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69594" w14:textId="0A2C8CB8" w:rsidR="003A7001" w:rsidRPr="00B31F1F" w:rsidRDefault="003A7001" w:rsidP="003A7001">
      <w:pPr>
        <w:pStyle w:val="Default"/>
        <w:rPr>
          <w:rFonts w:ascii="Franklin Gothic Book" w:hAnsi="Franklin Gothic Book"/>
          <w:sz w:val="28"/>
          <w:szCs w:val="28"/>
        </w:rPr>
      </w:pPr>
      <w:r w:rsidRPr="00B31F1F">
        <w:rPr>
          <w:rFonts w:ascii="Franklin Gothic Book" w:hAnsi="Franklin Gothic Book"/>
          <w:sz w:val="28"/>
          <w:szCs w:val="28"/>
        </w:rPr>
        <w:t>A</w:t>
      </w:r>
      <w:r w:rsidR="00285D91" w:rsidRPr="00B31F1F">
        <w:rPr>
          <w:rFonts w:ascii="Franklin Gothic Book" w:hAnsi="Franklin Gothic Book"/>
          <w:sz w:val="28"/>
          <w:szCs w:val="28"/>
        </w:rPr>
        <w:t>nsøgning</w:t>
      </w:r>
      <w:r w:rsidRPr="00B31F1F">
        <w:rPr>
          <w:rFonts w:ascii="Franklin Gothic Book" w:hAnsi="Franklin Gothic Book"/>
          <w:sz w:val="28"/>
          <w:szCs w:val="28"/>
        </w:rPr>
        <w:t xml:space="preserve"> til Digitaliseringsstyrelsens tilskudsfond for medfinansiering af projekter i Digital Europe-programmet</w:t>
      </w:r>
    </w:p>
    <w:p w14:paraId="7B4A6930" w14:textId="6A1F2145" w:rsidR="00285D91" w:rsidRPr="00B31F1F" w:rsidRDefault="00285D91" w:rsidP="00285D91">
      <w:pPr>
        <w:spacing w:after="0"/>
        <w:rPr>
          <w:rFonts w:ascii="Franklin Gothic Book" w:hAnsi="Franklin Gothic Book"/>
          <w:sz w:val="32"/>
          <w:szCs w:val="32"/>
        </w:rPr>
      </w:pPr>
      <w:r w:rsidRPr="00B31F1F">
        <w:rPr>
          <w:rFonts w:ascii="Franklin Gothic Book" w:hAnsi="Franklin Gothic Book"/>
          <w:sz w:val="32"/>
          <w:szCs w:val="32"/>
        </w:rPr>
        <w:t xml:space="preserve"> </w:t>
      </w:r>
    </w:p>
    <w:p w14:paraId="1615A321" w14:textId="77777777" w:rsidR="00063427" w:rsidRPr="00B31F1F" w:rsidRDefault="00063427" w:rsidP="00B6665C">
      <w:pPr>
        <w:spacing w:after="0"/>
        <w:rPr>
          <w:rFonts w:ascii="Franklin Gothic Book" w:hAnsi="Franklin Gothic Book"/>
        </w:rPr>
      </w:pPr>
    </w:p>
    <w:p w14:paraId="0D48289E" w14:textId="6BD0F54F" w:rsidR="0031735D" w:rsidRPr="00B31F1F" w:rsidRDefault="0031735D" w:rsidP="00B6665C">
      <w:pPr>
        <w:spacing w:after="0"/>
        <w:rPr>
          <w:rFonts w:ascii="Franklin Gothic Book" w:hAnsi="Franklin Gothic Book"/>
        </w:rPr>
      </w:pPr>
      <w:r w:rsidRPr="00B31F1F">
        <w:rPr>
          <w:rFonts w:ascii="Franklin Gothic Book" w:hAnsi="Franklin Gothic Book"/>
        </w:rPr>
        <w:t>Udfyld</w:t>
      </w:r>
      <w:r w:rsidR="008D0AF6" w:rsidRPr="00B31F1F">
        <w:rPr>
          <w:rFonts w:ascii="Franklin Gothic Book" w:hAnsi="Franklin Gothic Book"/>
        </w:rPr>
        <w:t xml:space="preserve">t </w:t>
      </w:r>
      <w:r w:rsidRPr="00B31F1F">
        <w:rPr>
          <w:rFonts w:ascii="Franklin Gothic Book" w:hAnsi="Franklin Gothic Book"/>
        </w:rPr>
        <w:t>skabelon send</w:t>
      </w:r>
      <w:r w:rsidR="008D0AF6" w:rsidRPr="00B31F1F">
        <w:rPr>
          <w:rFonts w:ascii="Franklin Gothic Book" w:hAnsi="Franklin Gothic Book"/>
        </w:rPr>
        <w:t>es</w:t>
      </w:r>
      <w:r w:rsidRPr="00B31F1F">
        <w:rPr>
          <w:rFonts w:ascii="Franklin Gothic Book" w:hAnsi="Franklin Gothic Book"/>
        </w:rPr>
        <w:t xml:space="preserve"> til </w:t>
      </w:r>
      <w:hyperlink r:id="rId10" w:tooltip="#AutoGenerate" w:history="1">
        <w:r w:rsidR="008D0AF6" w:rsidRPr="00B31F1F">
          <w:rPr>
            <w:rStyle w:val="Hyperlink"/>
            <w:rFonts w:ascii="Franklin Gothic Book" w:hAnsi="Franklin Gothic Book"/>
          </w:rPr>
          <w:t>digitaleurope@digst.dk</w:t>
        </w:r>
      </w:hyperlink>
      <w:r w:rsidR="008D0AF6" w:rsidRPr="00B31F1F">
        <w:rPr>
          <w:rFonts w:ascii="Franklin Gothic Book" w:hAnsi="Franklin Gothic Book"/>
        </w:rPr>
        <w:t xml:space="preserve"> senest den </w:t>
      </w:r>
      <w:r w:rsidRPr="00B31F1F">
        <w:rPr>
          <w:rFonts w:ascii="Franklin Gothic Book" w:hAnsi="Franklin Gothic Book"/>
        </w:rPr>
        <w:t>8. maj kl. 12:00.</w:t>
      </w:r>
    </w:p>
    <w:p w14:paraId="7A4504C8" w14:textId="260D0A3B" w:rsidR="0031735D" w:rsidRPr="00B31F1F" w:rsidRDefault="0031735D" w:rsidP="00B6665C">
      <w:pPr>
        <w:spacing w:after="0"/>
        <w:rPr>
          <w:rFonts w:ascii="Franklin Gothic Book" w:hAnsi="Franklin Gothic Book"/>
          <w:b/>
        </w:rPr>
      </w:pPr>
    </w:p>
    <w:p w14:paraId="0824E589" w14:textId="77777777" w:rsidR="00063427" w:rsidRPr="00B31F1F" w:rsidRDefault="00063427" w:rsidP="00B6665C">
      <w:pPr>
        <w:spacing w:after="0"/>
        <w:rPr>
          <w:rFonts w:ascii="Franklin Gothic Book" w:hAnsi="Franklin Gothic Book"/>
          <w:b/>
        </w:rPr>
      </w:pPr>
    </w:p>
    <w:p w14:paraId="4616986F" w14:textId="41698520" w:rsidR="00EF03EB" w:rsidRPr="00B31F1F" w:rsidRDefault="00EF03EB" w:rsidP="00B6665C">
      <w:pPr>
        <w:spacing w:after="0"/>
        <w:rPr>
          <w:rFonts w:ascii="Franklin Gothic Book" w:hAnsi="Franklin Gothic Book"/>
        </w:rPr>
      </w:pPr>
      <w:r w:rsidRPr="00B31F1F">
        <w:rPr>
          <w:rFonts w:ascii="Franklin Gothic Book" w:hAnsi="Franklin Gothic Book"/>
          <w:b/>
        </w:rPr>
        <w:t>Navn på organisation</w:t>
      </w:r>
      <w:r w:rsidRPr="00B31F1F">
        <w:rPr>
          <w:rFonts w:ascii="Franklin Gothic Book" w:hAnsi="Franklin Gothic Book"/>
        </w:rPr>
        <w:t>:</w:t>
      </w:r>
      <w:r w:rsidR="00DD1A92" w:rsidRPr="00B31F1F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2043169022"/>
          <w:placeholder>
            <w:docPart w:val="DefaultPlaceholder_-1854013440"/>
          </w:placeholder>
          <w:showingPlcHdr/>
          <w:text/>
        </w:sdtPr>
        <w:sdtEndPr/>
        <w:sdtContent>
          <w:r w:rsidR="00DD1A92" w:rsidRPr="00B31F1F">
            <w:rPr>
              <w:rStyle w:val="Pladsholdertekst"/>
              <w:rFonts w:ascii="Franklin Gothic Book" w:hAnsi="Franklin Gothic Book"/>
            </w:rPr>
            <w:t>Klik eller tryk her for at skrive tekst.</w:t>
          </w:r>
        </w:sdtContent>
      </w:sdt>
    </w:p>
    <w:p w14:paraId="7B83B1C2" w14:textId="0FB1761E" w:rsidR="00285D91" w:rsidRPr="00B31F1F" w:rsidRDefault="00285D91" w:rsidP="00B6665C">
      <w:pPr>
        <w:spacing w:after="0"/>
        <w:rPr>
          <w:rFonts w:ascii="Franklin Gothic Book" w:hAnsi="Franklin Gothic Book"/>
          <w:b/>
        </w:rPr>
      </w:pPr>
    </w:p>
    <w:p w14:paraId="16468D62" w14:textId="17BA6B0D" w:rsidR="005C0144" w:rsidRPr="00B31F1F" w:rsidRDefault="00EF03EB" w:rsidP="00DD1A92">
      <w:pPr>
        <w:spacing w:after="0"/>
        <w:rPr>
          <w:rFonts w:ascii="Franklin Gothic Book" w:hAnsi="Franklin Gothic Book"/>
        </w:rPr>
      </w:pPr>
      <w:r w:rsidRPr="00B31F1F">
        <w:rPr>
          <w:rFonts w:ascii="Franklin Gothic Book" w:hAnsi="Franklin Gothic Book"/>
          <w:b/>
        </w:rPr>
        <w:t>CVR nr.:</w:t>
      </w:r>
      <w:r w:rsidR="00D66D40" w:rsidRPr="00B31F1F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2046906553"/>
          <w:placeholder>
            <w:docPart w:val="DefaultPlaceholder_-1854013440"/>
          </w:placeholder>
          <w:showingPlcHdr/>
          <w:text/>
        </w:sdtPr>
        <w:sdtEndPr/>
        <w:sdtContent>
          <w:r w:rsidR="00D66D40" w:rsidRPr="00B31F1F">
            <w:rPr>
              <w:rStyle w:val="Pladsholdertekst"/>
              <w:rFonts w:ascii="Franklin Gothic Book" w:hAnsi="Franklin Gothic Book"/>
            </w:rPr>
            <w:t>Klik eller tryk her for at skrive tekst.</w:t>
          </w:r>
        </w:sdtContent>
      </w:sdt>
    </w:p>
    <w:p w14:paraId="65A98D83" w14:textId="77777777" w:rsidR="00063427" w:rsidRPr="00B31F1F" w:rsidRDefault="00063427" w:rsidP="00DD1A92">
      <w:pPr>
        <w:spacing w:after="0"/>
        <w:rPr>
          <w:rFonts w:ascii="Franklin Gothic Book" w:hAnsi="Franklin Gothic Book"/>
          <w:b/>
        </w:rPr>
      </w:pPr>
    </w:p>
    <w:p w14:paraId="363B17D8" w14:textId="44ECE1B8" w:rsidR="0031735D" w:rsidRPr="00B31F1F" w:rsidRDefault="0031735D" w:rsidP="00DD1A92">
      <w:pPr>
        <w:spacing w:after="0"/>
        <w:rPr>
          <w:rFonts w:ascii="Franklin Gothic Book" w:hAnsi="Franklin Gothic Book"/>
          <w:b/>
        </w:rPr>
      </w:pPr>
    </w:p>
    <w:p w14:paraId="6E9150C1" w14:textId="6AF781FC" w:rsidR="00285D91" w:rsidRPr="00B31F1F" w:rsidRDefault="008D0AF6" w:rsidP="00DD1A92">
      <w:pPr>
        <w:spacing w:after="0"/>
        <w:rPr>
          <w:rFonts w:ascii="Franklin Gothic Book" w:hAnsi="Franklin Gothic Book"/>
        </w:rPr>
      </w:pPr>
      <w:r w:rsidRPr="00B31F1F">
        <w:rPr>
          <w:rFonts w:ascii="Franklin Gothic Book" w:hAnsi="Franklin Gothic Book"/>
          <w:b/>
        </w:rPr>
        <w:t>Angiv hvilken projektindkaldelse i Digital Europe-programmet, som ansøgningen vedrører</w:t>
      </w:r>
    </w:p>
    <w:p w14:paraId="792A90B0" w14:textId="77777777" w:rsidR="00285D91" w:rsidRPr="00B31F1F" w:rsidRDefault="00285D91" w:rsidP="00DD1A92">
      <w:pPr>
        <w:spacing w:after="0"/>
        <w:rPr>
          <w:rFonts w:ascii="Franklin Gothic Book" w:hAnsi="Franklin Gothic Book"/>
        </w:rPr>
      </w:pPr>
    </w:p>
    <w:p w14:paraId="4DB5C3D8" w14:textId="5B4A5F21" w:rsidR="00DD1A92" w:rsidRPr="00B31F1F" w:rsidRDefault="00D66D40" w:rsidP="00B6665C">
      <w:pPr>
        <w:spacing w:after="0"/>
        <w:rPr>
          <w:rFonts w:ascii="Franklin Gothic Book" w:hAnsi="Franklin Gothic Book"/>
        </w:rPr>
      </w:pPr>
      <w:r w:rsidRPr="00B31F1F">
        <w:rPr>
          <w:rFonts w:ascii="Franklin Gothic Book" w:hAnsi="Franklin Gothic Book"/>
        </w:rPr>
        <w:t xml:space="preserve">Sæt kryds ved den </w:t>
      </w:r>
      <w:r w:rsidR="00C82D04" w:rsidRPr="00B31F1F">
        <w:rPr>
          <w:rFonts w:ascii="Franklin Gothic Book" w:hAnsi="Franklin Gothic Book"/>
        </w:rPr>
        <w:t>projektindkaldelse</w:t>
      </w:r>
      <w:r w:rsidRPr="00B31F1F">
        <w:rPr>
          <w:rFonts w:ascii="Franklin Gothic Book" w:hAnsi="Franklin Gothic Book"/>
        </w:rPr>
        <w:t>, som din organisation forventer at ansøge.</w:t>
      </w:r>
      <w:r w:rsidR="005700F6" w:rsidRPr="00B31F1F">
        <w:rPr>
          <w:rFonts w:ascii="Franklin Gothic Book" w:hAnsi="Franklin Gothic Book"/>
        </w:rPr>
        <w:t xml:space="preserve"> Hvis du planlægger at ansøge flere projektindkaldelser, skal du sende en ansøgning om medfinansiering per projektindkaldelse. </w:t>
      </w:r>
      <w:r w:rsidR="005844AE" w:rsidRPr="00B31F1F">
        <w:rPr>
          <w:rFonts w:ascii="Franklin Gothic Book" w:hAnsi="Franklin Gothic Book"/>
        </w:rPr>
        <w:t xml:space="preserve">Der kan ikke søges om medfinansiering til projektindkaldelser med 100 pct. finansiering fra EU. </w:t>
      </w:r>
    </w:p>
    <w:p w14:paraId="7637FF1A" w14:textId="77777777" w:rsidR="00D66D40" w:rsidRPr="00B31F1F" w:rsidRDefault="00D66D40" w:rsidP="00B6665C">
      <w:pPr>
        <w:spacing w:after="0"/>
        <w:rPr>
          <w:rFonts w:ascii="Franklin Gothic Book" w:hAnsi="Franklin Gothic Book"/>
        </w:rPr>
      </w:pPr>
    </w:p>
    <w:tbl>
      <w:tblPr>
        <w:tblpPr w:leftFromText="180" w:rightFromText="180" w:bottomFromText="160" w:vertAnchor="text" w:tblpX="85" w:tblpY="1"/>
        <w:tblOverlap w:val="never"/>
        <w:tblW w:w="9498" w:type="dxa"/>
        <w:tblBorders>
          <w:top w:val="single" w:sz="8" w:space="0" w:color="E4E2D9"/>
          <w:bottom w:val="single" w:sz="8" w:space="0" w:color="E4E2D9"/>
          <w:insideH w:val="single" w:sz="8" w:space="0" w:color="E4E2D9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Angiv hvilken projektindkaldelse i Digital Europe-programmet, som ansøgningen vedrører. Sæt kryds."/>
      </w:tblPr>
      <w:tblGrid>
        <w:gridCol w:w="2127"/>
        <w:gridCol w:w="4961"/>
        <w:gridCol w:w="2410"/>
      </w:tblGrid>
      <w:tr w:rsidR="00D66D40" w:rsidRPr="00B31F1F" w14:paraId="54ADA6A3" w14:textId="77777777" w:rsidTr="00B31F1F">
        <w:trPr>
          <w:cantSplit/>
          <w:trHeight w:val="274"/>
          <w:tblHeader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059C32" w14:textId="77777777" w:rsidR="00D66D40" w:rsidRPr="00B31F1F" w:rsidRDefault="00D66D40" w:rsidP="00B31F1F">
            <w:pPr>
              <w:rPr>
                <w:rFonts w:ascii="Franklin Gothic Book" w:hAnsi="Franklin Gothic Book"/>
                <w:b/>
                <w:lang w:eastAsia="en-US"/>
              </w:rPr>
            </w:pPr>
            <w:r w:rsidRPr="00B31F1F">
              <w:rPr>
                <w:rFonts w:ascii="Franklin Gothic Book" w:hAnsi="Franklin Gothic Book"/>
                <w:lang w:eastAsia="en-US"/>
              </w:rPr>
              <w:t>Delområde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45DDA5" w14:textId="77777777" w:rsidR="00D66D40" w:rsidRPr="00B31F1F" w:rsidRDefault="00D66D40" w:rsidP="00B31F1F">
            <w:pPr>
              <w:rPr>
                <w:rFonts w:ascii="Franklin Gothic Book" w:hAnsi="Franklin Gothic Book"/>
                <w:b/>
                <w:lang w:eastAsia="en-US"/>
              </w:rPr>
            </w:pPr>
            <w:r w:rsidRPr="00B31F1F">
              <w:rPr>
                <w:rFonts w:ascii="Franklin Gothic Book" w:hAnsi="Franklin Gothic Book"/>
                <w:lang w:eastAsia="en-US"/>
              </w:rPr>
              <w:t>Projektindkaldelse</w:t>
            </w:r>
          </w:p>
        </w:tc>
        <w:tc>
          <w:tcPr>
            <w:tcW w:w="2410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D54AE41" w14:textId="77777777" w:rsidR="00D66D40" w:rsidRPr="00B31F1F" w:rsidRDefault="00D66D40" w:rsidP="00B31F1F">
            <w:pPr>
              <w:rPr>
                <w:rFonts w:ascii="Franklin Gothic Book" w:hAnsi="Franklin Gothic Book"/>
                <w:b/>
                <w:lang w:eastAsia="en-US"/>
              </w:rPr>
            </w:pPr>
            <w:r w:rsidRPr="00B31F1F">
              <w:rPr>
                <w:rFonts w:ascii="Franklin Gothic Book" w:hAnsi="Franklin Gothic Book"/>
                <w:lang w:eastAsia="en-US"/>
              </w:rPr>
              <w:t>Kryds af</w:t>
            </w:r>
          </w:p>
        </w:tc>
      </w:tr>
      <w:tr w:rsidR="00D66D40" w:rsidRPr="00B31F1F" w14:paraId="7F10F7DB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24DEAFCE" w14:textId="77777777" w:rsidR="00D66D40" w:rsidRPr="00B31F1F" w:rsidRDefault="00D66D40" w:rsidP="00B31F1F">
            <w:pPr>
              <w:rPr>
                <w:rFonts w:ascii="Franklin Gothic Book" w:hAnsi="Franklin Gothic Book"/>
                <w:b/>
                <w:lang w:eastAsia="en-US"/>
              </w:rPr>
            </w:pPr>
            <w:r w:rsidRPr="00B31F1F">
              <w:rPr>
                <w:rFonts w:ascii="Franklin Gothic Book" w:hAnsi="Franklin Gothic Book"/>
                <w:lang w:eastAsia="en-US"/>
              </w:rPr>
              <w:t>Cloud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604695D5" w14:textId="0BE19811" w:rsidR="00D66D40" w:rsidRPr="00B31F1F" w:rsidRDefault="00D66D40" w:rsidP="00B31F1F">
            <w:pPr>
              <w:rPr>
                <w:rFonts w:ascii="Franklin Gothic Book" w:hAnsi="Franklin Gothic Book"/>
                <w:b/>
                <w:bCs/>
                <w:lang w:val="en-US" w:eastAsia="en-US"/>
              </w:rPr>
            </w:pPr>
            <w:r w:rsidRPr="00B31F1F">
              <w:rPr>
                <w:rFonts w:ascii="Franklin Gothic Book" w:hAnsi="Franklin Gothic Book"/>
                <w:bCs/>
                <w:lang w:val="en-US" w:eastAsia="en-US"/>
              </w:rPr>
              <w:t>Reference</w:t>
            </w:r>
            <w:r w:rsidR="00FC304F" w:rsidRPr="00B31F1F">
              <w:rPr>
                <w:rFonts w:ascii="Franklin Gothic Book" w:hAnsi="Franklin Gothic Book"/>
                <w:bCs/>
                <w:lang w:val="en-US" w:eastAsia="en-US"/>
              </w:rPr>
              <w:t xml:space="preserve"> deployments of European cloud-</w:t>
            </w:r>
            <w:r w:rsidRPr="00B31F1F">
              <w:rPr>
                <w:rFonts w:ascii="Franklin Gothic Book" w:hAnsi="Franklin Gothic Book"/>
                <w:bCs/>
                <w:lang w:val="en-US" w:eastAsia="en-US"/>
              </w:rPr>
              <w:t>edge services (industrial IoT Edge and Telco Edge developments)</w:t>
            </w:r>
          </w:p>
        </w:tc>
        <w:tc>
          <w:tcPr>
            <w:tcW w:w="2410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0EEEED44" w14:textId="77777777" w:rsidR="00D66D40" w:rsidRPr="00B31F1F" w:rsidRDefault="001218AC" w:rsidP="00B31F1F">
            <w:pPr>
              <w:rPr>
                <w:rFonts w:ascii="Franklin Gothic Book" w:hAnsi="Franklin Gothic Book"/>
                <w:b/>
                <w:bCs/>
                <w:lang w:val="en-US" w:eastAsia="en-US"/>
              </w:rPr>
            </w:pPr>
            <w:sdt>
              <w:sdtPr>
                <w:rPr>
                  <w:rFonts w:ascii="Franklin Gothic Book" w:hAnsi="Franklin Gothic Book"/>
                  <w:b/>
                  <w:bCs/>
                  <w:lang w:val="en-US" w:eastAsia="en-US"/>
                </w:rPr>
                <w:id w:val="-102995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D40" w:rsidRPr="00B31F1F">
                  <w:rPr>
                    <w:rFonts w:ascii="Segoe UI Symbol" w:eastAsia="MS Gothic" w:hAnsi="Segoe UI Symbol" w:cs="Segoe UI Symbol"/>
                    <w:bCs/>
                    <w:lang w:val="en-US" w:eastAsia="en-US"/>
                  </w:rPr>
                  <w:t>☐</w:t>
                </w:r>
              </w:sdtContent>
            </w:sdt>
          </w:p>
        </w:tc>
      </w:tr>
      <w:tr w:rsidR="00D66D40" w:rsidRPr="00B31F1F" w14:paraId="577B31F2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49018891" w14:textId="77777777" w:rsidR="00D66D40" w:rsidRPr="00B31F1F" w:rsidRDefault="00D66D40" w:rsidP="00B31F1F">
            <w:pPr>
              <w:rPr>
                <w:rFonts w:ascii="Franklin Gothic Book" w:hAnsi="Franklin Gothic Book"/>
                <w:bCs/>
                <w:lang w:eastAsia="en-US"/>
              </w:rPr>
            </w:pPr>
            <w:r w:rsidRPr="00B31F1F">
              <w:rPr>
                <w:rFonts w:ascii="Franklin Gothic Book" w:hAnsi="Franklin Gothic Book"/>
                <w:bCs/>
                <w:lang w:eastAsia="en-US"/>
              </w:rPr>
              <w:t>Data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5AE0EDD4" w14:textId="77777777" w:rsidR="00D66D40" w:rsidRPr="00B31F1F" w:rsidRDefault="00D66D40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t>Competence Centre for 3D - Deployment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40827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0210BEFA" w14:textId="77777777" w:rsidR="00D66D40" w:rsidRPr="00B31F1F" w:rsidRDefault="00D66D40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p>
            </w:tc>
          </w:sdtContent>
        </w:sdt>
      </w:tr>
      <w:tr w:rsidR="00D66D40" w:rsidRPr="00B31F1F" w14:paraId="3C18CF5F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2C37E271" w14:textId="77777777" w:rsidR="00D66D40" w:rsidRPr="00B31F1F" w:rsidRDefault="00D66D40" w:rsidP="00B31F1F">
            <w:pPr>
              <w:rPr>
                <w:rFonts w:ascii="Franklin Gothic Book" w:hAnsi="Franklin Gothic Book"/>
                <w:bCs/>
                <w:lang w:eastAsia="en-US"/>
              </w:rPr>
            </w:pPr>
            <w:r w:rsidRPr="00B31F1F">
              <w:rPr>
                <w:rFonts w:ascii="Franklin Gothic Book" w:hAnsi="Franklin Gothic Book"/>
                <w:bCs/>
                <w:lang w:eastAsia="en-US"/>
              </w:rPr>
              <w:t>Data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76F6C524" w14:textId="77777777" w:rsidR="00D66D40" w:rsidRPr="00B31F1F" w:rsidRDefault="00D66D40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t>European Green Deal Data Space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191311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73F5E9D7" w14:textId="77777777" w:rsidR="00D66D40" w:rsidRPr="00B31F1F" w:rsidRDefault="00D66D40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p>
            </w:tc>
          </w:sdtContent>
        </w:sdt>
      </w:tr>
      <w:tr w:rsidR="00D66D40" w:rsidRPr="00B31F1F" w14:paraId="1D7B9AC4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1ED84981" w14:textId="77777777" w:rsidR="00D66D40" w:rsidRPr="00B31F1F" w:rsidRDefault="00D66D40" w:rsidP="00B31F1F">
            <w:pPr>
              <w:rPr>
                <w:rFonts w:ascii="Franklin Gothic Book" w:hAnsi="Franklin Gothic Book"/>
                <w:bCs/>
                <w:lang w:eastAsia="en-US"/>
              </w:rPr>
            </w:pPr>
            <w:r w:rsidRPr="00B31F1F">
              <w:rPr>
                <w:rFonts w:ascii="Franklin Gothic Book" w:hAnsi="Franklin Gothic Book"/>
                <w:bCs/>
                <w:lang w:eastAsia="en-US"/>
              </w:rPr>
              <w:t>Data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6A88931B" w14:textId="77777777" w:rsidR="00D66D40" w:rsidRPr="00B31F1F" w:rsidRDefault="00D66D40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t>Data Space for Skills (deployment)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-130130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14806A52" w14:textId="77777777" w:rsidR="00D66D40" w:rsidRPr="00B31F1F" w:rsidRDefault="00D66D40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p>
            </w:tc>
          </w:sdtContent>
        </w:sdt>
      </w:tr>
      <w:tr w:rsidR="00D66D40" w:rsidRPr="00B31F1F" w14:paraId="4D7051A2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29ED15EA" w14:textId="77777777" w:rsidR="00D66D40" w:rsidRPr="00B31F1F" w:rsidRDefault="00D66D40" w:rsidP="00B31F1F">
            <w:pPr>
              <w:rPr>
                <w:rFonts w:ascii="Franklin Gothic Book" w:hAnsi="Franklin Gothic Book"/>
                <w:bCs/>
                <w:lang w:eastAsia="en-US"/>
              </w:rPr>
            </w:pPr>
            <w:r w:rsidRPr="00B31F1F">
              <w:rPr>
                <w:rFonts w:ascii="Franklin Gothic Book" w:hAnsi="Franklin Gothic Book"/>
                <w:bCs/>
                <w:lang w:eastAsia="en-US"/>
              </w:rPr>
              <w:t>Data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076E7B24" w14:textId="77777777" w:rsidR="00D66D40" w:rsidRPr="00B31F1F" w:rsidRDefault="00D66D40" w:rsidP="00B31F1F">
            <w:pPr>
              <w:rPr>
                <w:rFonts w:ascii="Franklin Gothic Book" w:hAnsi="Franklin Gothic Book"/>
                <w:lang w:eastAsia="en-US"/>
              </w:rPr>
            </w:pPr>
            <w:r w:rsidRPr="00B31F1F">
              <w:rPr>
                <w:rFonts w:ascii="Franklin Gothic Book" w:hAnsi="Franklin Gothic Book"/>
                <w:lang w:eastAsia="en-US"/>
              </w:rPr>
              <w:t>Energy Data Space</w:t>
            </w:r>
          </w:p>
        </w:tc>
        <w:sdt>
          <w:sdtPr>
            <w:rPr>
              <w:rFonts w:ascii="Franklin Gothic Book" w:hAnsi="Franklin Gothic Book"/>
              <w:lang w:eastAsia="en-US"/>
            </w:rPr>
            <w:id w:val="-168327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3476D258" w14:textId="77777777" w:rsidR="00D66D40" w:rsidRPr="00B31F1F" w:rsidRDefault="00D66D40" w:rsidP="00B31F1F">
                <w:pPr>
                  <w:rPr>
                    <w:rFonts w:ascii="Franklin Gothic Book" w:hAnsi="Franklin Gothic Book"/>
                    <w:lang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</w:tr>
      <w:tr w:rsidR="00D66D40" w:rsidRPr="00B31F1F" w14:paraId="13E89DFF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68F8A19F" w14:textId="77777777" w:rsidR="00D66D40" w:rsidRPr="00B31F1F" w:rsidRDefault="00D66D40" w:rsidP="00B31F1F">
            <w:pPr>
              <w:rPr>
                <w:rFonts w:ascii="Franklin Gothic Book" w:hAnsi="Franklin Gothic Book"/>
                <w:lang w:eastAsia="en-US"/>
              </w:rPr>
            </w:pPr>
            <w:r w:rsidRPr="00B31F1F">
              <w:rPr>
                <w:rFonts w:ascii="Franklin Gothic Book" w:hAnsi="Franklin Gothic Book"/>
                <w:lang w:eastAsia="en-US"/>
              </w:rPr>
              <w:t>Data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255D2E93" w14:textId="4AA30DA1" w:rsidR="00D66D40" w:rsidRPr="00B31F1F" w:rsidRDefault="009F77A4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t>Data Space for Manu</w:t>
            </w:r>
            <w:r w:rsidR="00D66D40" w:rsidRPr="00B31F1F">
              <w:rPr>
                <w:rFonts w:ascii="Franklin Gothic Book" w:hAnsi="Franklin Gothic Book"/>
                <w:lang w:val="en-US" w:eastAsia="en-US"/>
              </w:rPr>
              <w:t>facturing (deployment)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-193443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02D080C4" w14:textId="77777777" w:rsidR="00D66D40" w:rsidRPr="00B31F1F" w:rsidRDefault="00D66D40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p>
            </w:tc>
          </w:sdtContent>
        </w:sdt>
      </w:tr>
      <w:tr w:rsidR="00D66D40" w:rsidRPr="00B31F1F" w14:paraId="184815E8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5E01FB5B" w14:textId="77777777" w:rsidR="00D66D40" w:rsidRPr="00B31F1F" w:rsidRDefault="00D66D40" w:rsidP="00B31F1F">
            <w:pPr>
              <w:rPr>
                <w:rFonts w:ascii="Franklin Gothic Book" w:hAnsi="Franklin Gothic Book"/>
                <w:lang w:eastAsia="en-US"/>
              </w:rPr>
            </w:pPr>
            <w:r w:rsidRPr="00B31F1F">
              <w:rPr>
                <w:rFonts w:ascii="Franklin Gothic Book" w:hAnsi="Franklin Gothic Book"/>
                <w:lang w:eastAsia="en-US"/>
              </w:rPr>
              <w:t>Data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0D14B9FD" w14:textId="77777777" w:rsidR="00D66D40" w:rsidRPr="00B31F1F" w:rsidRDefault="00D66D40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t>Agricultural Data Space</w:t>
            </w:r>
          </w:p>
        </w:tc>
        <w:sdt>
          <w:sdtPr>
            <w:rPr>
              <w:rFonts w:ascii="Franklin Gothic Book" w:hAnsi="Franklin Gothic Book"/>
              <w:lang w:eastAsia="en-US"/>
            </w:rPr>
            <w:id w:val="-93844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6F2FCFE9" w14:textId="77777777" w:rsidR="00D66D40" w:rsidRPr="00B31F1F" w:rsidRDefault="00D66D40" w:rsidP="00B31F1F">
                <w:pPr>
                  <w:rPr>
                    <w:rFonts w:ascii="Franklin Gothic Book" w:hAnsi="Franklin Gothic Book"/>
                    <w:lang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</w:tr>
      <w:tr w:rsidR="00D66D40" w:rsidRPr="00B31F1F" w14:paraId="2D71A00E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3269F8A5" w14:textId="77777777" w:rsidR="00D66D40" w:rsidRPr="00B31F1F" w:rsidRDefault="00D66D40" w:rsidP="00B31F1F">
            <w:pPr>
              <w:rPr>
                <w:rFonts w:ascii="Franklin Gothic Book" w:hAnsi="Franklin Gothic Book"/>
                <w:lang w:eastAsia="en-US"/>
              </w:rPr>
            </w:pPr>
            <w:r w:rsidRPr="00B31F1F">
              <w:rPr>
                <w:rFonts w:ascii="Franklin Gothic Book" w:hAnsi="Franklin Gothic Book"/>
                <w:lang w:eastAsia="en-US"/>
              </w:rPr>
              <w:t>Data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26748EE6" w14:textId="77777777" w:rsidR="00D66D40" w:rsidRPr="00B31F1F" w:rsidRDefault="00D66D40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t>Supporting patients’ access to their health data in the context of healthcare services for citizens across the EU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-16155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609ACB2E" w14:textId="77777777" w:rsidR="00D66D40" w:rsidRPr="00B31F1F" w:rsidRDefault="00D66D40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p>
            </w:tc>
          </w:sdtContent>
        </w:sdt>
      </w:tr>
      <w:tr w:rsidR="00D66D40" w:rsidRPr="00B31F1F" w14:paraId="3E4FAB01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7B16104D" w14:textId="77777777" w:rsidR="00D66D40" w:rsidRPr="00B31F1F" w:rsidRDefault="00D66D40" w:rsidP="00B31F1F">
            <w:pPr>
              <w:rPr>
                <w:rFonts w:ascii="Franklin Gothic Book" w:hAnsi="Franklin Gothic Book"/>
                <w:lang w:eastAsia="en-US"/>
              </w:rPr>
            </w:pPr>
            <w:r w:rsidRPr="00B31F1F">
              <w:rPr>
                <w:rFonts w:ascii="Franklin Gothic Book" w:hAnsi="Franklin Gothic Book"/>
                <w:lang w:eastAsia="en-US"/>
              </w:rPr>
              <w:lastRenderedPageBreak/>
              <w:t>Data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187C444C" w14:textId="77777777" w:rsidR="00D66D40" w:rsidRPr="00B31F1F" w:rsidRDefault="00D66D40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t>Demonstrating the in-service use of the European Electronic Health Record Exchange Format (EEHRxF) in healthcare settings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-126630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7254E7DB" w14:textId="77777777" w:rsidR="00D66D40" w:rsidRPr="00B31F1F" w:rsidRDefault="00D66D40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p>
            </w:tc>
          </w:sdtContent>
        </w:sdt>
      </w:tr>
      <w:tr w:rsidR="00D66D40" w:rsidRPr="00B31F1F" w14:paraId="39F11CDA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11601551" w14:textId="77777777" w:rsidR="00D66D40" w:rsidRPr="00B31F1F" w:rsidRDefault="00D66D40" w:rsidP="00B31F1F">
            <w:pPr>
              <w:rPr>
                <w:rFonts w:ascii="Franklin Gothic Book" w:hAnsi="Franklin Gothic Book"/>
                <w:lang w:eastAsia="en-US"/>
              </w:rPr>
            </w:pPr>
            <w:r w:rsidRPr="00B31F1F">
              <w:rPr>
                <w:rFonts w:ascii="Franklin Gothic Book" w:hAnsi="Franklin Gothic Book"/>
                <w:lang w:eastAsia="en-US"/>
              </w:rPr>
              <w:t>Data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2E1E70A3" w14:textId="77777777" w:rsidR="00D66D40" w:rsidRPr="00B31F1F" w:rsidRDefault="00D66D40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t>Common European mobility data space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116705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60D3D722" w14:textId="77777777" w:rsidR="00D66D40" w:rsidRPr="00B31F1F" w:rsidRDefault="00D66D40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p>
            </w:tc>
          </w:sdtContent>
        </w:sdt>
      </w:tr>
      <w:tr w:rsidR="00D66D40" w:rsidRPr="00B31F1F" w14:paraId="46A8788F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5D32967D" w14:textId="77777777" w:rsidR="00D66D40" w:rsidRPr="00B31F1F" w:rsidRDefault="00D66D40" w:rsidP="00B31F1F">
            <w:pPr>
              <w:rPr>
                <w:rFonts w:ascii="Franklin Gothic Book" w:hAnsi="Franklin Gothic Book"/>
                <w:lang w:eastAsia="en-US"/>
              </w:rPr>
            </w:pPr>
            <w:r w:rsidRPr="00B31F1F">
              <w:rPr>
                <w:rFonts w:ascii="Franklin Gothic Book" w:hAnsi="Franklin Gothic Book"/>
                <w:lang w:eastAsia="en-US"/>
              </w:rPr>
              <w:t>AI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78C433FE" w14:textId="6D1A0CDE" w:rsidR="00D66D40" w:rsidRPr="00B31F1F" w:rsidRDefault="009D376C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t>AI in support of Quantum-</w:t>
            </w:r>
            <w:r w:rsidR="00D66D40" w:rsidRPr="00B31F1F">
              <w:rPr>
                <w:rFonts w:ascii="Franklin Gothic Book" w:hAnsi="Franklin Gothic Book"/>
                <w:lang w:val="en-US" w:eastAsia="en-US"/>
              </w:rPr>
              <w:t>Enhanced Metabolic Magnetic Resonance Imaging Systems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45013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1A0B82E0" w14:textId="77777777" w:rsidR="00D66D40" w:rsidRPr="00B31F1F" w:rsidRDefault="00D66D40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p>
            </w:tc>
          </w:sdtContent>
        </w:sdt>
      </w:tr>
      <w:tr w:rsidR="00AC0A2F" w:rsidRPr="00B31F1F" w14:paraId="2C863E5D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0D05EDFA" w14:textId="4A5133D2" w:rsidR="00AC0A2F" w:rsidRPr="00B31F1F" w:rsidRDefault="00AC0A2F" w:rsidP="00B31F1F">
            <w:pPr>
              <w:rPr>
                <w:rFonts w:ascii="Franklin Gothic Book" w:hAnsi="Franklin Gothic Book"/>
                <w:lang w:eastAsia="en-US"/>
              </w:rPr>
            </w:pPr>
            <w:r w:rsidRPr="00B31F1F">
              <w:rPr>
                <w:rFonts w:ascii="Franklin Gothic Book" w:hAnsi="Franklin Gothic Book"/>
                <w:lang w:eastAsia="en-US"/>
              </w:rPr>
              <w:t>AI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37874997" w14:textId="53D0C973" w:rsidR="00AC0A2F" w:rsidRPr="00B31F1F" w:rsidRDefault="00AC0A2F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t>Alliance for Language Technologies (SG)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-104498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5C1F016B" w14:textId="34C29818" w:rsidR="00AC0A2F" w:rsidRPr="00B31F1F" w:rsidRDefault="00CF433A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p>
            </w:tc>
          </w:sdtContent>
        </w:sdt>
      </w:tr>
      <w:tr w:rsidR="00D66D40" w:rsidRPr="00B31F1F" w14:paraId="0A591483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551F88AF" w14:textId="77777777" w:rsidR="00D66D40" w:rsidRPr="00B31F1F" w:rsidRDefault="00D66D40" w:rsidP="00B31F1F">
            <w:pPr>
              <w:rPr>
                <w:rFonts w:ascii="Franklin Gothic Book" w:hAnsi="Franklin Gothic Book"/>
                <w:lang w:eastAsia="en-US"/>
              </w:rPr>
            </w:pPr>
            <w:r w:rsidRPr="00B31F1F">
              <w:rPr>
                <w:rFonts w:ascii="Franklin Gothic Book" w:hAnsi="Franklin Gothic Book"/>
                <w:lang w:eastAsia="en-US"/>
              </w:rPr>
              <w:t>AI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35CB7E90" w14:textId="7533E439" w:rsidR="00D66D40" w:rsidRPr="00B31F1F" w:rsidRDefault="00D66D40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t>Making av</w:t>
            </w:r>
            <w:r w:rsidR="00940213" w:rsidRPr="00B31F1F">
              <w:rPr>
                <w:rFonts w:ascii="Franklin Gothic Book" w:hAnsi="Franklin Gothic Book"/>
                <w:lang w:val="en-US" w:eastAsia="en-US"/>
              </w:rPr>
              <w:t>ailable a high performing open-</w:t>
            </w:r>
            <w:r w:rsidRPr="00B31F1F">
              <w:rPr>
                <w:rFonts w:ascii="Franklin Gothic Book" w:hAnsi="Franklin Gothic Book"/>
                <w:lang w:val="en-US" w:eastAsia="en-US"/>
              </w:rPr>
              <w:t>source Euro</w:t>
            </w:r>
            <w:r w:rsidR="00C70F89" w:rsidRPr="00B31F1F">
              <w:rPr>
                <w:rFonts w:ascii="Franklin Gothic Book" w:hAnsi="Franklin Gothic Book"/>
                <w:lang w:val="en-US" w:eastAsia="en-US"/>
              </w:rPr>
              <w:t>pean foundation model for fine</w:t>
            </w:r>
            <w:r w:rsidR="00F12B8B" w:rsidRPr="00B31F1F">
              <w:rPr>
                <w:rFonts w:ascii="Franklin Gothic Book" w:hAnsi="Franklin Gothic Book"/>
                <w:lang w:val="en-US" w:eastAsia="en-US"/>
              </w:rPr>
              <w:t>-</w:t>
            </w:r>
            <w:r w:rsidRPr="00B31F1F">
              <w:rPr>
                <w:rFonts w:ascii="Franklin Gothic Book" w:hAnsi="Franklin Gothic Book"/>
                <w:lang w:val="en-US" w:eastAsia="en-US"/>
              </w:rPr>
              <w:t>tuning</w:t>
            </w:r>
          </w:p>
        </w:tc>
        <w:sdt>
          <w:sdtPr>
            <w:rPr>
              <w:rFonts w:ascii="Franklin Gothic Book" w:hAnsi="Franklin Gothic Book"/>
              <w:lang w:val="en-US" w:eastAsia="en-US"/>
            </w:rPr>
            <w:id w:val="123859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5AC31DBF" w14:textId="77777777" w:rsidR="00D66D40" w:rsidRPr="00B31F1F" w:rsidRDefault="00D66D40" w:rsidP="00B31F1F">
                <w:pPr>
                  <w:rPr>
                    <w:rFonts w:ascii="Franklin Gothic Book" w:hAnsi="Franklin Gothic Book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p>
            </w:tc>
          </w:sdtContent>
        </w:sdt>
      </w:tr>
      <w:tr w:rsidR="00D66D40" w:rsidRPr="00B31F1F" w14:paraId="438F3E21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7063BEFE" w14:textId="77777777" w:rsidR="00D66D40" w:rsidRPr="00B31F1F" w:rsidRDefault="00D66D40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t>Deployment of Public Services and Interoperability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3DA31820" w14:textId="77777777" w:rsidR="00D66D40" w:rsidRPr="00B31F1F" w:rsidRDefault="00D66D40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t>European Digital Identity and Trust Ecosystem (Standards and Sample Implementation)</w:t>
            </w:r>
          </w:p>
        </w:tc>
        <w:sdt>
          <w:sdtPr>
            <w:rPr>
              <w:rFonts w:ascii="Franklin Gothic Book" w:hAnsi="Franklin Gothic Book"/>
              <w:lang w:eastAsia="en-US"/>
            </w:rPr>
            <w:id w:val="-39242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34E15539" w14:textId="77777777" w:rsidR="00D66D40" w:rsidRPr="00B31F1F" w:rsidRDefault="00D66D40" w:rsidP="00B31F1F">
                <w:pPr>
                  <w:rPr>
                    <w:rFonts w:ascii="Franklin Gothic Book" w:hAnsi="Franklin Gothic Book"/>
                    <w:lang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</w:tr>
      <w:tr w:rsidR="008210A8" w:rsidRPr="00B31F1F" w14:paraId="454E3549" w14:textId="77777777" w:rsidTr="00B31F1F">
        <w:trPr>
          <w:cantSplit/>
          <w:trHeight w:val="274"/>
        </w:trPr>
        <w:tc>
          <w:tcPr>
            <w:tcW w:w="212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4171E08E" w14:textId="7A82F8B3" w:rsidR="008210A8" w:rsidRPr="00B31F1F" w:rsidRDefault="00B144BE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t>Deployment of Public Services and Interoperability</w:t>
            </w:r>
          </w:p>
        </w:tc>
        <w:tc>
          <w:tcPr>
            <w:tcW w:w="4961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48C08D57" w14:textId="0AB42B70" w:rsidR="008210A8" w:rsidRPr="00B31F1F" w:rsidRDefault="008210A8" w:rsidP="00B31F1F">
            <w:pPr>
              <w:rPr>
                <w:rFonts w:ascii="Franklin Gothic Book" w:hAnsi="Franklin Gothic Book"/>
                <w:lang w:val="en-US" w:eastAsia="en-US"/>
              </w:rPr>
            </w:pPr>
            <w:r w:rsidRPr="00B31F1F">
              <w:rPr>
                <w:rFonts w:ascii="Franklin Gothic Book" w:hAnsi="Franklin Gothic Book"/>
                <w:lang w:val="en-US" w:eastAsia="en-US"/>
              </w:rPr>
              <w:t>EU AI Innovation Accelerator preparatory action</w:t>
            </w:r>
          </w:p>
        </w:tc>
        <w:sdt>
          <w:sdtPr>
            <w:rPr>
              <w:rFonts w:ascii="Franklin Gothic Book" w:hAnsi="Franklin Gothic Book"/>
              <w:lang w:eastAsia="en-US"/>
            </w:rPr>
            <w:id w:val="-26777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tcBorders>
                  <w:top w:val="single" w:sz="8" w:space="0" w:color="E4E2D9"/>
                  <w:left w:val="nil"/>
                  <w:bottom w:val="single" w:sz="8" w:space="0" w:color="E4E2D9"/>
                  <w:right w:val="nil"/>
                </w:tcBorders>
                <w:shd w:val="clear" w:color="auto" w:fill="FFFFFF" w:themeFill="background1"/>
                <w:vAlign w:val="center"/>
              </w:tcPr>
              <w:p w14:paraId="1DFB1B2C" w14:textId="458E8BDB" w:rsidR="008210A8" w:rsidRPr="00B31F1F" w:rsidRDefault="008210A8" w:rsidP="00B31F1F">
                <w:pPr>
                  <w:rPr>
                    <w:rFonts w:ascii="Franklin Gothic Book" w:eastAsia="MS Gothic" w:hAnsi="Franklin Gothic Book" w:cs="Segoe UI Symbol"/>
                    <w:lang w:val="en-US" w:eastAsia="en-US"/>
                  </w:rPr>
                </w:pPr>
                <w:r w:rsidRPr="00B31F1F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</w:tr>
    </w:tbl>
    <w:p w14:paraId="361D9AC0" w14:textId="246CC487" w:rsidR="00D66D40" w:rsidRPr="00B31F1F" w:rsidRDefault="00D66D40" w:rsidP="00B6665C">
      <w:pPr>
        <w:spacing w:after="0"/>
        <w:rPr>
          <w:rFonts w:ascii="Franklin Gothic Book" w:hAnsi="Franklin Gothic Book"/>
          <w:lang w:val="en-US"/>
        </w:rPr>
      </w:pPr>
    </w:p>
    <w:p w14:paraId="4D831986" w14:textId="0A4D81C8" w:rsidR="00264C5E" w:rsidRPr="00B31F1F" w:rsidRDefault="00264C5E" w:rsidP="00B6665C">
      <w:pPr>
        <w:spacing w:after="0"/>
        <w:rPr>
          <w:rFonts w:ascii="Franklin Gothic Book" w:hAnsi="Franklin Gothic Book"/>
        </w:rPr>
      </w:pPr>
      <w:r w:rsidRPr="00B31F1F">
        <w:rPr>
          <w:rFonts w:ascii="Franklin Gothic Book" w:hAnsi="Franklin Gothic Book"/>
        </w:rPr>
        <w:t xml:space="preserve">Hvis du ønsker at søge medfinansiering til en projektindkaldelse i Digital Europe, som ikke fremgår af listen ovenfor, bedes du oplyse navnet </w:t>
      </w:r>
      <w:r w:rsidR="00A353CB" w:rsidRPr="00B31F1F">
        <w:rPr>
          <w:rFonts w:ascii="Franklin Gothic Book" w:hAnsi="Franklin Gothic Book"/>
        </w:rPr>
        <w:t>på p</w:t>
      </w:r>
      <w:r w:rsidR="00504E5F" w:rsidRPr="00B31F1F">
        <w:rPr>
          <w:rFonts w:ascii="Franklin Gothic Book" w:hAnsi="Franklin Gothic Book"/>
        </w:rPr>
        <w:t xml:space="preserve">rojektindkaldelsen i </w:t>
      </w:r>
      <w:r w:rsidR="00831A6D" w:rsidRPr="00B31F1F">
        <w:rPr>
          <w:rFonts w:ascii="Franklin Gothic Book" w:hAnsi="Franklin Gothic Book"/>
        </w:rPr>
        <w:t xml:space="preserve">dette tekstfelt: </w:t>
      </w:r>
      <w:sdt>
        <w:sdtPr>
          <w:rPr>
            <w:rFonts w:ascii="Franklin Gothic Book" w:hAnsi="Franklin Gothic Book"/>
          </w:rPr>
          <w:id w:val="1072153118"/>
          <w:placeholder>
            <w:docPart w:val="B8B8D86407DC4A2C8D2886350D5D11A3"/>
          </w:placeholder>
          <w:showingPlcHdr/>
          <w:text/>
        </w:sdtPr>
        <w:sdtEndPr/>
        <w:sdtContent>
          <w:r w:rsidR="000D03D3" w:rsidRPr="00B31F1F">
            <w:rPr>
              <w:rStyle w:val="Pladsholdertekst"/>
              <w:rFonts w:ascii="Franklin Gothic Book" w:hAnsi="Franklin Gothic Book"/>
            </w:rPr>
            <w:t>Klik eller tryk her for at skrive tekst.</w:t>
          </w:r>
        </w:sdtContent>
      </w:sdt>
    </w:p>
    <w:p w14:paraId="1D011656" w14:textId="0703DBBF" w:rsidR="00264C5E" w:rsidRPr="00B31F1F" w:rsidRDefault="00264C5E" w:rsidP="00B6665C">
      <w:pPr>
        <w:spacing w:after="0"/>
        <w:rPr>
          <w:rFonts w:ascii="Franklin Gothic Book" w:hAnsi="Franklin Gothic Book"/>
        </w:rPr>
      </w:pPr>
    </w:p>
    <w:p w14:paraId="11A542C2" w14:textId="77777777" w:rsidR="00264C5E" w:rsidRPr="00B31F1F" w:rsidRDefault="00264C5E" w:rsidP="00B6665C">
      <w:pPr>
        <w:spacing w:after="0"/>
        <w:rPr>
          <w:rFonts w:ascii="Franklin Gothic Book" w:hAnsi="Franklin Gothic Book"/>
        </w:rPr>
      </w:pPr>
    </w:p>
    <w:p w14:paraId="79A0163C" w14:textId="77777777" w:rsidR="00063427" w:rsidRPr="00B31F1F" w:rsidRDefault="00063427" w:rsidP="00063427">
      <w:pPr>
        <w:spacing w:after="0"/>
        <w:rPr>
          <w:rFonts w:ascii="Franklin Gothic Book" w:hAnsi="Franklin Gothic Book"/>
          <w:b/>
        </w:rPr>
      </w:pPr>
      <w:r w:rsidRPr="00B31F1F">
        <w:rPr>
          <w:rFonts w:ascii="Franklin Gothic Book" w:hAnsi="Franklin Gothic Book"/>
          <w:b/>
        </w:rPr>
        <w:t>Angiv beløb, som der søges i medfinansiering</w:t>
      </w:r>
    </w:p>
    <w:p w14:paraId="0D82066B" w14:textId="77777777" w:rsidR="00063427" w:rsidRPr="00B31F1F" w:rsidRDefault="00063427" w:rsidP="00063427">
      <w:pPr>
        <w:spacing w:after="0"/>
        <w:rPr>
          <w:rFonts w:ascii="Franklin Gothic Book" w:hAnsi="Franklin Gothic Book"/>
        </w:rPr>
      </w:pPr>
    </w:p>
    <w:p w14:paraId="4C30A76B" w14:textId="36E3995D" w:rsidR="00063427" w:rsidRPr="00B31F1F" w:rsidRDefault="00063427" w:rsidP="00063427">
      <w:pPr>
        <w:spacing w:after="0"/>
        <w:rPr>
          <w:rFonts w:ascii="Franklin Gothic Book" w:hAnsi="Franklin Gothic Book"/>
        </w:rPr>
      </w:pPr>
      <w:r w:rsidRPr="00B31F1F">
        <w:rPr>
          <w:rFonts w:ascii="Franklin Gothic Book" w:hAnsi="Franklin Gothic Book"/>
        </w:rPr>
        <w:t>Indtast i nedenstående tabel din organisations forven</w:t>
      </w:r>
      <w:r w:rsidR="00C52709" w:rsidRPr="00B31F1F">
        <w:rPr>
          <w:rFonts w:ascii="Franklin Gothic Book" w:hAnsi="Franklin Gothic Book"/>
        </w:rPr>
        <w:t>tede samlede projektudgifter i e</w:t>
      </w:r>
      <w:r w:rsidRPr="00B31F1F">
        <w:rPr>
          <w:rFonts w:ascii="Franklin Gothic Book" w:hAnsi="Franklin Gothic Book"/>
        </w:rPr>
        <w:t>uro og det ønskede støtteniveau i procent (maksimalt 25 pct.) og regn ud, hvad du søger i medfinansiering.</w:t>
      </w:r>
    </w:p>
    <w:p w14:paraId="13C49B66" w14:textId="77777777" w:rsidR="00063427" w:rsidRPr="00B31F1F" w:rsidRDefault="00063427" w:rsidP="00063427">
      <w:pPr>
        <w:spacing w:after="0"/>
        <w:rPr>
          <w:rFonts w:ascii="Franklin Gothic Book" w:hAnsi="Franklin Gothic Book"/>
          <w:b/>
        </w:rPr>
      </w:pPr>
    </w:p>
    <w:p w14:paraId="788A43BC" w14:textId="77777777" w:rsidR="00063427" w:rsidRPr="00B31F1F" w:rsidRDefault="00063427" w:rsidP="00063427">
      <w:pPr>
        <w:spacing w:after="0"/>
        <w:rPr>
          <w:rFonts w:ascii="Franklin Gothic Book" w:hAnsi="Franklin Gothic Book"/>
          <w:b/>
        </w:rPr>
      </w:pPr>
    </w:p>
    <w:tbl>
      <w:tblPr>
        <w:tblW w:w="9639" w:type="dxa"/>
        <w:tblBorders>
          <w:top w:val="single" w:sz="8" w:space="0" w:color="E4E2D9"/>
          <w:bottom w:val="single" w:sz="8" w:space="0" w:color="E4E2D9"/>
          <w:insideH w:val="single" w:sz="8" w:space="0" w:color="E4E2D9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Angiv beløb, som der søges medfinansiering til"/>
      </w:tblPr>
      <w:tblGrid>
        <w:gridCol w:w="2268"/>
        <w:gridCol w:w="2694"/>
        <w:gridCol w:w="4677"/>
      </w:tblGrid>
      <w:tr w:rsidR="00063427" w:rsidRPr="00B31F1F" w14:paraId="62B05E4B" w14:textId="77777777" w:rsidTr="005700F6">
        <w:trPr>
          <w:trHeight w:val="598"/>
        </w:trPr>
        <w:tc>
          <w:tcPr>
            <w:tcW w:w="2268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558B07" w14:textId="77777777" w:rsidR="00063427" w:rsidRPr="00B31F1F" w:rsidRDefault="00063427" w:rsidP="00107FF8">
            <w:pPr>
              <w:pStyle w:val="Tabelkolonneoverskrift"/>
              <w:spacing w:line="360" w:lineRule="auto"/>
              <w:jc w:val="left"/>
              <w:rPr>
                <w:rFonts w:ascii="Franklin Gothic Book" w:hAnsi="Franklin Gothic Book" w:cs="Arial"/>
                <w:b w:val="0"/>
                <w:kern w:val="2"/>
                <w:sz w:val="24"/>
                <w:lang w:eastAsia="en-US"/>
                <w14:ligatures w14:val="standardContextual"/>
              </w:rPr>
            </w:pPr>
            <w:r w:rsidRPr="00B31F1F">
              <w:rPr>
                <w:rFonts w:ascii="Franklin Gothic Book" w:hAnsi="Franklin Gothic Book"/>
                <w:b w:val="0"/>
                <w:sz w:val="24"/>
              </w:rPr>
              <w:t>Samlede udgifter (EUR)</w:t>
            </w:r>
          </w:p>
        </w:tc>
        <w:tc>
          <w:tcPr>
            <w:tcW w:w="2694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354483" w14:textId="77777777" w:rsidR="00063427" w:rsidRPr="00B31F1F" w:rsidRDefault="00063427" w:rsidP="00107FF8">
            <w:pPr>
              <w:pStyle w:val="Tabelkolonneoverskrift"/>
              <w:spacing w:line="360" w:lineRule="auto"/>
              <w:jc w:val="left"/>
              <w:rPr>
                <w:rFonts w:ascii="Franklin Gothic Book" w:hAnsi="Franklin Gothic Book"/>
                <w:b w:val="0"/>
                <w:sz w:val="24"/>
              </w:rPr>
            </w:pPr>
            <w:r w:rsidRPr="00B31F1F">
              <w:rPr>
                <w:rFonts w:ascii="Franklin Gothic Book" w:hAnsi="Franklin Gothic Book"/>
                <w:b w:val="0"/>
                <w:sz w:val="24"/>
              </w:rPr>
              <w:t xml:space="preserve">Ønsket støtteniveau </w:t>
            </w:r>
          </w:p>
          <w:p w14:paraId="4BC37A36" w14:textId="19920E24" w:rsidR="00063427" w:rsidRPr="00B31F1F" w:rsidRDefault="00063427" w:rsidP="00107FF8">
            <w:pPr>
              <w:pStyle w:val="Tabelkolonneoverskrift"/>
              <w:spacing w:line="360" w:lineRule="auto"/>
              <w:jc w:val="left"/>
              <w:rPr>
                <w:rFonts w:ascii="Franklin Gothic Book" w:hAnsi="Franklin Gothic Book"/>
                <w:b w:val="0"/>
                <w:sz w:val="24"/>
              </w:rPr>
            </w:pPr>
            <w:r w:rsidRPr="00B31F1F">
              <w:rPr>
                <w:rFonts w:ascii="Franklin Gothic Book" w:hAnsi="Franklin Gothic Book"/>
                <w:b w:val="0"/>
                <w:sz w:val="24"/>
              </w:rPr>
              <w:t>(Procent)</w:t>
            </w:r>
          </w:p>
        </w:tc>
        <w:tc>
          <w:tcPr>
            <w:tcW w:w="467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76C6D1" w14:textId="77777777" w:rsidR="00063427" w:rsidRPr="00B31F1F" w:rsidRDefault="00063427" w:rsidP="00107FF8">
            <w:pPr>
              <w:pStyle w:val="Tabelkolonneoverskrift"/>
              <w:spacing w:line="360" w:lineRule="auto"/>
              <w:jc w:val="center"/>
              <w:rPr>
                <w:rFonts w:ascii="Franklin Gothic Book" w:hAnsi="Franklin Gothic Book"/>
                <w:b w:val="0"/>
                <w:sz w:val="24"/>
              </w:rPr>
            </w:pPr>
            <w:r w:rsidRPr="00B31F1F">
              <w:rPr>
                <w:rFonts w:ascii="Franklin Gothic Book" w:hAnsi="Franklin Gothic Book"/>
                <w:b w:val="0"/>
                <w:sz w:val="24"/>
              </w:rPr>
              <w:t>Beløb, som der søges i medfinansiering (EUR)</w:t>
            </w:r>
          </w:p>
          <w:p w14:paraId="25344E66" w14:textId="6ADB792B" w:rsidR="00063427" w:rsidRPr="00B31F1F" w:rsidRDefault="00063427" w:rsidP="00107FF8">
            <w:pPr>
              <w:pStyle w:val="Tabelkolonneoverskrift"/>
              <w:spacing w:line="360" w:lineRule="auto"/>
              <w:jc w:val="center"/>
              <w:rPr>
                <w:rFonts w:ascii="Franklin Gothic Book" w:hAnsi="Franklin Gothic Book" w:cs="Arial"/>
                <w:b w:val="0"/>
                <w:kern w:val="2"/>
                <w:sz w:val="24"/>
                <w:lang w:eastAsia="en-US"/>
                <w14:ligatures w14:val="standardContextual"/>
              </w:rPr>
            </w:pPr>
            <w:r w:rsidRPr="00B31F1F">
              <w:rPr>
                <w:rFonts w:ascii="Franklin Gothic Book" w:hAnsi="Franklin Gothic Book"/>
                <w:b w:val="0"/>
                <w:sz w:val="24"/>
              </w:rPr>
              <w:t>[samlede udgifter/100*ønsket støtteniveau i pct.]</w:t>
            </w:r>
          </w:p>
        </w:tc>
      </w:tr>
      <w:tr w:rsidR="00063427" w:rsidRPr="00B31F1F" w14:paraId="09207CAA" w14:textId="77777777" w:rsidTr="005700F6">
        <w:trPr>
          <w:trHeight w:val="1019"/>
        </w:trPr>
        <w:tc>
          <w:tcPr>
            <w:tcW w:w="2268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231E48C7" w14:textId="3F4036D0" w:rsidR="00063427" w:rsidRPr="00B31F1F" w:rsidRDefault="00B31F1F" w:rsidP="00107FF8">
            <w:pPr>
              <w:pStyle w:val="Tabelkolonneoverskrift"/>
              <w:spacing w:line="360" w:lineRule="auto"/>
              <w:jc w:val="center"/>
              <w:rPr>
                <w:rFonts w:ascii="Franklin Gothic Book" w:hAnsi="Franklin Gothic Book" w:cs="Arial"/>
                <w:b w:val="0"/>
                <w:kern w:val="2"/>
                <w:sz w:val="24"/>
                <w:lang w:eastAsia="en-US"/>
                <w14:ligatures w14:val="standardContextual"/>
              </w:rPr>
            </w:pPr>
            <w:r>
              <w:rPr>
                <w:rFonts w:ascii="Franklin Gothic Book" w:hAnsi="Franklin Gothic Book" w:cs="Arial"/>
                <w:b w:val="0"/>
                <w:kern w:val="2"/>
                <w:sz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5BDAB27D" w14:textId="4C62DB24" w:rsidR="00063427" w:rsidRPr="00B31F1F" w:rsidRDefault="00B31F1F" w:rsidP="00107FF8">
            <w:pPr>
              <w:pStyle w:val="Tabelkolonneoverskrift"/>
              <w:spacing w:line="360" w:lineRule="auto"/>
              <w:jc w:val="center"/>
              <w:rPr>
                <w:rFonts w:ascii="Franklin Gothic Book" w:hAnsi="Franklin Gothic Book" w:cs="Arial"/>
                <w:b w:val="0"/>
                <w:bCs/>
                <w:kern w:val="2"/>
                <w:sz w:val="24"/>
                <w:lang w:eastAsia="en-US"/>
                <w14:ligatures w14:val="standardContextual"/>
              </w:rPr>
            </w:pPr>
            <w:r>
              <w:rPr>
                <w:rFonts w:ascii="Franklin Gothic Book" w:hAnsi="Franklin Gothic Book" w:cs="Arial"/>
                <w:b w:val="0"/>
                <w:bCs/>
                <w:kern w:val="2"/>
                <w:sz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E4E2D9"/>
              <w:left w:val="nil"/>
              <w:bottom w:val="single" w:sz="8" w:space="0" w:color="E4E2D9"/>
              <w:right w:val="nil"/>
            </w:tcBorders>
            <w:shd w:val="clear" w:color="auto" w:fill="FFFFFF" w:themeFill="background1"/>
            <w:vAlign w:val="center"/>
          </w:tcPr>
          <w:p w14:paraId="6FFE4817" w14:textId="4D123E58" w:rsidR="00063427" w:rsidRPr="00B31F1F" w:rsidRDefault="00063427" w:rsidP="00063427">
            <w:pPr>
              <w:pStyle w:val="Tabelkolonneoverskrift"/>
              <w:spacing w:line="360" w:lineRule="auto"/>
              <w:jc w:val="center"/>
              <w:rPr>
                <w:rFonts w:ascii="Franklin Gothic Book" w:hAnsi="Franklin Gothic Book" w:cs="Arial"/>
                <w:b w:val="0"/>
                <w:bCs/>
                <w:kern w:val="2"/>
                <w:sz w:val="24"/>
                <w:lang w:eastAsia="en-US"/>
                <w14:ligatures w14:val="standardContextual"/>
              </w:rPr>
            </w:pPr>
            <w:r w:rsidRPr="00B31F1F">
              <w:rPr>
                <w:rFonts w:ascii="Franklin Gothic Book" w:hAnsi="Franklin Gothic Book" w:cs="Arial"/>
                <w:b w:val="0"/>
                <w:bCs/>
                <w:kern w:val="2"/>
                <w:sz w:val="24"/>
                <w:lang w:val="en-US" w:eastAsia="en-US"/>
                <w14:ligatures w14:val="standardContextual"/>
              </w:rPr>
              <w:fldChar w:fldCharType="begin"/>
            </w:r>
            <w:r w:rsidRPr="00B31F1F">
              <w:rPr>
                <w:rFonts w:ascii="Franklin Gothic Book" w:hAnsi="Franklin Gothic Book" w:cs="Arial"/>
                <w:b w:val="0"/>
                <w:bCs/>
                <w:kern w:val="2"/>
                <w:sz w:val="24"/>
                <w:lang w:eastAsia="en-US"/>
                <w14:ligatures w14:val="standardContextual"/>
              </w:rPr>
              <w:instrText xml:space="preserve"> =100000/100*25 </w:instrText>
            </w:r>
            <w:r w:rsidRPr="00B31F1F">
              <w:rPr>
                <w:rFonts w:ascii="Franklin Gothic Book" w:hAnsi="Franklin Gothic Book" w:cs="Arial"/>
                <w:b w:val="0"/>
                <w:bCs/>
                <w:kern w:val="2"/>
                <w:sz w:val="24"/>
                <w:lang w:val="en-US" w:eastAsia="en-US"/>
                <w14:ligatures w14:val="standardContextual"/>
              </w:rPr>
              <w:fldChar w:fldCharType="end"/>
            </w:r>
          </w:p>
        </w:tc>
      </w:tr>
    </w:tbl>
    <w:p w14:paraId="0BB99CD7" w14:textId="5BB39B7B" w:rsidR="00063427" w:rsidRPr="00B31F1F" w:rsidRDefault="00063427" w:rsidP="00B6665C">
      <w:pPr>
        <w:spacing w:after="0"/>
        <w:rPr>
          <w:rFonts w:ascii="Franklin Gothic Book" w:hAnsi="Franklin Gothic Book"/>
        </w:rPr>
      </w:pPr>
    </w:p>
    <w:p w14:paraId="78DAE50E" w14:textId="614343C1" w:rsidR="00063427" w:rsidRPr="00B31F1F" w:rsidRDefault="00063427">
      <w:pPr>
        <w:rPr>
          <w:rFonts w:ascii="Franklin Gothic Book" w:hAnsi="Franklin Gothic Book"/>
          <w:b/>
        </w:rPr>
      </w:pPr>
      <w:bookmarkStart w:id="0" w:name="_GoBack"/>
      <w:bookmarkEnd w:id="0"/>
    </w:p>
    <w:p w14:paraId="7D740134" w14:textId="351EC791" w:rsidR="00475E73" w:rsidRPr="00B31F1F" w:rsidRDefault="00633ED7" w:rsidP="00B6665C">
      <w:pPr>
        <w:spacing w:after="0"/>
        <w:rPr>
          <w:rFonts w:ascii="Franklin Gothic Book" w:hAnsi="Franklin Gothic Book"/>
          <w:b/>
        </w:rPr>
      </w:pPr>
      <w:r w:rsidRPr="00B31F1F">
        <w:rPr>
          <w:rFonts w:ascii="Franklin Gothic Book" w:hAnsi="Franklin Gothic Book"/>
          <w:b/>
        </w:rPr>
        <w:lastRenderedPageBreak/>
        <w:t>Tjek at du har læst og forstået betingelserne</w:t>
      </w:r>
    </w:p>
    <w:p w14:paraId="4D858FD5" w14:textId="77777777" w:rsidR="00633ED7" w:rsidRPr="00B31F1F" w:rsidRDefault="00633ED7" w:rsidP="00B6665C">
      <w:pPr>
        <w:spacing w:after="0"/>
        <w:rPr>
          <w:rFonts w:ascii="Franklin Gothic Book" w:hAnsi="Franklin Gothic Book"/>
        </w:rPr>
      </w:pPr>
    </w:p>
    <w:p w14:paraId="665F143C" w14:textId="711199EA" w:rsidR="001053B6" w:rsidRPr="00B31F1F" w:rsidRDefault="001218AC" w:rsidP="00633ED7">
      <w:pPr>
        <w:spacing w:after="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-20409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357" w:rsidRPr="00B31F1F">
            <w:rPr>
              <w:rFonts w:ascii="Segoe UI Symbol" w:eastAsia="MS Gothic" w:hAnsi="Segoe UI Symbol" w:cs="Segoe UI Symbol"/>
            </w:rPr>
            <w:t>☐</w:t>
          </w:r>
        </w:sdtContent>
      </w:sdt>
      <w:r w:rsidR="00633ED7" w:rsidRPr="00B31F1F">
        <w:rPr>
          <w:rFonts w:ascii="Franklin Gothic Book" w:hAnsi="Franklin Gothic Book"/>
        </w:rPr>
        <w:t xml:space="preserve"> </w:t>
      </w:r>
      <w:r w:rsidR="00475E73" w:rsidRPr="00B31F1F">
        <w:rPr>
          <w:rFonts w:ascii="Franklin Gothic Book" w:hAnsi="Franklin Gothic Book"/>
        </w:rPr>
        <w:t xml:space="preserve">Jeg har læst og forstået betingelserne for at søge den projektindkaldelse, jeg ansøger, og jeg vurderer, at jeg lever op til vilkårene. </w:t>
      </w:r>
      <w:r w:rsidR="00316A56" w:rsidRPr="00B31F1F">
        <w:rPr>
          <w:rFonts w:ascii="Franklin Gothic Book" w:hAnsi="Franklin Gothic Book"/>
        </w:rPr>
        <w:t xml:space="preserve">Læs betingelserne under den konkrete projektindkaldelse på EU’s Funding &amp; Tender Portal </w:t>
      </w:r>
      <w:hyperlink r:id="rId11" w:tooltip="#AutoGenerate" w:history="1">
        <w:r w:rsidR="00316A56" w:rsidRPr="00B31F1F">
          <w:rPr>
            <w:rStyle w:val="Hyperlink"/>
            <w:rFonts w:ascii="Franklin Gothic Book" w:hAnsi="Franklin Gothic Book"/>
          </w:rPr>
          <w:t>her</w:t>
        </w:r>
      </w:hyperlink>
      <w:r w:rsidR="00316A56" w:rsidRPr="00B31F1F">
        <w:rPr>
          <w:rFonts w:ascii="Franklin Gothic Book" w:hAnsi="Franklin Gothic Book"/>
        </w:rPr>
        <w:t>.</w:t>
      </w:r>
    </w:p>
    <w:p w14:paraId="68E2F914" w14:textId="77777777" w:rsidR="00285D91" w:rsidRPr="00B31F1F" w:rsidRDefault="00285D91" w:rsidP="00633ED7">
      <w:pPr>
        <w:spacing w:after="0"/>
        <w:rPr>
          <w:rFonts w:ascii="Franklin Gothic Book" w:hAnsi="Franklin Gothic Book"/>
        </w:rPr>
      </w:pPr>
    </w:p>
    <w:p w14:paraId="689834CF" w14:textId="5180E965" w:rsidR="000C7176" w:rsidRPr="00B31F1F" w:rsidRDefault="001218AC" w:rsidP="00633ED7">
      <w:pPr>
        <w:spacing w:after="0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78231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AF6" w:rsidRPr="00B31F1F">
            <w:rPr>
              <w:rFonts w:ascii="Segoe UI Symbol" w:eastAsia="MS Gothic" w:hAnsi="Segoe UI Symbol" w:cs="Segoe UI Symbol"/>
            </w:rPr>
            <w:t>☐</w:t>
          </w:r>
        </w:sdtContent>
      </w:sdt>
      <w:r w:rsidR="00633ED7" w:rsidRPr="00B31F1F">
        <w:rPr>
          <w:rFonts w:ascii="Franklin Gothic Book" w:hAnsi="Franklin Gothic Book"/>
        </w:rPr>
        <w:t xml:space="preserve"> </w:t>
      </w:r>
      <w:r w:rsidR="000C7176" w:rsidRPr="00B31F1F">
        <w:rPr>
          <w:rFonts w:ascii="Franklin Gothic Book" w:hAnsi="Franklin Gothic Book"/>
        </w:rPr>
        <w:t xml:space="preserve">Jeg er indforstået med, at </w:t>
      </w:r>
      <w:r w:rsidR="00AF4FFF" w:rsidRPr="00B31F1F">
        <w:rPr>
          <w:rFonts w:ascii="Franklin Gothic Book" w:hAnsi="Franklin Gothic Book"/>
        </w:rPr>
        <w:t xml:space="preserve">jeg forud for endeligt tilsagn </w:t>
      </w:r>
      <w:r w:rsidR="008D0AF6" w:rsidRPr="00B31F1F">
        <w:rPr>
          <w:rFonts w:ascii="Franklin Gothic Book" w:hAnsi="Franklin Gothic Book"/>
        </w:rPr>
        <w:t>om</w:t>
      </w:r>
      <w:r w:rsidR="00AF4FFF" w:rsidRPr="00B31F1F">
        <w:rPr>
          <w:rFonts w:ascii="Franklin Gothic Book" w:hAnsi="Franklin Gothic Book"/>
        </w:rPr>
        <w:t xml:space="preserve"> statsstøtte </w:t>
      </w:r>
      <w:r w:rsidR="000C7176" w:rsidRPr="00B31F1F">
        <w:rPr>
          <w:rFonts w:ascii="Franklin Gothic Book" w:hAnsi="Franklin Gothic Book"/>
        </w:rPr>
        <w:t xml:space="preserve">skal </w:t>
      </w:r>
      <w:r w:rsidR="00AF4FFF" w:rsidRPr="00B31F1F">
        <w:rPr>
          <w:rFonts w:ascii="Franklin Gothic Book" w:hAnsi="Franklin Gothic Book"/>
        </w:rPr>
        <w:t xml:space="preserve">tilvejebringe relevante oplysninger, således at Digitaliseringsstyrelsen kan foretage statsstøttevurderingen. </w:t>
      </w:r>
      <w:r w:rsidR="000D1648" w:rsidRPr="00B31F1F">
        <w:rPr>
          <w:rFonts w:ascii="Franklin Gothic Book" w:hAnsi="Franklin Gothic Book"/>
        </w:rPr>
        <w:t>I udgangspunkt er</w:t>
      </w:r>
      <w:r w:rsidR="001053B6" w:rsidRPr="00B31F1F">
        <w:rPr>
          <w:rFonts w:ascii="Franklin Gothic Book" w:hAnsi="Franklin Gothic Book"/>
        </w:rPr>
        <w:t xml:space="preserve"> </w:t>
      </w:r>
      <w:r w:rsidR="000E7301" w:rsidRPr="00B31F1F">
        <w:rPr>
          <w:rFonts w:ascii="Franklin Gothic Book" w:hAnsi="Franklin Gothic Book"/>
        </w:rPr>
        <w:t xml:space="preserve">det </w:t>
      </w:r>
      <w:r w:rsidR="001053B6" w:rsidRPr="00B31F1F">
        <w:rPr>
          <w:rFonts w:ascii="Franklin Gothic Book" w:hAnsi="Franklin Gothic Book"/>
        </w:rPr>
        <w:t xml:space="preserve">reglerne i </w:t>
      </w:r>
      <w:hyperlink r:id="rId12" w:tooltip="#AutoGenerate" w:history="1">
        <w:r w:rsidR="001053B6" w:rsidRPr="00B31F1F">
          <w:rPr>
            <w:rStyle w:val="Hyperlink"/>
            <w:rFonts w:ascii="Franklin Gothic Book" w:hAnsi="Franklin Gothic Book"/>
          </w:rPr>
          <w:t>den generelle gruppefritagelsesforordning</w:t>
        </w:r>
      </w:hyperlink>
      <w:r w:rsidR="001053B6" w:rsidRPr="00B31F1F">
        <w:rPr>
          <w:rFonts w:ascii="Franklin Gothic Book" w:hAnsi="Franklin Gothic Book"/>
        </w:rPr>
        <w:t xml:space="preserve"> art</w:t>
      </w:r>
      <w:r w:rsidR="000E5C43" w:rsidRPr="00B31F1F">
        <w:rPr>
          <w:rFonts w:ascii="Franklin Gothic Book" w:hAnsi="Franklin Gothic Book"/>
        </w:rPr>
        <w:t>.</w:t>
      </w:r>
      <w:r w:rsidR="001053B6" w:rsidRPr="00B31F1F">
        <w:rPr>
          <w:rFonts w:ascii="Franklin Gothic Book" w:hAnsi="Franklin Gothic Book"/>
        </w:rPr>
        <w:t xml:space="preserve"> 22 til </w:t>
      </w:r>
      <w:r w:rsidR="00031884" w:rsidRPr="00B31F1F">
        <w:rPr>
          <w:rFonts w:ascii="Franklin Gothic Book" w:hAnsi="Franklin Gothic Book"/>
        </w:rPr>
        <w:t>32</w:t>
      </w:r>
      <w:r w:rsidR="00CC5F20" w:rsidRPr="00B31F1F">
        <w:rPr>
          <w:rFonts w:ascii="Franklin Gothic Book" w:hAnsi="Franklin Gothic Book"/>
        </w:rPr>
        <w:t xml:space="preserve"> samt reglerne om de minimis</w:t>
      </w:r>
      <w:r w:rsidR="00AF4FFF" w:rsidRPr="00B31F1F">
        <w:rPr>
          <w:rFonts w:ascii="Franklin Gothic Book" w:hAnsi="Franklin Gothic Book"/>
        </w:rPr>
        <w:t>, der er relevante</w:t>
      </w:r>
      <w:r w:rsidR="001053B6" w:rsidRPr="00B31F1F">
        <w:rPr>
          <w:rFonts w:ascii="Franklin Gothic Book" w:hAnsi="Franklin Gothic Book"/>
        </w:rPr>
        <w:t>.</w:t>
      </w:r>
    </w:p>
    <w:p w14:paraId="32C497C5" w14:textId="1F906265" w:rsidR="00285D91" w:rsidRPr="00B31F1F" w:rsidRDefault="00285D91" w:rsidP="00475E73">
      <w:pPr>
        <w:spacing w:after="0"/>
        <w:rPr>
          <w:rFonts w:ascii="Franklin Gothic Book" w:hAnsi="Franklin Gothic Book"/>
        </w:rPr>
      </w:pPr>
    </w:p>
    <w:p w14:paraId="011B81B4" w14:textId="3EA63136" w:rsidR="003A7001" w:rsidRPr="00B31F1F" w:rsidRDefault="003A7001" w:rsidP="00475E73">
      <w:pPr>
        <w:spacing w:after="0"/>
        <w:rPr>
          <w:rFonts w:ascii="Franklin Gothic Book" w:hAnsi="Franklin Gothic Book"/>
        </w:rPr>
      </w:pPr>
    </w:p>
    <w:p w14:paraId="08BACA60" w14:textId="252FE990" w:rsidR="00063427" w:rsidRPr="00B31F1F" w:rsidRDefault="00063427" w:rsidP="00475E73">
      <w:pPr>
        <w:spacing w:after="0"/>
        <w:rPr>
          <w:rFonts w:ascii="Franklin Gothic Book" w:hAnsi="Franklin Gothic Book"/>
          <w:b/>
        </w:rPr>
      </w:pPr>
      <w:r w:rsidRPr="00B31F1F">
        <w:rPr>
          <w:rFonts w:ascii="Franklin Gothic Book" w:hAnsi="Franklin Gothic Book"/>
          <w:b/>
        </w:rPr>
        <w:t>Underskriv din ansøgning</w:t>
      </w:r>
    </w:p>
    <w:p w14:paraId="433AC843" w14:textId="0197F4EE" w:rsidR="00063427" w:rsidRPr="00B31F1F" w:rsidRDefault="00063427" w:rsidP="00475E73">
      <w:pPr>
        <w:spacing w:after="0"/>
        <w:rPr>
          <w:rFonts w:ascii="Franklin Gothic Book" w:hAnsi="Franklin Gothic Book"/>
          <w:b/>
        </w:rPr>
      </w:pPr>
    </w:p>
    <w:p w14:paraId="3D9C095B" w14:textId="5DA091A8" w:rsidR="00063427" w:rsidRPr="00B31F1F" w:rsidRDefault="00063427" w:rsidP="00475E73">
      <w:pPr>
        <w:spacing w:after="0"/>
        <w:rPr>
          <w:rFonts w:ascii="Franklin Gothic Book" w:hAnsi="Franklin Gothic Book"/>
        </w:rPr>
      </w:pPr>
      <w:r w:rsidRPr="00B31F1F">
        <w:rPr>
          <w:rFonts w:ascii="Franklin Gothic Book" w:hAnsi="Franklin Gothic Book"/>
        </w:rPr>
        <w:t>Højreklik på linjen herunder og vælg Signer for at angive din signatur.</w:t>
      </w:r>
    </w:p>
    <w:p w14:paraId="7400B750" w14:textId="4A60D2A0" w:rsidR="00063427" w:rsidRPr="00B31F1F" w:rsidRDefault="00063427" w:rsidP="00475E73">
      <w:pPr>
        <w:spacing w:after="0"/>
        <w:rPr>
          <w:rFonts w:ascii="Franklin Gothic Book" w:hAnsi="Franklin Gothic Book"/>
          <w:b/>
        </w:rPr>
      </w:pPr>
    </w:p>
    <w:p w14:paraId="7F7D29CD" w14:textId="200630FA" w:rsidR="00063427" w:rsidRPr="00B31F1F" w:rsidRDefault="00B31F1F" w:rsidP="00475E73">
      <w:pPr>
        <w:spacing w:after="0"/>
        <w:rPr>
          <w:rFonts w:ascii="Franklin Gothic Book" w:hAnsi="Franklin Gothic Book"/>
          <w:b/>
        </w:rPr>
      </w:pPr>
      <w:r w:rsidRPr="00B31F1F">
        <w:rPr>
          <w:rFonts w:ascii="Franklin Gothic Book" w:hAnsi="Franklin Gothic Book"/>
          <w:b/>
        </w:rPr>
        <w:pict w14:anchorId="28919E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92pt;height:96pt">
            <v:imagedata r:id="rId13" o:title=""/>
            <o:lock v:ext="edit" ungrouping="t" rotation="t" cropping="t" verticies="t" text="t" grouping="t"/>
            <o:signatureline v:ext="edit" id="{C98E62AE-0FAC-43B3-AF65-A686248E9E79}" provid="{00000000-0000-0000-0000-000000000000}" issignatureline="t"/>
          </v:shape>
        </w:pict>
      </w:r>
    </w:p>
    <w:sectPr w:rsidR="00063427" w:rsidRPr="00B31F1F" w:rsidSect="008D238D">
      <w:footerReference w:type="default" r:id="rId14"/>
      <w:headerReference w:type="first" r:id="rId15"/>
      <w:endnotePr>
        <w:numFmt w:val="decimal"/>
      </w:endnotePr>
      <w:pgSz w:w="11907" w:h="16840" w:code="9"/>
      <w:pgMar w:top="2319" w:right="2835" w:bottom="1418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FF39E" w14:textId="77777777" w:rsidR="001218AC" w:rsidRDefault="001218AC">
      <w:r>
        <w:separator/>
      </w:r>
    </w:p>
  </w:endnote>
  <w:endnote w:type="continuationSeparator" w:id="0">
    <w:p w14:paraId="3090F86F" w14:textId="77777777" w:rsidR="001218AC" w:rsidRDefault="0012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2215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74A307" w14:textId="798C462D" w:rsidR="00063427" w:rsidRDefault="00063427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657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657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F7B9377" w14:textId="77777777" w:rsidR="00063427" w:rsidRDefault="000634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3979A" w14:textId="77777777" w:rsidR="001218AC" w:rsidRPr="000B0218" w:rsidRDefault="001218AC" w:rsidP="000B0218">
      <w:pPr>
        <w:pStyle w:val="FootnoteSeperator"/>
      </w:pPr>
    </w:p>
  </w:footnote>
  <w:footnote w:type="continuationSeparator" w:id="0">
    <w:p w14:paraId="4F4241AC" w14:textId="77777777" w:rsidR="001218AC" w:rsidRDefault="0012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2EF2" w14:textId="77777777" w:rsidR="00765456" w:rsidRDefault="00765456" w:rsidP="00703C50">
    <w:pPr>
      <w:pStyle w:val="Sidehoved"/>
    </w:pPr>
  </w:p>
  <w:p w14:paraId="5C61EB5B" w14:textId="77777777" w:rsidR="00765456" w:rsidRDefault="0076545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12C20C3"/>
    <w:multiLevelType w:val="hybridMultilevel"/>
    <w:tmpl w:val="198458A4"/>
    <w:lvl w:ilvl="0" w:tplc="EB9A0C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1" w15:restartNumberingAfterBreak="0">
    <w:nsid w:val="16F852A0"/>
    <w:multiLevelType w:val="hybridMultilevel"/>
    <w:tmpl w:val="1F5A11FC"/>
    <w:lvl w:ilvl="0" w:tplc="EB9A0C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19662408"/>
    <w:multiLevelType w:val="hybridMultilevel"/>
    <w:tmpl w:val="DFAC57E0"/>
    <w:lvl w:ilvl="0" w:tplc="EB9A0C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94B05"/>
    <w:multiLevelType w:val="hybridMultilevel"/>
    <w:tmpl w:val="0ECE3DEE"/>
    <w:lvl w:ilvl="0" w:tplc="24BC9DE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52EF63FD"/>
    <w:multiLevelType w:val="hybridMultilevel"/>
    <w:tmpl w:val="702A63DA"/>
    <w:lvl w:ilvl="0" w:tplc="EB9A0C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0" w15:restartNumberingAfterBreak="0">
    <w:nsid w:val="67CD74F3"/>
    <w:multiLevelType w:val="hybridMultilevel"/>
    <w:tmpl w:val="DD34CCAA"/>
    <w:lvl w:ilvl="0" w:tplc="EB9A0C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2" w15:restartNumberingAfterBreak="0">
    <w:nsid w:val="72450DF0"/>
    <w:multiLevelType w:val="hybridMultilevel"/>
    <w:tmpl w:val="837836B0"/>
    <w:lvl w:ilvl="0" w:tplc="EB9A0C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4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4DB5485"/>
    <w:multiLevelType w:val="hybridMultilevel"/>
    <w:tmpl w:val="53CE8108"/>
    <w:lvl w:ilvl="0" w:tplc="EB9A0C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9"/>
  </w:num>
  <w:num w:numId="5">
    <w:abstractNumId w:val="1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3"/>
  </w:num>
  <w:num w:numId="17">
    <w:abstractNumId w:val="21"/>
  </w:num>
  <w:num w:numId="18">
    <w:abstractNumId w:val="9"/>
  </w:num>
  <w:num w:numId="19">
    <w:abstractNumId w:val="19"/>
  </w:num>
  <w:num w:numId="20">
    <w:abstractNumId w:val="13"/>
  </w:num>
  <w:num w:numId="21">
    <w:abstractNumId w:val="10"/>
  </w:num>
  <w:num w:numId="22">
    <w:abstractNumId w:val="10"/>
  </w:num>
  <w:num w:numId="23">
    <w:abstractNumId w:val="24"/>
  </w:num>
  <w:num w:numId="24">
    <w:abstractNumId w:val="20"/>
  </w:num>
  <w:num w:numId="25">
    <w:abstractNumId w:val="22"/>
  </w:num>
  <w:num w:numId="26">
    <w:abstractNumId w:val="25"/>
  </w:num>
  <w:num w:numId="27">
    <w:abstractNumId w:val="14"/>
  </w:num>
  <w:num w:numId="28">
    <w:abstractNumId w:val="11"/>
  </w:num>
  <w:num w:numId="29">
    <w:abstractNumId w:val="8"/>
  </w:num>
  <w:num w:numId="30">
    <w:abstractNumId w:val="18"/>
  </w:num>
  <w:num w:numId="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43"/>
    <w:rsid w:val="000035B8"/>
    <w:rsid w:val="00010429"/>
    <w:rsid w:val="00017AB4"/>
    <w:rsid w:val="000219D0"/>
    <w:rsid w:val="00022F36"/>
    <w:rsid w:val="000250D6"/>
    <w:rsid w:val="00025355"/>
    <w:rsid w:val="00026B9B"/>
    <w:rsid w:val="00031884"/>
    <w:rsid w:val="00036862"/>
    <w:rsid w:val="000421D4"/>
    <w:rsid w:val="00045057"/>
    <w:rsid w:val="00051A09"/>
    <w:rsid w:val="00061570"/>
    <w:rsid w:val="00063427"/>
    <w:rsid w:val="00065781"/>
    <w:rsid w:val="00066058"/>
    <w:rsid w:val="000769DC"/>
    <w:rsid w:val="0008749C"/>
    <w:rsid w:val="00090544"/>
    <w:rsid w:val="000B0218"/>
    <w:rsid w:val="000B0DAA"/>
    <w:rsid w:val="000B75AA"/>
    <w:rsid w:val="000C7176"/>
    <w:rsid w:val="000D03D3"/>
    <w:rsid w:val="000D1648"/>
    <w:rsid w:val="000D6E63"/>
    <w:rsid w:val="000E2BC1"/>
    <w:rsid w:val="000E5C43"/>
    <w:rsid w:val="000E5D78"/>
    <w:rsid w:val="000E5E0C"/>
    <w:rsid w:val="000E7301"/>
    <w:rsid w:val="000F05E1"/>
    <w:rsid w:val="000F15FA"/>
    <w:rsid w:val="000F7BBD"/>
    <w:rsid w:val="00101552"/>
    <w:rsid w:val="001053B6"/>
    <w:rsid w:val="0010561D"/>
    <w:rsid w:val="00107B13"/>
    <w:rsid w:val="001105C6"/>
    <w:rsid w:val="00114D87"/>
    <w:rsid w:val="00120408"/>
    <w:rsid w:val="001218AC"/>
    <w:rsid w:val="0012489C"/>
    <w:rsid w:val="00136765"/>
    <w:rsid w:val="00153477"/>
    <w:rsid w:val="00153566"/>
    <w:rsid w:val="00161934"/>
    <w:rsid w:val="00161CC7"/>
    <w:rsid w:val="00163236"/>
    <w:rsid w:val="001642D9"/>
    <w:rsid w:val="001770A5"/>
    <w:rsid w:val="00186F7F"/>
    <w:rsid w:val="0019217D"/>
    <w:rsid w:val="00192317"/>
    <w:rsid w:val="00192812"/>
    <w:rsid w:val="001A2DE7"/>
    <w:rsid w:val="001A6137"/>
    <w:rsid w:val="001B007C"/>
    <w:rsid w:val="001B30E7"/>
    <w:rsid w:val="001C081F"/>
    <w:rsid w:val="001C4B5D"/>
    <w:rsid w:val="001E1AEA"/>
    <w:rsid w:val="001E698C"/>
    <w:rsid w:val="001F4299"/>
    <w:rsid w:val="0020672A"/>
    <w:rsid w:val="00211AB6"/>
    <w:rsid w:val="00216BE3"/>
    <w:rsid w:val="002171DE"/>
    <w:rsid w:val="00217E5B"/>
    <w:rsid w:val="00227FFC"/>
    <w:rsid w:val="00234EF4"/>
    <w:rsid w:val="0024217B"/>
    <w:rsid w:val="0024430C"/>
    <w:rsid w:val="00264C5E"/>
    <w:rsid w:val="002672F6"/>
    <w:rsid w:val="00267516"/>
    <w:rsid w:val="00270BA3"/>
    <w:rsid w:val="00271317"/>
    <w:rsid w:val="00285D91"/>
    <w:rsid w:val="00292323"/>
    <w:rsid w:val="00294011"/>
    <w:rsid w:val="00297E3C"/>
    <w:rsid w:val="002A2BF7"/>
    <w:rsid w:val="002A75E5"/>
    <w:rsid w:val="002E235F"/>
    <w:rsid w:val="002E326D"/>
    <w:rsid w:val="002E3D91"/>
    <w:rsid w:val="002E6658"/>
    <w:rsid w:val="002F2612"/>
    <w:rsid w:val="002F2D9E"/>
    <w:rsid w:val="002F5B9A"/>
    <w:rsid w:val="002F65B1"/>
    <w:rsid w:val="00310325"/>
    <w:rsid w:val="00316A56"/>
    <w:rsid w:val="0031735D"/>
    <w:rsid w:val="00321B65"/>
    <w:rsid w:val="00323728"/>
    <w:rsid w:val="003253C1"/>
    <w:rsid w:val="00331E55"/>
    <w:rsid w:val="00350F46"/>
    <w:rsid w:val="003552F1"/>
    <w:rsid w:val="0037356B"/>
    <w:rsid w:val="00375B20"/>
    <w:rsid w:val="00382FFF"/>
    <w:rsid w:val="003A2487"/>
    <w:rsid w:val="003A4BFC"/>
    <w:rsid w:val="003A7001"/>
    <w:rsid w:val="003A79AB"/>
    <w:rsid w:val="003A7C5E"/>
    <w:rsid w:val="003C338A"/>
    <w:rsid w:val="003E6170"/>
    <w:rsid w:val="0040073D"/>
    <w:rsid w:val="00406A77"/>
    <w:rsid w:val="00411483"/>
    <w:rsid w:val="00411E02"/>
    <w:rsid w:val="00420C65"/>
    <w:rsid w:val="004214A5"/>
    <w:rsid w:val="004222DB"/>
    <w:rsid w:val="0043074C"/>
    <w:rsid w:val="004336FF"/>
    <w:rsid w:val="0043443C"/>
    <w:rsid w:val="004357F5"/>
    <w:rsid w:val="00444F38"/>
    <w:rsid w:val="0045008B"/>
    <w:rsid w:val="00451D09"/>
    <w:rsid w:val="00475E73"/>
    <w:rsid w:val="00483C3B"/>
    <w:rsid w:val="004853E9"/>
    <w:rsid w:val="004939DC"/>
    <w:rsid w:val="00493EAD"/>
    <w:rsid w:val="00493EC0"/>
    <w:rsid w:val="004A1D5E"/>
    <w:rsid w:val="004A47F3"/>
    <w:rsid w:val="004C29DF"/>
    <w:rsid w:val="004C3BD5"/>
    <w:rsid w:val="004D4593"/>
    <w:rsid w:val="004E3F06"/>
    <w:rsid w:val="004F3082"/>
    <w:rsid w:val="005001B3"/>
    <w:rsid w:val="00504494"/>
    <w:rsid w:val="0050453A"/>
    <w:rsid w:val="00504E5F"/>
    <w:rsid w:val="005139B2"/>
    <w:rsid w:val="00515BC7"/>
    <w:rsid w:val="00517341"/>
    <w:rsid w:val="0052131E"/>
    <w:rsid w:val="00523C5B"/>
    <w:rsid w:val="0053284B"/>
    <w:rsid w:val="00545F55"/>
    <w:rsid w:val="00553194"/>
    <w:rsid w:val="00553FEA"/>
    <w:rsid w:val="00555ABE"/>
    <w:rsid w:val="00564020"/>
    <w:rsid w:val="005700F6"/>
    <w:rsid w:val="00570BB3"/>
    <w:rsid w:val="00574B64"/>
    <w:rsid w:val="00576C37"/>
    <w:rsid w:val="005802EE"/>
    <w:rsid w:val="005828A1"/>
    <w:rsid w:val="00584378"/>
    <w:rsid w:val="005844AE"/>
    <w:rsid w:val="005A0090"/>
    <w:rsid w:val="005A5B2D"/>
    <w:rsid w:val="005B5A82"/>
    <w:rsid w:val="005B78A4"/>
    <w:rsid w:val="005C0144"/>
    <w:rsid w:val="005C32DE"/>
    <w:rsid w:val="005D038F"/>
    <w:rsid w:val="005D1B36"/>
    <w:rsid w:val="005E3E22"/>
    <w:rsid w:val="005E6CB9"/>
    <w:rsid w:val="005F1264"/>
    <w:rsid w:val="005F7C6D"/>
    <w:rsid w:val="00603CC4"/>
    <w:rsid w:val="00604F81"/>
    <w:rsid w:val="00620DCC"/>
    <w:rsid w:val="006263BF"/>
    <w:rsid w:val="00633C90"/>
    <w:rsid w:val="00633ED7"/>
    <w:rsid w:val="0063722C"/>
    <w:rsid w:val="00640ECC"/>
    <w:rsid w:val="00676E07"/>
    <w:rsid w:val="00690495"/>
    <w:rsid w:val="00690C8C"/>
    <w:rsid w:val="00694D75"/>
    <w:rsid w:val="006B312F"/>
    <w:rsid w:val="006B406C"/>
    <w:rsid w:val="006C14EC"/>
    <w:rsid w:val="006C17A3"/>
    <w:rsid w:val="006C4DAF"/>
    <w:rsid w:val="006D5EC7"/>
    <w:rsid w:val="006E1282"/>
    <w:rsid w:val="006E60C1"/>
    <w:rsid w:val="006E694D"/>
    <w:rsid w:val="00702A50"/>
    <w:rsid w:val="00703C50"/>
    <w:rsid w:val="00711522"/>
    <w:rsid w:val="007128F0"/>
    <w:rsid w:val="00712E6B"/>
    <w:rsid w:val="00717828"/>
    <w:rsid w:val="00722C5A"/>
    <w:rsid w:val="007240BF"/>
    <w:rsid w:val="007317FB"/>
    <w:rsid w:val="00736658"/>
    <w:rsid w:val="00750076"/>
    <w:rsid w:val="00751A9F"/>
    <w:rsid w:val="00753853"/>
    <w:rsid w:val="007558AC"/>
    <w:rsid w:val="00757790"/>
    <w:rsid w:val="007628DF"/>
    <w:rsid w:val="00765456"/>
    <w:rsid w:val="00773288"/>
    <w:rsid w:val="00777179"/>
    <w:rsid w:val="007775B2"/>
    <w:rsid w:val="0079495A"/>
    <w:rsid w:val="00794A97"/>
    <w:rsid w:val="007955B4"/>
    <w:rsid w:val="007A0C60"/>
    <w:rsid w:val="007A28C0"/>
    <w:rsid w:val="007B1E75"/>
    <w:rsid w:val="007B2216"/>
    <w:rsid w:val="007C0A94"/>
    <w:rsid w:val="007C1E8D"/>
    <w:rsid w:val="007C2199"/>
    <w:rsid w:val="007C3256"/>
    <w:rsid w:val="007D219D"/>
    <w:rsid w:val="007D3361"/>
    <w:rsid w:val="007F1D1B"/>
    <w:rsid w:val="007F382F"/>
    <w:rsid w:val="00810C38"/>
    <w:rsid w:val="00810F06"/>
    <w:rsid w:val="00812F86"/>
    <w:rsid w:val="00817C7B"/>
    <w:rsid w:val="008208BC"/>
    <w:rsid w:val="008210A8"/>
    <w:rsid w:val="00827399"/>
    <w:rsid w:val="00831A6D"/>
    <w:rsid w:val="00832E2F"/>
    <w:rsid w:val="00833F8D"/>
    <w:rsid w:val="00840504"/>
    <w:rsid w:val="00841F21"/>
    <w:rsid w:val="00850EB5"/>
    <w:rsid w:val="008511A5"/>
    <w:rsid w:val="0085337D"/>
    <w:rsid w:val="0085718D"/>
    <w:rsid w:val="0085744B"/>
    <w:rsid w:val="008632C9"/>
    <w:rsid w:val="00863559"/>
    <w:rsid w:val="0086538A"/>
    <w:rsid w:val="0088286C"/>
    <w:rsid w:val="008A0687"/>
    <w:rsid w:val="008A6101"/>
    <w:rsid w:val="008B3B52"/>
    <w:rsid w:val="008B4A71"/>
    <w:rsid w:val="008D0573"/>
    <w:rsid w:val="008D0AF6"/>
    <w:rsid w:val="008D1A60"/>
    <w:rsid w:val="008D21AE"/>
    <w:rsid w:val="008D238D"/>
    <w:rsid w:val="008D5495"/>
    <w:rsid w:val="008D7E07"/>
    <w:rsid w:val="008F0FE1"/>
    <w:rsid w:val="008F1CCF"/>
    <w:rsid w:val="00903660"/>
    <w:rsid w:val="009105BE"/>
    <w:rsid w:val="009139CF"/>
    <w:rsid w:val="00915501"/>
    <w:rsid w:val="00920625"/>
    <w:rsid w:val="00923EB6"/>
    <w:rsid w:val="00930E78"/>
    <w:rsid w:val="0093235B"/>
    <w:rsid w:val="00933B0B"/>
    <w:rsid w:val="00940213"/>
    <w:rsid w:val="00946A30"/>
    <w:rsid w:val="0095003A"/>
    <w:rsid w:val="00950673"/>
    <w:rsid w:val="009508BA"/>
    <w:rsid w:val="00952765"/>
    <w:rsid w:val="0095421C"/>
    <w:rsid w:val="009555A1"/>
    <w:rsid w:val="00956D8A"/>
    <w:rsid w:val="00960574"/>
    <w:rsid w:val="009625D9"/>
    <w:rsid w:val="009640C9"/>
    <w:rsid w:val="00970441"/>
    <w:rsid w:val="00971AA9"/>
    <w:rsid w:val="009859A7"/>
    <w:rsid w:val="00985C7E"/>
    <w:rsid w:val="009911AD"/>
    <w:rsid w:val="009A06B6"/>
    <w:rsid w:val="009A06D8"/>
    <w:rsid w:val="009A167D"/>
    <w:rsid w:val="009A6733"/>
    <w:rsid w:val="009B1328"/>
    <w:rsid w:val="009B5A48"/>
    <w:rsid w:val="009B7C02"/>
    <w:rsid w:val="009C28EF"/>
    <w:rsid w:val="009C388B"/>
    <w:rsid w:val="009C3A4A"/>
    <w:rsid w:val="009C6009"/>
    <w:rsid w:val="009C7F4B"/>
    <w:rsid w:val="009D3340"/>
    <w:rsid w:val="009D376C"/>
    <w:rsid w:val="009E163A"/>
    <w:rsid w:val="009E377C"/>
    <w:rsid w:val="009F27A2"/>
    <w:rsid w:val="009F3067"/>
    <w:rsid w:val="009F77A4"/>
    <w:rsid w:val="00A059FC"/>
    <w:rsid w:val="00A24BB9"/>
    <w:rsid w:val="00A30CBD"/>
    <w:rsid w:val="00A353CB"/>
    <w:rsid w:val="00A42BEC"/>
    <w:rsid w:val="00A461AC"/>
    <w:rsid w:val="00A5008F"/>
    <w:rsid w:val="00A575C5"/>
    <w:rsid w:val="00A653C9"/>
    <w:rsid w:val="00A65A51"/>
    <w:rsid w:val="00A77DC3"/>
    <w:rsid w:val="00A825BA"/>
    <w:rsid w:val="00A82C53"/>
    <w:rsid w:val="00A96582"/>
    <w:rsid w:val="00AA1059"/>
    <w:rsid w:val="00AA1DA8"/>
    <w:rsid w:val="00AB47BB"/>
    <w:rsid w:val="00AB68E5"/>
    <w:rsid w:val="00AC0A2F"/>
    <w:rsid w:val="00AC1148"/>
    <w:rsid w:val="00AC2BF6"/>
    <w:rsid w:val="00AC580F"/>
    <w:rsid w:val="00AC6FF2"/>
    <w:rsid w:val="00AD49B3"/>
    <w:rsid w:val="00AE7CB0"/>
    <w:rsid w:val="00AF4FFF"/>
    <w:rsid w:val="00AF614F"/>
    <w:rsid w:val="00B016D2"/>
    <w:rsid w:val="00B0788B"/>
    <w:rsid w:val="00B144BE"/>
    <w:rsid w:val="00B17861"/>
    <w:rsid w:val="00B17DF5"/>
    <w:rsid w:val="00B20710"/>
    <w:rsid w:val="00B242DC"/>
    <w:rsid w:val="00B26711"/>
    <w:rsid w:val="00B26A36"/>
    <w:rsid w:val="00B30C69"/>
    <w:rsid w:val="00B31F1F"/>
    <w:rsid w:val="00B369DE"/>
    <w:rsid w:val="00B3710B"/>
    <w:rsid w:val="00B44818"/>
    <w:rsid w:val="00B51927"/>
    <w:rsid w:val="00B6665C"/>
    <w:rsid w:val="00B67533"/>
    <w:rsid w:val="00B70F67"/>
    <w:rsid w:val="00B72585"/>
    <w:rsid w:val="00B7351E"/>
    <w:rsid w:val="00B75C39"/>
    <w:rsid w:val="00B77F52"/>
    <w:rsid w:val="00B800E6"/>
    <w:rsid w:val="00B84FF3"/>
    <w:rsid w:val="00B8541D"/>
    <w:rsid w:val="00B85F68"/>
    <w:rsid w:val="00B91E7D"/>
    <w:rsid w:val="00B96627"/>
    <w:rsid w:val="00BA19F8"/>
    <w:rsid w:val="00BA2C8D"/>
    <w:rsid w:val="00BA56DF"/>
    <w:rsid w:val="00BB0383"/>
    <w:rsid w:val="00BB1278"/>
    <w:rsid w:val="00BB1363"/>
    <w:rsid w:val="00BC1C43"/>
    <w:rsid w:val="00BC29A9"/>
    <w:rsid w:val="00BC3C7C"/>
    <w:rsid w:val="00BC5672"/>
    <w:rsid w:val="00BD0257"/>
    <w:rsid w:val="00BD3EA5"/>
    <w:rsid w:val="00BD5232"/>
    <w:rsid w:val="00BD71A2"/>
    <w:rsid w:val="00BE7A2C"/>
    <w:rsid w:val="00BE7FBE"/>
    <w:rsid w:val="00BF08DF"/>
    <w:rsid w:val="00BF40FA"/>
    <w:rsid w:val="00C045A9"/>
    <w:rsid w:val="00C05117"/>
    <w:rsid w:val="00C22FED"/>
    <w:rsid w:val="00C31655"/>
    <w:rsid w:val="00C336A7"/>
    <w:rsid w:val="00C346EB"/>
    <w:rsid w:val="00C44DE3"/>
    <w:rsid w:val="00C52709"/>
    <w:rsid w:val="00C57523"/>
    <w:rsid w:val="00C6591D"/>
    <w:rsid w:val="00C70F89"/>
    <w:rsid w:val="00C769F5"/>
    <w:rsid w:val="00C824D1"/>
    <w:rsid w:val="00C82D04"/>
    <w:rsid w:val="00C86BEE"/>
    <w:rsid w:val="00C9038B"/>
    <w:rsid w:val="00C928F6"/>
    <w:rsid w:val="00C95543"/>
    <w:rsid w:val="00CA0509"/>
    <w:rsid w:val="00CA1B31"/>
    <w:rsid w:val="00CA6343"/>
    <w:rsid w:val="00CB2E97"/>
    <w:rsid w:val="00CB548C"/>
    <w:rsid w:val="00CC05CC"/>
    <w:rsid w:val="00CC2200"/>
    <w:rsid w:val="00CC5F20"/>
    <w:rsid w:val="00CD2785"/>
    <w:rsid w:val="00CD445D"/>
    <w:rsid w:val="00CD5357"/>
    <w:rsid w:val="00CE3F8A"/>
    <w:rsid w:val="00CF18B3"/>
    <w:rsid w:val="00CF1C87"/>
    <w:rsid w:val="00CF270F"/>
    <w:rsid w:val="00CF367C"/>
    <w:rsid w:val="00CF433A"/>
    <w:rsid w:val="00CF4ED8"/>
    <w:rsid w:val="00CF6C6C"/>
    <w:rsid w:val="00CF7153"/>
    <w:rsid w:val="00D0461A"/>
    <w:rsid w:val="00D10112"/>
    <w:rsid w:val="00D14700"/>
    <w:rsid w:val="00D252B0"/>
    <w:rsid w:val="00D27834"/>
    <w:rsid w:val="00D33C6D"/>
    <w:rsid w:val="00D35833"/>
    <w:rsid w:val="00D3791D"/>
    <w:rsid w:val="00D416A3"/>
    <w:rsid w:val="00D42AF5"/>
    <w:rsid w:val="00D500D5"/>
    <w:rsid w:val="00D51E9E"/>
    <w:rsid w:val="00D522CD"/>
    <w:rsid w:val="00D5608B"/>
    <w:rsid w:val="00D66A82"/>
    <w:rsid w:val="00D66D40"/>
    <w:rsid w:val="00D678FF"/>
    <w:rsid w:val="00D84A3E"/>
    <w:rsid w:val="00D84AAA"/>
    <w:rsid w:val="00D86347"/>
    <w:rsid w:val="00D9181F"/>
    <w:rsid w:val="00D91B3C"/>
    <w:rsid w:val="00D933A8"/>
    <w:rsid w:val="00DA5F89"/>
    <w:rsid w:val="00DA7968"/>
    <w:rsid w:val="00DB648B"/>
    <w:rsid w:val="00DC0CCF"/>
    <w:rsid w:val="00DC3E1B"/>
    <w:rsid w:val="00DD0A98"/>
    <w:rsid w:val="00DD1A92"/>
    <w:rsid w:val="00DD545E"/>
    <w:rsid w:val="00DD7C65"/>
    <w:rsid w:val="00DE3824"/>
    <w:rsid w:val="00DE649D"/>
    <w:rsid w:val="00DE6A38"/>
    <w:rsid w:val="00DE6A92"/>
    <w:rsid w:val="00E122C7"/>
    <w:rsid w:val="00E14B72"/>
    <w:rsid w:val="00E178AB"/>
    <w:rsid w:val="00E17D1D"/>
    <w:rsid w:val="00E53F48"/>
    <w:rsid w:val="00E559C6"/>
    <w:rsid w:val="00E56860"/>
    <w:rsid w:val="00E57C26"/>
    <w:rsid w:val="00E6227F"/>
    <w:rsid w:val="00E932E7"/>
    <w:rsid w:val="00E9513F"/>
    <w:rsid w:val="00EB6620"/>
    <w:rsid w:val="00EC1642"/>
    <w:rsid w:val="00EC184E"/>
    <w:rsid w:val="00ED59B0"/>
    <w:rsid w:val="00EE1C0D"/>
    <w:rsid w:val="00EE6B61"/>
    <w:rsid w:val="00EE70AC"/>
    <w:rsid w:val="00EF03EB"/>
    <w:rsid w:val="00EF1556"/>
    <w:rsid w:val="00EF36FB"/>
    <w:rsid w:val="00EF63E3"/>
    <w:rsid w:val="00F073B9"/>
    <w:rsid w:val="00F12B8B"/>
    <w:rsid w:val="00F12DC3"/>
    <w:rsid w:val="00F169D8"/>
    <w:rsid w:val="00F1746F"/>
    <w:rsid w:val="00F17F2E"/>
    <w:rsid w:val="00F214AB"/>
    <w:rsid w:val="00F30924"/>
    <w:rsid w:val="00F3309D"/>
    <w:rsid w:val="00F33D23"/>
    <w:rsid w:val="00F4011D"/>
    <w:rsid w:val="00F46303"/>
    <w:rsid w:val="00F55451"/>
    <w:rsid w:val="00F651DD"/>
    <w:rsid w:val="00F67E15"/>
    <w:rsid w:val="00F67F4E"/>
    <w:rsid w:val="00F71D4D"/>
    <w:rsid w:val="00F73B30"/>
    <w:rsid w:val="00F74906"/>
    <w:rsid w:val="00F76F6E"/>
    <w:rsid w:val="00F7769C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2F45"/>
    <w:rsid w:val="00FA78CE"/>
    <w:rsid w:val="00FB045F"/>
    <w:rsid w:val="00FB099C"/>
    <w:rsid w:val="00FB6BD6"/>
    <w:rsid w:val="00FC304F"/>
    <w:rsid w:val="00F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DD781"/>
  <w15:docId w15:val="{F2953E30-C950-4360-83E9-17FC532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8F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C336A7"/>
    <w:pPr>
      <w:tabs>
        <w:tab w:val="center" w:pos="4819"/>
        <w:tab w:val="right" w:pos="9638"/>
      </w:tabs>
      <w:spacing w:after="0"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336A7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5D038F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Pladsholdertekst">
    <w:name w:val="Placeholder Text"/>
    <w:basedOn w:val="Standardskrifttypeiafsnit"/>
    <w:uiPriority w:val="99"/>
    <w:semiHidden/>
    <w:rsid w:val="00271317"/>
    <w:rPr>
      <w:color w:val="808080"/>
    </w:rPr>
  </w:style>
  <w:style w:type="paragraph" w:customStyle="1" w:styleId="Sidenummer">
    <w:name w:val="Sidenummer"/>
    <w:basedOn w:val="Normal"/>
    <w:next w:val="Sidehoved"/>
    <w:uiPriority w:val="8"/>
    <w:qFormat/>
    <w:rsid w:val="008D238D"/>
    <w:pPr>
      <w:tabs>
        <w:tab w:val="left" w:pos="8034"/>
      </w:tabs>
      <w:ind w:right="-2268"/>
    </w:pPr>
  </w:style>
  <w:style w:type="table" w:customStyle="1" w:styleId="Blank">
    <w:name w:val="Blank"/>
    <w:basedOn w:val="Tabel-Normal"/>
    <w:uiPriority w:val="99"/>
    <w:rsid w:val="00676E07"/>
    <w:pPr>
      <w:spacing w:after="0" w:line="240" w:lineRule="atLeast"/>
    </w:pPr>
    <w:rPr>
      <w:rFonts w:eastAsiaTheme="minorHAnsi" w:cstheme="minorBidi"/>
      <w:szCs w:val="20"/>
      <w:lang w:eastAsia="en-US"/>
    </w:rPr>
    <w:tblPr>
      <w:tblCellMar>
        <w:left w:w="0" w:type="dxa"/>
        <w:right w:w="0" w:type="dxa"/>
      </w:tblCellMar>
    </w:tblPr>
  </w:style>
  <w:style w:type="paragraph" w:styleId="Listeafsnit">
    <w:name w:val="List Paragraph"/>
    <w:basedOn w:val="Normal"/>
    <w:uiPriority w:val="99"/>
    <w:rsid w:val="00EF03E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75E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5E7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5E7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5E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5E7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5E73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06157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61570"/>
    <w:rPr>
      <w:sz w:val="18"/>
      <w:szCs w:val="20"/>
    </w:rPr>
  </w:style>
  <w:style w:type="character" w:styleId="Svagfremhvning">
    <w:name w:val="Subtle Emphasis"/>
    <w:basedOn w:val="Standardskrifttypeiafsnit"/>
    <w:uiPriority w:val="19"/>
    <w:qFormat/>
    <w:rsid w:val="00061570"/>
    <w:rPr>
      <w:i/>
      <w:iCs/>
    </w:rPr>
  </w:style>
  <w:style w:type="table" w:styleId="Mediumskygge2-fremhvningsfarve5">
    <w:name w:val="Medium Shading 2 Accent 5"/>
    <w:basedOn w:val="Tabel-Normal"/>
    <w:uiPriority w:val="64"/>
    <w:rsid w:val="0006157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00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00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3A7001"/>
    <w:pPr>
      <w:autoSpaceDE w:val="0"/>
      <w:autoSpaceDN w:val="0"/>
      <w:adjustRightInd w:val="0"/>
      <w:spacing w:after="0" w:line="240" w:lineRule="auto"/>
    </w:pPr>
    <w:rPr>
      <w:rFonts w:cs="Garamond"/>
      <w:color w:val="000000"/>
    </w:rPr>
  </w:style>
  <w:style w:type="character" w:customStyle="1" w:styleId="SidefodTegn">
    <w:name w:val="Sidefod Tegn"/>
    <w:basedOn w:val="Standardskrifttypeiafsnit"/>
    <w:link w:val="Sidefod"/>
    <w:uiPriority w:val="99"/>
    <w:rsid w:val="0006342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DA/TXT/PDF/?uri=CELEX:02014R0651-20230701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info/funding-tenders/opportunities/portal/screen/programmes/digita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digitaleurope@digs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05238\AppData\Local\cBrain\F2\.tmp\3eebf7e1581841598ff05c3a22639fb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FD7701-8280-4B80-9983-09F8F323F6E3}"/>
      </w:docPartPr>
      <w:docPartBody>
        <w:p w:rsidR="00D304A9" w:rsidRDefault="009337CD">
          <w:r w:rsidRPr="00CF695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8B8D86407DC4A2C8D2886350D5D11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187D65-98CA-4050-B809-EA0E4B519B05}"/>
      </w:docPartPr>
      <w:docPartBody>
        <w:p w:rsidR="00CF0DD1" w:rsidRDefault="00F60956" w:rsidP="00F60956">
          <w:pPr>
            <w:pStyle w:val="B8B8D86407DC4A2C8D2886350D5D11A3"/>
          </w:pPr>
          <w:r w:rsidRPr="00CF695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CD"/>
    <w:rsid w:val="0003541E"/>
    <w:rsid w:val="00051F37"/>
    <w:rsid w:val="00057AAA"/>
    <w:rsid w:val="00152B4A"/>
    <w:rsid w:val="00207A2E"/>
    <w:rsid w:val="00210BE6"/>
    <w:rsid w:val="00297635"/>
    <w:rsid w:val="002A5B47"/>
    <w:rsid w:val="0033554A"/>
    <w:rsid w:val="0046665D"/>
    <w:rsid w:val="004F51CD"/>
    <w:rsid w:val="005E2666"/>
    <w:rsid w:val="00747DF4"/>
    <w:rsid w:val="008F5216"/>
    <w:rsid w:val="009337CD"/>
    <w:rsid w:val="00970563"/>
    <w:rsid w:val="00CC511D"/>
    <w:rsid w:val="00CF0DD1"/>
    <w:rsid w:val="00D13079"/>
    <w:rsid w:val="00D304A9"/>
    <w:rsid w:val="00F60956"/>
    <w:rsid w:val="00FA7836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60956"/>
    <w:rPr>
      <w:color w:val="808080"/>
    </w:rPr>
  </w:style>
  <w:style w:type="paragraph" w:customStyle="1" w:styleId="8F434CCFF81C4FF8A67FA49853C00DAE">
    <w:name w:val="8F434CCFF81C4FF8A67FA49853C00DAE"/>
    <w:rsid w:val="009337CD"/>
  </w:style>
  <w:style w:type="paragraph" w:customStyle="1" w:styleId="BE8E5D7390134462A1FDD5610A0F1454">
    <w:name w:val="BE8E5D7390134462A1FDD5610A0F1454"/>
    <w:rsid w:val="009337CD"/>
  </w:style>
  <w:style w:type="paragraph" w:customStyle="1" w:styleId="E90DFD66F5BD4287A4D7A4DFBBE6FD08">
    <w:name w:val="E90DFD66F5BD4287A4D7A4DFBBE6FD08"/>
    <w:rsid w:val="009337CD"/>
  </w:style>
  <w:style w:type="paragraph" w:customStyle="1" w:styleId="D60BE6F1BA3F4BDA8DBFB8B46569F28E">
    <w:name w:val="D60BE6F1BA3F4BDA8DBFB8B46569F28E"/>
    <w:rsid w:val="009337CD"/>
  </w:style>
  <w:style w:type="paragraph" w:customStyle="1" w:styleId="9595757A105448D3978E2736B9083C72">
    <w:name w:val="9595757A105448D3978E2736B9083C72"/>
    <w:rsid w:val="009337CD"/>
  </w:style>
  <w:style w:type="paragraph" w:customStyle="1" w:styleId="B8B8D86407DC4A2C8D2886350D5D11A3">
    <w:name w:val="B8B8D86407DC4A2C8D2886350D5D11A3"/>
    <w:rsid w:val="00F60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Finansministeriet">
      <a:dk1>
        <a:srgbClr val="000000"/>
      </a:dk1>
      <a:lt1>
        <a:srgbClr val="FFFFFF"/>
      </a:lt1>
      <a:dk2>
        <a:srgbClr val="031D5C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],"transformationConfigurations":[{"language":"{{DocumentLanguage}}","disableUpdates":false,"type":"proofingLanguage"},{"colorTheme":"{{UserProfile.Office.ColorTheme}}","disableUpdates":false,"type":"colorTheme"},{"binding":"UserProfile.LogoInsertion.LogoName","shapeName":"LogoHide","width":"","height":"{{UserProfile.LogoInsertion.LogoHeight}}","namedSections":"first","namedPages":"first","leftOffset":"0 cm","horizontalRelativePosition":"page","horizontalAlignment":"center","topOffset":"{{UserProfile.LogoInsertion.LogoTopOffset}}","verticalRelativePosition":"page","imageTextWrapping":"inFrontOfText","disableUpdates":false,"type":"imageHeader"}],"isBaseTemplate":false,"enableDocumentContentUpdater":true,"version":"1.12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FC6E-0D91-4CDF-B615-CDA4DFAA8BE1}">
  <ds:schemaRefs/>
</ds:datastoreItem>
</file>

<file path=customXml/itemProps2.xml><?xml version="1.0" encoding="utf-8"?>
<ds:datastoreItem xmlns:ds="http://schemas.openxmlformats.org/officeDocument/2006/customXml" ds:itemID="{09E1B87A-6C12-4A56-AC06-C5B6D0639960}">
  <ds:schemaRefs/>
</ds:datastoreItem>
</file>

<file path=customXml/itemProps3.xml><?xml version="1.0" encoding="utf-8"?>
<ds:datastoreItem xmlns:ds="http://schemas.openxmlformats.org/officeDocument/2006/customXml" ds:itemID="{307D028B-6A06-43BA-8C3B-E52A9312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3eebf7e1581841598ff05c3a22639fbc.dotx</Template>
  <TotalTime>0</TotalTime>
  <Pages>3</Pages>
  <Words>508</Words>
  <Characters>3045</Characters>
  <Application>Microsoft Office Word</Application>
  <DocSecurity>0</DocSecurity>
  <Lines>138</Lines>
  <Paragraphs>86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Finansministeriet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Digitaliseringsstyrelsens tilskudsfond</dc:title>
  <dc:creator>Rikke Boe Givard</dc:creator>
  <cp:lastModifiedBy>Britt Rosenstand Hansen</cp:lastModifiedBy>
  <cp:revision>2</cp:revision>
  <dcterms:created xsi:type="dcterms:W3CDTF">2024-04-29T09:31:00Z</dcterms:created>
  <dcterms:modified xsi:type="dcterms:W3CDTF">2024-04-29T09:31:00Z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MenuPlaceholder16">
    <vt:lpwstr>True</vt:lpwstr>
  </property>
  <property fmtid="{D5CDD505-2E9C-101B-9397-08002B2CF9AE}" pid="3" name="oeMenuWidePlaceholders">
    <vt:lpwstr>True</vt:lpwstr>
  </property>
  <property fmtid="{D5CDD505-2E9C-101B-9397-08002B2CF9AE}" pid="4" name="TemplafyNavigationPath">
    <vt:lpwstr>documents</vt:lpwstr>
  </property>
  <property fmtid="{D5CDD505-2E9C-101B-9397-08002B2CF9AE}" pid="5" name="TemplafyAreasToUpdate">
    <vt:lpwstr>All</vt:lpwstr>
  </property>
  <property fmtid="{D5CDD505-2E9C-101B-9397-08002B2CF9AE}" pid="6" name="TemplafyExternalSystem">
    <vt:lpwstr>F2</vt:lpwstr>
  </property>
  <property fmtid="{D5CDD505-2E9C-101B-9397-08002B2CF9AE}" pid="7" name="TemplafyRequestExternalSystemData">
    <vt:lpwstr>True</vt:lpwstr>
  </property>
</Properties>
</file>