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B5094C" w:rsidTr="0038556E">
        <w:trPr>
          <w:trHeight w:hRule="exact" w:val="799"/>
        </w:trPr>
        <w:tc>
          <w:tcPr>
            <w:tcW w:w="7643" w:type="dxa"/>
          </w:tcPr>
          <w:p w:rsidR="004F3082" w:rsidRPr="00107E00" w:rsidRDefault="00114DD7" w:rsidP="00794A97">
            <w:pPr>
              <w:pStyle w:val="Template-Dokumentnavn"/>
            </w:pPr>
            <w:bookmarkStart w:id="0" w:name="_GoBack"/>
            <w:bookmarkEnd w:id="0"/>
            <w:r>
              <w:t>Foreløbig</w:t>
            </w:r>
            <w:r w:rsidR="00FE4D51">
              <w:t xml:space="preserve"> </w:t>
            </w:r>
            <w:r>
              <w:t xml:space="preserve">rapport </w:t>
            </w:r>
            <w:r w:rsidR="00FE4D51">
              <w:t>(eIDAS art. 19)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107E00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5094C" w:rsidRPr="00FE4D51" w:rsidRDefault="00B5094C" w:rsidP="00EA0645">
            <w:pPr>
              <w:pStyle w:val="Template-INI"/>
              <w:rPr>
                <w:lang w:val="da-DK"/>
              </w:rPr>
            </w:pPr>
          </w:p>
        </w:tc>
      </w:tr>
      <w:tr w:rsidR="004F3082" w:rsidRPr="00B5094C" w:rsidTr="00F76F6E">
        <w:trPr>
          <w:trHeight w:val="340"/>
        </w:trPr>
        <w:tc>
          <w:tcPr>
            <w:tcW w:w="7643" w:type="dxa"/>
          </w:tcPr>
          <w:p w:rsidR="004F3082" w:rsidRPr="00FE4D51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FE4D5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FE4D51" w:rsidRDefault="004F3082" w:rsidP="00794A97"/>
        </w:tc>
      </w:tr>
    </w:tbl>
    <w:p w:rsidR="00A92749" w:rsidRPr="00A92749" w:rsidRDefault="00A92749" w:rsidP="00114DD7">
      <w:pPr>
        <w:pStyle w:val="Overskrift1"/>
        <w:spacing w:before="0"/>
        <w:contextualSpacing/>
        <w:rPr>
          <w:b/>
        </w:rPr>
      </w:pPr>
      <w:r w:rsidRPr="00A92749">
        <w:rPr>
          <w:b/>
        </w:rPr>
        <w:t>Info om tillidstjeneste</w:t>
      </w:r>
      <w:r>
        <w:rPr>
          <w:b/>
        </w:rPr>
        <w:t>udbyderen</w:t>
      </w:r>
      <w:r w:rsidRPr="00A92749">
        <w:rPr>
          <w:b/>
        </w:rPr>
        <w:t>:</w:t>
      </w:r>
    </w:p>
    <w:p w:rsidR="00A92749" w:rsidRDefault="00A92749" w:rsidP="00114DD7">
      <w:pPr>
        <w:pStyle w:val="Overskrift1"/>
        <w:spacing w:before="0"/>
        <w:contextualSpacing/>
      </w:pPr>
    </w:p>
    <w:p w:rsidR="007A3A1B" w:rsidRPr="007A3A1B" w:rsidRDefault="00114DD7" w:rsidP="00430886">
      <w:pPr>
        <w:pStyle w:val="Overskrift1"/>
        <w:spacing w:before="0"/>
        <w:contextualSpacing/>
      </w:pPr>
      <w:r w:rsidRPr="00430886">
        <w:rPr>
          <w:rFonts w:ascii="Garamond" w:hAnsi="Garamond"/>
          <w:sz w:val="24"/>
          <w:szCs w:val="24"/>
        </w:rPr>
        <w:t>Navn:</w:t>
      </w:r>
      <w:r w:rsidRPr="00430886">
        <w:rPr>
          <w:rFonts w:ascii="Garamond" w:hAnsi="Garamond"/>
          <w:sz w:val="24"/>
          <w:szCs w:val="24"/>
        </w:rPr>
        <w:br/>
        <w:t>Adresse:</w:t>
      </w:r>
      <w:r w:rsidRPr="00430886">
        <w:rPr>
          <w:rFonts w:ascii="Garamond" w:hAnsi="Garamond"/>
          <w:sz w:val="24"/>
          <w:szCs w:val="24"/>
        </w:rPr>
        <w:br/>
        <w:t>Tlf.:</w:t>
      </w:r>
      <w:r w:rsidRPr="00430886">
        <w:rPr>
          <w:rFonts w:ascii="Garamond" w:hAnsi="Garamond"/>
          <w:sz w:val="24"/>
          <w:szCs w:val="24"/>
        </w:rPr>
        <w:br/>
        <w:t>E-mail: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6"/>
        <w:gridCol w:w="4594"/>
      </w:tblGrid>
      <w:tr w:rsidR="00A92749" w:rsidTr="007A3A1B">
        <w:tc>
          <w:tcPr>
            <w:tcW w:w="2943" w:type="dxa"/>
          </w:tcPr>
          <w:p w:rsidR="00A92749" w:rsidRPr="00A92749" w:rsidRDefault="00A92749" w:rsidP="00E12B5C">
            <w:pPr>
              <w:rPr>
                <w:b/>
              </w:rPr>
            </w:pPr>
            <w:r w:rsidRPr="00A92749">
              <w:rPr>
                <w:b/>
              </w:rPr>
              <w:t>Dato og tidspunkt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H</w:t>
            </w:r>
            <w:r w:rsidRPr="00A92749">
              <w:t>vor man blev opmærksom på hændelsen (eller hændelsestidspunktet hvis kendt)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c>
          <w:tcPr>
            <w:tcW w:w="2943" w:type="dxa"/>
          </w:tcPr>
          <w:p w:rsidR="00A92749" w:rsidRPr="007A3A1B" w:rsidRDefault="00A92749" w:rsidP="00114DD7">
            <w:pPr>
              <w:rPr>
                <w:b/>
              </w:rPr>
            </w:pPr>
            <w:r w:rsidRPr="007A3A1B">
              <w:rPr>
                <w:b/>
              </w:rPr>
              <w:t>Udbyderens navn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rPr>
          <w:trHeight w:val="575"/>
        </w:trPr>
        <w:tc>
          <w:tcPr>
            <w:tcW w:w="2943" w:type="dxa"/>
          </w:tcPr>
          <w:p w:rsidR="00A92749" w:rsidRDefault="00A92749" w:rsidP="00E12B5C">
            <w:r w:rsidRPr="00A92749">
              <w:rPr>
                <w:b/>
              </w:rPr>
              <w:t>Tillidstjeneste(r), der er ramt</w:t>
            </w:r>
            <w:r w:rsidRPr="00A92749">
              <w:t xml:space="preserve"> </w:t>
            </w:r>
            <w:r w:rsidR="00E12B5C">
              <w:br/>
            </w:r>
            <w:r>
              <w:t>B</w:t>
            </w:r>
            <w:r w:rsidRPr="00A92749">
              <w:t>eskrivelse af tjenesten/tjenesterne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c>
          <w:tcPr>
            <w:tcW w:w="2943" w:type="dxa"/>
          </w:tcPr>
          <w:p w:rsidR="00A92749" w:rsidRDefault="007A3A1B" w:rsidP="00FE4D51">
            <w:r w:rsidRPr="007A3A1B">
              <w:rPr>
                <w:b/>
              </w:rPr>
              <w:t>Personoplysninger der er eller kan være berørt</w:t>
            </w:r>
            <w:r w:rsidRPr="007A3A1B">
              <w:t xml:space="preserve"> </w:t>
            </w:r>
            <w:r w:rsidR="00FE4D51">
              <w:br/>
              <w:t>B</w:t>
            </w:r>
            <w:r w:rsidRPr="007A3A1B">
              <w:t xml:space="preserve">eskrivelse af hvilken </w:t>
            </w:r>
            <w:r>
              <w:t>type persondata, der er tale om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c>
          <w:tcPr>
            <w:tcW w:w="2943" w:type="dxa"/>
          </w:tcPr>
          <w:p w:rsidR="00A92749" w:rsidRPr="007A3A1B" w:rsidRDefault="007A3A1B" w:rsidP="00114DD7">
            <w:pPr>
              <w:rPr>
                <w:b/>
              </w:rPr>
            </w:pPr>
            <w:r w:rsidRPr="007A3A1B">
              <w:rPr>
                <w:b/>
              </w:rPr>
              <w:t>Kort beskrivelse af sikkerhedshændelsen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c>
          <w:tcPr>
            <w:tcW w:w="2943" w:type="dxa"/>
          </w:tcPr>
          <w:p w:rsidR="00A92749" w:rsidRPr="007A3A1B" w:rsidRDefault="007A3A1B" w:rsidP="00114DD7">
            <w:pPr>
              <w:rPr>
                <w:b/>
              </w:rPr>
            </w:pPr>
            <w:r w:rsidRPr="007A3A1B">
              <w:rPr>
                <w:b/>
              </w:rPr>
              <w:t>Iværksatte eller planlagte initiativer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A92749" w:rsidTr="007A3A1B">
        <w:tc>
          <w:tcPr>
            <w:tcW w:w="2943" w:type="dxa"/>
          </w:tcPr>
          <w:p w:rsidR="00A92749" w:rsidRPr="007A3A1B" w:rsidRDefault="007A3A1B" w:rsidP="00114DD7">
            <w:pPr>
              <w:rPr>
                <w:b/>
              </w:rPr>
            </w:pPr>
            <w:r w:rsidRPr="007A3A1B">
              <w:rPr>
                <w:b/>
              </w:rPr>
              <w:t>Hændelsens grænseoverskridende konsekvens</w:t>
            </w:r>
          </w:p>
        </w:tc>
        <w:tc>
          <w:tcPr>
            <w:tcW w:w="4851" w:type="dxa"/>
          </w:tcPr>
          <w:p w:rsidR="00A92749" w:rsidRDefault="00A92749" w:rsidP="00114DD7"/>
        </w:tc>
      </w:tr>
      <w:tr w:rsidR="002265D0" w:rsidTr="007A3A1B">
        <w:tc>
          <w:tcPr>
            <w:tcW w:w="2943" w:type="dxa"/>
          </w:tcPr>
          <w:p w:rsidR="002265D0" w:rsidRPr="007A3A1B" w:rsidRDefault="002265D0" w:rsidP="00114DD7">
            <w:pPr>
              <w:rPr>
                <w:b/>
              </w:rPr>
            </w:pPr>
            <w:r>
              <w:rPr>
                <w:b/>
              </w:rPr>
              <w:t>Er databeskyttelsesmyndigheden underrettet?</w:t>
            </w:r>
          </w:p>
        </w:tc>
        <w:tc>
          <w:tcPr>
            <w:tcW w:w="4851" w:type="dxa"/>
          </w:tcPr>
          <w:p w:rsidR="002265D0" w:rsidRDefault="002265D0" w:rsidP="00114DD7"/>
        </w:tc>
      </w:tr>
      <w:tr w:rsidR="002265D0" w:rsidTr="007A3A1B">
        <w:tc>
          <w:tcPr>
            <w:tcW w:w="2943" w:type="dxa"/>
          </w:tcPr>
          <w:p w:rsidR="002265D0" w:rsidRPr="007A3A1B" w:rsidRDefault="002265D0" w:rsidP="00114DD7">
            <w:pPr>
              <w:rPr>
                <w:b/>
              </w:rPr>
            </w:pPr>
            <w:r>
              <w:rPr>
                <w:b/>
              </w:rPr>
              <w:t xml:space="preserve">Er der foretaget underretning til fysiske eller juridiske </w:t>
            </w:r>
            <w:r>
              <w:rPr>
                <w:b/>
              </w:rPr>
              <w:lastRenderedPageBreak/>
              <w:t>personer (hvis relevant)?</w:t>
            </w:r>
          </w:p>
        </w:tc>
        <w:tc>
          <w:tcPr>
            <w:tcW w:w="4851" w:type="dxa"/>
          </w:tcPr>
          <w:p w:rsidR="002265D0" w:rsidRDefault="002265D0" w:rsidP="00114DD7"/>
        </w:tc>
      </w:tr>
      <w:tr w:rsidR="002265D0" w:rsidTr="007A3A1B">
        <w:tc>
          <w:tcPr>
            <w:tcW w:w="2943" w:type="dxa"/>
          </w:tcPr>
          <w:p w:rsidR="002265D0" w:rsidRDefault="002265D0" w:rsidP="00114DD7">
            <w:pPr>
              <w:rPr>
                <w:b/>
              </w:rPr>
            </w:pPr>
            <w:r>
              <w:rPr>
                <w:b/>
              </w:rPr>
              <w:lastRenderedPageBreak/>
              <w:t>Er andre organer underrettet og i givet fald hvilke?</w:t>
            </w:r>
          </w:p>
        </w:tc>
        <w:tc>
          <w:tcPr>
            <w:tcW w:w="4851" w:type="dxa"/>
          </w:tcPr>
          <w:p w:rsidR="002265D0" w:rsidRDefault="002265D0" w:rsidP="00114DD7"/>
        </w:tc>
      </w:tr>
    </w:tbl>
    <w:p w:rsidR="00114DD7" w:rsidRDefault="00114DD7" w:rsidP="00114DD7"/>
    <w:p w:rsidR="00B74894" w:rsidRPr="00340296" w:rsidRDefault="00B74894" w:rsidP="00B74894">
      <w:pPr>
        <w:rPr>
          <w:rStyle w:val="Hyperlink"/>
          <w:rFonts w:cs="Arial"/>
        </w:rPr>
      </w:pPr>
      <w:r w:rsidRPr="00340296">
        <w:rPr>
          <w:rFonts w:cs="Arial"/>
        </w:rPr>
        <w:t xml:space="preserve">Rapporten sendes til </w:t>
      </w:r>
      <w:hyperlink r:id="rId8" w:history="1">
        <w:r w:rsidRPr="00340296">
          <w:rPr>
            <w:rStyle w:val="Hyperlink"/>
            <w:rFonts w:cs="Arial"/>
          </w:rPr>
          <w:t>tilsyn_eidas@digst.dk</w:t>
        </w:r>
      </w:hyperlink>
    </w:p>
    <w:p w:rsidR="00B74894" w:rsidRPr="00340296" w:rsidRDefault="00B74894" w:rsidP="00B74894">
      <w:pPr>
        <w:rPr>
          <w:rFonts w:cs="Arial"/>
        </w:rPr>
      </w:pPr>
      <w:r w:rsidRPr="00340296">
        <w:rPr>
          <w:rFonts w:cs="Arial"/>
        </w:rPr>
        <w:t xml:space="preserve">Tillidstjenesteudbyderen har mulighed for at sende krypteret til postkassen. Certifikat til postkassen kan hentes </w:t>
      </w:r>
      <w:hyperlink r:id="rId9" w:history="1">
        <w:r w:rsidRPr="00340296">
          <w:rPr>
            <w:rStyle w:val="Hyperlink"/>
            <w:rFonts w:cs="Arial"/>
          </w:rPr>
          <w:t>her</w:t>
        </w:r>
      </w:hyperlink>
      <w:r w:rsidRPr="00340296">
        <w:rPr>
          <w:rFonts w:cs="Arial"/>
        </w:rPr>
        <w:t xml:space="preserve">. </w:t>
      </w:r>
    </w:p>
    <w:p w:rsidR="00B74894" w:rsidRPr="00114DD7" w:rsidRDefault="00B74894" w:rsidP="00114DD7"/>
    <w:sectPr w:rsidR="00B74894" w:rsidRPr="00114DD7" w:rsidSect="009E37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58" w:rsidRDefault="00813458">
      <w:r>
        <w:separator/>
      </w:r>
    </w:p>
  </w:endnote>
  <w:endnote w:type="continuationSeparator" w:id="0">
    <w:p w:rsidR="00813458" w:rsidRDefault="008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58" w:rsidRDefault="00813458">
      <w:r>
        <w:separator/>
      </w:r>
    </w:p>
  </w:footnote>
  <w:footnote w:type="continuationSeparator" w:id="0">
    <w:p w:rsidR="00813458" w:rsidRDefault="0081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50" w:rsidRDefault="009B515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107E00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3E6E689E" wp14:editId="2CB04F3D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1" w:name="SD_FLD_Page"/>
    <w:r w:rsidR="00F3309D" w:rsidRPr="00433F79">
      <w:rPr>
        <w:rStyle w:val="Sidetal"/>
      </w:rPr>
      <w:t>Side</w:t>
    </w:r>
    <w:bookmarkEnd w:id="1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F719A9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F719A9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107E00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44C1C" wp14:editId="0728BC19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0170" cy="412955"/>
          <wp:effectExtent l="0" t="0" r="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170" cy="4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8B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749C"/>
    <w:rsid w:val="000B0DAA"/>
    <w:rsid w:val="000B75AA"/>
    <w:rsid w:val="000D6E63"/>
    <w:rsid w:val="000F05E1"/>
    <w:rsid w:val="000F15FA"/>
    <w:rsid w:val="00101552"/>
    <w:rsid w:val="00107B13"/>
    <w:rsid w:val="00107E00"/>
    <w:rsid w:val="001105C6"/>
    <w:rsid w:val="00114D87"/>
    <w:rsid w:val="00114DD7"/>
    <w:rsid w:val="0012489C"/>
    <w:rsid w:val="00136765"/>
    <w:rsid w:val="00153477"/>
    <w:rsid w:val="00153566"/>
    <w:rsid w:val="00155BF2"/>
    <w:rsid w:val="00161934"/>
    <w:rsid w:val="00161CC7"/>
    <w:rsid w:val="00162C9A"/>
    <w:rsid w:val="001642D9"/>
    <w:rsid w:val="00186F7F"/>
    <w:rsid w:val="0019217D"/>
    <w:rsid w:val="00192812"/>
    <w:rsid w:val="001A6137"/>
    <w:rsid w:val="001B007C"/>
    <w:rsid w:val="001C081F"/>
    <w:rsid w:val="001C4B5D"/>
    <w:rsid w:val="001F4299"/>
    <w:rsid w:val="00211AB6"/>
    <w:rsid w:val="00216BE3"/>
    <w:rsid w:val="002171DE"/>
    <w:rsid w:val="00217E5B"/>
    <w:rsid w:val="002265D0"/>
    <w:rsid w:val="00227FFC"/>
    <w:rsid w:val="00234EF4"/>
    <w:rsid w:val="0024217B"/>
    <w:rsid w:val="0024430C"/>
    <w:rsid w:val="002672F6"/>
    <w:rsid w:val="00270BA3"/>
    <w:rsid w:val="00281868"/>
    <w:rsid w:val="00297E3C"/>
    <w:rsid w:val="002A2BF7"/>
    <w:rsid w:val="002E326D"/>
    <w:rsid w:val="002F2D9E"/>
    <w:rsid w:val="002F5B9A"/>
    <w:rsid w:val="002F65B1"/>
    <w:rsid w:val="00331E55"/>
    <w:rsid w:val="00333313"/>
    <w:rsid w:val="00340296"/>
    <w:rsid w:val="00350F46"/>
    <w:rsid w:val="00391B43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0886"/>
    <w:rsid w:val="004357F5"/>
    <w:rsid w:val="0045008B"/>
    <w:rsid w:val="004538E3"/>
    <w:rsid w:val="004661DB"/>
    <w:rsid w:val="0047193E"/>
    <w:rsid w:val="00483C3B"/>
    <w:rsid w:val="00493EAD"/>
    <w:rsid w:val="004A05E8"/>
    <w:rsid w:val="004C29DF"/>
    <w:rsid w:val="004C3BD5"/>
    <w:rsid w:val="004F3082"/>
    <w:rsid w:val="005001B3"/>
    <w:rsid w:val="00504494"/>
    <w:rsid w:val="0050453A"/>
    <w:rsid w:val="005140EA"/>
    <w:rsid w:val="0052131E"/>
    <w:rsid w:val="00523C5B"/>
    <w:rsid w:val="00545F55"/>
    <w:rsid w:val="00553194"/>
    <w:rsid w:val="0056011D"/>
    <w:rsid w:val="00564020"/>
    <w:rsid w:val="00570BB3"/>
    <w:rsid w:val="00576C37"/>
    <w:rsid w:val="005802EE"/>
    <w:rsid w:val="00584378"/>
    <w:rsid w:val="005A0090"/>
    <w:rsid w:val="005B5A82"/>
    <w:rsid w:val="005C32DE"/>
    <w:rsid w:val="005D1B36"/>
    <w:rsid w:val="005E3E22"/>
    <w:rsid w:val="005E6CB9"/>
    <w:rsid w:val="00620DCC"/>
    <w:rsid w:val="00640ECC"/>
    <w:rsid w:val="006428FE"/>
    <w:rsid w:val="00690C8C"/>
    <w:rsid w:val="00694D75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A3A1B"/>
    <w:rsid w:val="007B1E75"/>
    <w:rsid w:val="007B2216"/>
    <w:rsid w:val="007C0A94"/>
    <w:rsid w:val="007C1E8D"/>
    <w:rsid w:val="007C2199"/>
    <w:rsid w:val="007C3256"/>
    <w:rsid w:val="007F382F"/>
    <w:rsid w:val="00810F06"/>
    <w:rsid w:val="00811B91"/>
    <w:rsid w:val="00812F86"/>
    <w:rsid w:val="00813458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B3FC7"/>
    <w:rsid w:val="008C7EAD"/>
    <w:rsid w:val="008D0573"/>
    <w:rsid w:val="008D1A60"/>
    <w:rsid w:val="008D21AE"/>
    <w:rsid w:val="008D5495"/>
    <w:rsid w:val="008D7E07"/>
    <w:rsid w:val="008E3254"/>
    <w:rsid w:val="008F0FE1"/>
    <w:rsid w:val="008F1CCF"/>
    <w:rsid w:val="00930E78"/>
    <w:rsid w:val="0093235B"/>
    <w:rsid w:val="00946A30"/>
    <w:rsid w:val="009508BA"/>
    <w:rsid w:val="00952765"/>
    <w:rsid w:val="00956D8A"/>
    <w:rsid w:val="00970441"/>
    <w:rsid w:val="00971AA9"/>
    <w:rsid w:val="00972192"/>
    <w:rsid w:val="009859A7"/>
    <w:rsid w:val="00985C7E"/>
    <w:rsid w:val="009911AD"/>
    <w:rsid w:val="009A06B6"/>
    <w:rsid w:val="009A06D8"/>
    <w:rsid w:val="009A167D"/>
    <w:rsid w:val="009B1328"/>
    <w:rsid w:val="009B5150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26662"/>
    <w:rsid w:val="00A274F7"/>
    <w:rsid w:val="00A30CBD"/>
    <w:rsid w:val="00A42BEC"/>
    <w:rsid w:val="00A44BFB"/>
    <w:rsid w:val="00A461AC"/>
    <w:rsid w:val="00A556F2"/>
    <w:rsid w:val="00A575C5"/>
    <w:rsid w:val="00A65A51"/>
    <w:rsid w:val="00A825BA"/>
    <w:rsid w:val="00A82C53"/>
    <w:rsid w:val="00A92749"/>
    <w:rsid w:val="00AB47BB"/>
    <w:rsid w:val="00AB68E5"/>
    <w:rsid w:val="00AC608C"/>
    <w:rsid w:val="00AC6FF2"/>
    <w:rsid w:val="00AD49B3"/>
    <w:rsid w:val="00B17861"/>
    <w:rsid w:val="00B20710"/>
    <w:rsid w:val="00B30C69"/>
    <w:rsid w:val="00B5094C"/>
    <w:rsid w:val="00B51927"/>
    <w:rsid w:val="00B70F67"/>
    <w:rsid w:val="00B72585"/>
    <w:rsid w:val="00B7351E"/>
    <w:rsid w:val="00B74894"/>
    <w:rsid w:val="00B77F52"/>
    <w:rsid w:val="00B8541D"/>
    <w:rsid w:val="00B91E7D"/>
    <w:rsid w:val="00B9371F"/>
    <w:rsid w:val="00B96627"/>
    <w:rsid w:val="00BA2C8D"/>
    <w:rsid w:val="00BA56DF"/>
    <w:rsid w:val="00BB1363"/>
    <w:rsid w:val="00BC3C7C"/>
    <w:rsid w:val="00BD0257"/>
    <w:rsid w:val="00BD5E5D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86BEE"/>
    <w:rsid w:val="00C928F6"/>
    <w:rsid w:val="00C96803"/>
    <w:rsid w:val="00CA0509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7968"/>
    <w:rsid w:val="00DC0CCF"/>
    <w:rsid w:val="00DC3E1B"/>
    <w:rsid w:val="00DD0A98"/>
    <w:rsid w:val="00DD545E"/>
    <w:rsid w:val="00DE4168"/>
    <w:rsid w:val="00DE6A38"/>
    <w:rsid w:val="00E12B5C"/>
    <w:rsid w:val="00E14B72"/>
    <w:rsid w:val="00E17D1D"/>
    <w:rsid w:val="00E559C6"/>
    <w:rsid w:val="00E57C26"/>
    <w:rsid w:val="00E64B8B"/>
    <w:rsid w:val="00E91C6E"/>
    <w:rsid w:val="00E932E7"/>
    <w:rsid w:val="00E9513F"/>
    <w:rsid w:val="00EA0645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555EC"/>
    <w:rsid w:val="00F60DC0"/>
    <w:rsid w:val="00F67E15"/>
    <w:rsid w:val="00F719A9"/>
    <w:rsid w:val="00F71D4D"/>
    <w:rsid w:val="00F73B30"/>
    <w:rsid w:val="00F76F6E"/>
    <w:rsid w:val="00F82D3E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4D51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yn_eidas@digst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arbejdersignatur.dk/produkter/nemid_medarbejdersignatur/information_om_nemid/sikker_e-mail/soeg_certifika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113\AppData\Local\cBrain\F2\.tmp\5389d88f-f7b8-4987-872b-729572384bd1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5389d88f-f7b8-4987-872b-729572384bd1.dotx</Template>
  <TotalTime>0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Asbjørn Petersen</dc:creator>
  <cp:lastModifiedBy>Lise Dahl Jørgensen (FM-DIGST)</cp:lastModifiedBy>
  <cp:revision>2</cp:revision>
  <cp:lastPrinted>2016-06-27T08:51:00Z</cp:lastPrinted>
  <dcterms:created xsi:type="dcterms:W3CDTF">2018-01-24T08:36:00Z</dcterms:created>
  <dcterms:modified xsi:type="dcterms:W3CDTF">2018-01-24T08:36:00Z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