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1E" w:rsidRPr="00F33E1E" w:rsidRDefault="00D727F7" w:rsidP="00A65859">
      <w:r>
        <w:rPr>
          <w:noProof/>
          <w:lang w:eastAsia="da-DK"/>
        </w:rPr>
        <mc:AlternateContent>
          <mc:Choice Requires="wps">
            <w:drawing>
              <wp:anchor distT="0" distB="0" distL="114300" distR="114300" simplePos="0" relativeHeight="251675648" behindDoc="0" locked="0" layoutInCell="1" allowOverlap="1">
                <wp:simplePos x="0" y="0"/>
                <wp:positionH relativeFrom="column">
                  <wp:posOffset>717550</wp:posOffset>
                </wp:positionH>
                <wp:positionV relativeFrom="paragraph">
                  <wp:posOffset>248285</wp:posOffset>
                </wp:positionV>
                <wp:extent cx="3956050" cy="429260"/>
                <wp:effectExtent l="0" t="0" r="6350"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828" w:rsidRPr="009B7F83" w:rsidRDefault="00FA5828">
                            <w:pPr>
                              <w:rPr>
                                <w:sz w:val="24"/>
                              </w:rPr>
                            </w:pPr>
                            <w:r w:rsidRPr="009B7F83">
                              <w:rPr>
                                <w:sz w:val="24"/>
                              </w:rPr>
                              <w:t>[Indsæt myndighedens eget logo 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5pt;margin-top:19.55pt;width:311.5pt;height:33.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zX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" stroked="f">
                <v:textbox style="mso-fit-shape-to-text:t">
                  <w:txbxContent>
                    <w:p w:rsidR="00FA5828" w:rsidRPr="009B7F83" w:rsidRDefault="00FA5828">
                      <w:pPr>
                        <w:rPr>
                          <w:sz w:val="24"/>
                        </w:rPr>
                      </w:pPr>
                      <w:r w:rsidRPr="009B7F83">
                        <w:rPr>
                          <w:sz w:val="24"/>
                        </w:rPr>
                        <w:t>[Indsæt myndighedens eget logo her]</w:t>
                      </w:r>
                    </w:p>
                  </w:txbxContent>
                </v:textbox>
              </v:shape>
            </w:pict>
          </mc:Fallback>
        </mc:AlternateContent>
      </w:r>
    </w:p>
    <w:p w:rsidR="00F33E1E" w:rsidRPr="00F33E1E" w:rsidRDefault="00F33E1E" w:rsidP="00555122">
      <w:pPr>
        <w:rPr>
          <w:rFonts w:cs="Arial"/>
        </w:rPr>
      </w:pPr>
    </w:p>
    <w:p w:rsidR="00F33E1E" w:rsidRPr="00F33E1E" w:rsidRDefault="00D727F7" w:rsidP="00555122">
      <w:pPr>
        <w:rPr>
          <w:rFonts w:cs="Arial"/>
        </w:rPr>
      </w:pPr>
      <w:r>
        <w:rPr>
          <w:noProof/>
          <w:lang w:eastAsia="da-DK"/>
        </w:rPr>
        <mc:AlternateContent>
          <mc:Choice Requires="wps">
            <w:drawing>
              <wp:anchor distT="0" distB="0" distL="114300" distR="114300" simplePos="0" relativeHeight="251673600" behindDoc="0" locked="0" layoutInCell="1" allowOverlap="1">
                <wp:simplePos x="0" y="0"/>
                <wp:positionH relativeFrom="column">
                  <wp:posOffset>717550</wp:posOffset>
                </wp:positionH>
                <wp:positionV relativeFrom="paragraph">
                  <wp:posOffset>4551045</wp:posOffset>
                </wp:positionV>
                <wp:extent cx="1779270" cy="334010"/>
                <wp:effectExtent l="0" t="0" r="0" b="889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828" w:rsidRPr="00C2332E" w:rsidRDefault="00FA5828">
                            <w:pPr>
                              <w:rPr>
                                <w:rFonts w:ascii="Arial" w:hAnsi="Arial" w:cs="Arial"/>
                                <w:sz w:val="28"/>
                                <w:szCs w:val="28"/>
                              </w:rPr>
                            </w:pPr>
                            <w:r>
                              <w:rPr>
                                <w:rFonts w:cs="Arial"/>
                                <w:sz w:val="28"/>
                                <w:szCs w:val="28"/>
                              </w:rPr>
                              <w:t xml:space="preserve"> [Skriv dato]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6.5pt;margin-top:358.35pt;width:140.1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8K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" stroked="f">
                <v:textbox>
                  <w:txbxContent>
                    <w:p w:rsidR="00FA5828" w:rsidRPr="00C2332E" w:rsidRDefault="00FA5828">
                      <w:pPr>
                        <w:rPr>
                          <w:rFonts w:ascii="Arial" w:hAnsi="Arial" w:cs="Arial"/>
                          <w:sz w:val="28"/>
                          <w:szCs w:val="28"/>
                        </w:rPr>
                      </w:pPr>
                      <w:r>
                        <w:rPr>
                          <w:rFonts w:cs="Arial"/>
                          <w:sz w:val="28"/>
                          <w:szCs w:val="28"/>
                        </w:rPr>
                        <w:t xml:space="preserve"> [Skriv dato]</w:t>
                      </w:r>
                    </w:p>
                  </w:txbxContent>
                </v:textbox>
              </v:shape>
            </w:pict>
          </mc:Fallback>
        </mc:AlternateContent>
      </w:r>
      <w:r>
        <w:rPr>
          <w:noProof/>
          <w:lang w:eastAsia="da-DK"/>
        </w:rPr>
        <mc:AlternateContent>
          <mc:Choice Requires="wps">
            <w:drawing>
              <wp:anchor distT="0" distB="0" distL="114300" distR="114300" simplePos="0" relativeHeight="251672576" behindDoc="0" locked="0" layoutInCell="1" allowOverlap="1">
                <wp:simplePos x="0" y="0"/>
                <wp:positionH relativeFrom="column">
                  <wp:posOffset>690880</wp:posOffset>
                </wp:positionH>
                <wp:positionV relativeFrom="paragraph">
                  <wp:posOffset>2469515</wp:posOffset>
                </wp:positionV>
                <wp:extent cx="6160135" cy="2415540"/>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41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828" w:rsidRPr="0085052E" w:rsidRDefault="00FA5828" w:rsidP="004A1FB2">
                            <w:pPr>
                              <w:pStyle w:val="Titel"/>
                            </w:pPr>
                            <w:r>
                              <w:t>Programpræciseringsdokument</w:t>
                            </w:r>
                          </w:p>
                          <w:p w:rsidR="00FA5828" w:rsidRDefault="00FA5828" w:rsidP="004A1FB2">
                            <w:pPr>
                              <w:pStyle w:val="Titel"/>
                            </w:pPr>
                            <w:r>
                              <w:t>[Skriv programmets navn]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4.4pt;margin-top:194.45pt;width:485.05pt;height:19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AhhgIAABc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" stroked="f">
                <v:textbox>
                  <w:txbxContent>
                    <w:p w:rsidR="00FA5828" w:rsidRPr="0085052E" w:rsidRDefault="00FA5828" w:rsidP="004A1FB2">
                      <w:pPr>
                        <w:pStyle w:val="Titel"/>
                      </w:pPr>
                      <w:r>
                        <w:t>Programpræciseringsdokument</w:t>
                      </w:r>
                    </w:p>
                    <w:p w:rsidR="00FA5828" w:rsidRDefault="00FA5828" w:rsidP="004A1FB2">
                      <w:pPr>
                        <w:pStyle w:val="Titel"/>
                      </w:pPr>
                      <w:r>
                        <w:t>[Skriv programmets navn]</w:t>
                      </w:r>
                    </w:p>
                  </w:txbxContent>
                </v:textbox>
              </v:shape>
            </w:pict>
          </mc:Fallback>
        </mc:AlternateContent>
      </w:r>
    </w:p>
    <w:p w:rsidR="00CB791F" w:rsidRDefault="00CB791F" w:rsidP="00555122">
      <w:pPr>
        <w:spacing w:after="200" w:line="276" w:lineRule="auto"/>
        <w:rPr>
          <w:rFonts w:cs="Arial"/>
        </w:rPr>
        <w:sectPr w:rsidR="00CB791F" w:rsidSect="009C7425">
          <w:headerReference w:type="default" r:id="rId12"/>
          <w:footerReference w:type="even" r:id="rId13"/>
          <w:footerReference w:type="default" r:id="rId14"/>
          <w:pgSz w:w="11906" w:h="16838" w:code="9"/>
          <w:pgMar w:top="0" w:right="0" w:bottom="0" w:left="0" w:header="0" w:footer="0" w:gutter="0"/>
          <w:cols w:space="708"/>
          <w:titlePg/>
          <w:docGrid w:linePitch="360"/>
        </w:sectPr>
      </w:pPr>
    </w:p>
    <w:p w:rsidR="00F33E1E" w:rsidRDefault="00F33E1E" w:rsidP="002E067E">
      <w:pPr>
        <w:pStyle w:val="Overskriftindholdsfortegnelse"/>
      </w:pPr>
      <w:r w:rsidRPr="00177AE7">
        <w:lastRenderedPageBreak/>
        <w:t>Indhold</w:t>
      </w:r>
    </w:p>
    <w:p w:rsidR="00F33E1E" w:rsidRPr="00F33E1E" w:rsidRDefault="00F33E1E" w:rsidP="004D5A90">
      <w:pPr>
        <w:pBdr>
          <w:bottom w:val="single" w:sz="4" w:space="1" w:color="auto"/>
        </w:pBdr>
        <w:ind w:right="1229"/>
        <w:rPr>
          <w:rFonts w:cs="Arial"/>
        </w:rPr>
      </w:pPr>
    </w:p>
    <w:sdt>
      <w:sdtPr>
        <w:rPr>
          <w:bCs w:val="0"/>
          <w:caps w:val="0"/>
          <w:color w:val="auto"/>
          <w:sz w:val="16"/>
          <w:szCs w:val="24"/>
        </w:rPr>
        <w:id w:val="7748751"/>
        <w:docPartObj>
          <w:docPartGallery w:val="Table of Contents"/>
          <w:docPartUnique/>
        </w:docPartObj>
      </w:sdtPr>
      <w:sdtEndPr/>
      <w:sdtContent>
        <w:p w:rsidR="00F11D98" w:rsidRDefault="001F19A0">
          <w:pPr>
            <w:pStyle w:val="Indholdsfortegnelse1"/>
            <w:rPr>
              <w:rFonts w:asciiTheme="minorHAnsi" w:eastAsiaTheme="minorEastAsia" w:hAnsiTheme="minorHAnsi" w:cstheme="minorBidi"/>
              <w:bCs w:val="0"/>
              <w:caps w:val="0"/>
              <w:noProof/>
              <w:color w:val="auto"/>
              <w:sz w:val="22"/>
              <w:szCs w:val="22"/>
              <w:lang w:eastAsia="da-DK"/>
            </w:rPr>
          </w:pPr>
          <w:r>
            <w:fldChar w:fldCharType="begin"/>
          </w:r>
          <w:r w:rsidR="00C76456">
            <w:instrText xml:space="preserve"> TOC \o "1-3" \h \z \u </w:instrText>
          </w:r>
          <w:r>
            <w:fldChar w:fldCharType="separate"/>
          </w:r>
          <w:hyperlink w:anchor="_Toc450638479" w:history="1">
            <w:r w:rsidR="00F11D98" w:rsidRPr="006E62F8">
              <w:rPr>
                <w:rStyle w:val="Hyperlink"/>
                <w:noProof/>
              </w:rPr>
              <w:t>1. Stamdata</w:t>
            </w:r>
            <w:r w:rsidR="00F11D98">
              <w:rPr>
                <w:noProof/>
                <w:webHidden/>
              </w:rPr>
              <w:tab/>
            </w:r>
            <w:r w:rsidR="00F11D98">
              <w:rPr>
                <w:noProof/>
                <w:webHidden/>
              </w:rPr>
              <w:fldChar w:fldCharType="begin"/>
            </w:r>
            <w:r w:rsidR="00F11D98">
              <w:rPr>
                <w:noProof/>
                <w:webHidden/>
              </w:rPr>
              <w:instrText xml:space="preserve"> PAGEREF _Toc450638479 \h </w:instrText>
            </w:r>
            <w:r w:rsidR="00F11D98">
              <w:rPr>
                <w:noProof/>
                <w:webHidden/>
              </w:rPr>
            </w:r>
            <w:r w:rsidR="00F11D98">
              <w:rPr>
                <w:noProof/>
                <w:webHidden/>
              </w:rPr>
              <w:fldChar w:fldCharType="separate"/>
            </w:r>
            <w:r w:rsidR="00F11D98">
              <w:rPr>
                <w:noProof/>
                <w:webHidden/>
              </w:rPr>
              <w:t>1</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80" w:history="1">
            <w:r w:rsidR="00F11D98" w:rsidRPr="006E62F8">
              <w:rPr>
                <w:rStyle w:val="Hyperlink"/>
                <w:noProof/>
              </w:rPr>
              <w:t>2. Vision og formål</w:t>
            </w:r>
            <w:r w:rsidR="00F11D98">
              <w:rPr>
                <w:noProof/>
                <w:webHidden/>
              </w:rPr>
              <w:tab/>
            </w:r>
            <w:r w:rsidR="00F11D98">
              <w:rPr>
                <w:noProof/>
                <w:webHidden/>
              </w:rPr>
              <w:fldChar w:fldCharType="begin"/>
            </w:r>
            <w:r w:rsidR="00F11D98">
              <w:rPr>
                <w:noProof/>
                <w:webHidden/>
              </w:rPr>
              <w:instrText xml:space="preserve"> PAGEREF _Toc450638480 \h </w:instrText>
            </w:r>
            <w:r w:rsidR="00F11D98">
              <w:rPr>
                <w:noProof/>
                <w:webHidden/>
              </w:rPr>
            </w:r>
            <w:r w:rsidR="00F11D98">
              <w:rPr>
                <w:noProof/>
                <w:webHidden/>
              </w:rPr>
              <w:fldChar w:fldCharType="separate"/>
            </w:r>
            <w:r w:rsidR="00F11D98">
              <w:rPr>
                <w:noProof/>
                <w:webHidden/>
              </w:rPr>
              <w:t>1</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81" w:history="1">
            <w:r w:rsidR="00F11D98" w:rsidRPr="006E62F8">
              <w:rPr>
                <w:rStyle w:val="Hyperlink"/>
                <w:noProof/>
              </w:rPr>
              <w:t>3. Vilkår og rammer</w:t>
            </w:r>
            <w:r w:rsidR="00F11D98">
              <w:rPr>
                <w:noProof/>
                <w:webHidden/>
              </w:rPr>
              <w:tab/>
            </w:r>
            <w:r w:rsidR="00F11D98">
              <w:rPr>
                <w:noProof/>
                <w:webHidden/>
              </w:rPr>
              <w:fldChar w:fldCharType="begin"/>
            </w:r>
            <w:r w:rsidR="00F11D98">
              <w:rPr>
                <w:noProof/>
                <w:webHidden/>
              </w:rPr>
              <w:instrText xml:space="preserve"> PAGEREF _Toc450638481 \h </w:instrText>
            </w:r>
            <w:r w:rsidR="00F11D98">
              <w:rPr>
                <w:noProof/>
                <w:webHidden/>
              </w:rPr>
            </w:r>
            <w:r w:rsidR="00F11D98">
              <w:rPr>
                <w:noProof/>
                <w:webHidden/>
              </w:rPr>
              <w:fldChar w:fldCharType="separate"/>
            </w:r>
            <w:r w:rsidR="00F11D98">
              <w:rPr>
                <w:noProof/>
                <w:webHidden/>
              </w:rPr>
              <w:t>2</w:t>
            </w:r>
            <w:r w:rsidR="00F11D98">
              <w:rPr>
                <w:noProof/>
                <w:webHidden/>
              </w:rPr>
              <w:fldChar w:fldCharType="end"/>
            </w:r>
          </w:hyperlink>
        </w:p>
        <w:p w:rsidR="00F11D98" w:rsidRDefault="002A180A">
          <w:pPr>
            <w:pStyle w:val="Indholdsfortegnelse2"/>
            <w:rPr>
              <w:rFonts w:asciiTheme="minorHAnsi" w:eastAsiaTheme="minorEastAsia" w:hAnsiTheme="minorHAnsi" w:cstheme="minorBidi"/>
              <w:smallCaps w:val="0"/>
              <w:noProof/>
              <w:sz w:val="22"/>
              <w:szCs w:val="22"/>
              <w:lang w:eastAsia="da-DK"/>
            </w:rPr>
          </w:pPr>
          <w:hyperlink w:anchor="_Toc450638482" w:history="1">
            <w:r w:rsidR="00F11D98" w:rsidRPr="006E62F8">
              <w:rPr>
                <w:rStyle w:val="Hyperlink"/>
                <w:noProof/>
              </w:rPr>
              <w:t>3.1. Det formelle grundlag for programmet</w:t>
            </w:r>
            <w:r w:rsidR="00F11D98">
              <w:rPr>
                <w:noProof/>
                <w:webHidden/>
              </w:rPr>
              <w:tab/>
            </w:r>
            <w:r w:rsidR="00F11D98">
              <w:rPr>
                <w:noProof/>
                <w:webHidden/>
              </w:rPr>
              <w:fldChar w:fldCharType="begin"/>
            </w:r>
            <w:r w:rsidR="00F11D98">
              <w:rPr>
                <w:noProof/>
                <w:webHidden/>
              </w:rPr>
              <w:instrText xml:space="preserve"> PAGEREF _Toc450638482 \h </w:instrText>
            </w:r>
            <w:r w:rsidR="00F11D98">
              <w:rPr>
                <w:noProof/>
                <w:webHidden/>
              </w:rPr>
            </w:r>
            <w:r w:rsidR="00F11D98">
              <w:rPr>
                <w:noProof/>
                <w:webHidden/>
              </w:rPr>
              <w:fldChar w:fldCharType="separate"/>
            </w:r>
            <w:r w:rsidR="00F11D98">
              <w:rPr>
                <w:noProof/>
                <w:webHidden/>
              </w:rPr>
              <w:t>2</w:t>
            </w:r>
            <w:r w:rsidR="00F11D98">
              <w:rPr>
                <w:noProof/>
                <w:webHidden/>
              </w:rPr>
              <w:fldChar w:fldCharType="end"/>
            </w:r>
          </w:hyperlink>
        </w:p>
        <w:p w:rsidR="00F11D98" w:rsidRDefault="002A180A">
          <w:pPr>
            <w:pStyle w:val="Indholdsfortegnelse2"/>
            <w:rPr>
              <w:rFonts w:asciiTheme="minorHAnsi" w:eastAsiaTheme="minorEastAsia" w:hAnsiTheme="minorHAnsi" w:cstheme="minorBidi"/>
              <w:smallCaps w:val="0"/>
              <w:noProof/>
              <w:sz w:val="22"/>
              <w:szCs w:val="22"/>
              <w:lang w:eastAsia="da-DK"/>
            </w:rPr>
          </w:pPr>
          <w:hyperlink w:anchor="_Toc450638483" w:history="1">
            <w:r w:rsidR="00F11D98" w:rsidRPr="006E62F8">
              <w:rPr>
                <w:rStyle w:val="Hyperlink"/>
                <w:noProof/>
              </w:rPr>
              <w:t>3.2. Vilkår og rammer</w:t>
            </w:r>
            <w:r w:rsidR="00F11D98">
              <w:rPr>
                <w:noProof/>
                <w:webHidden/>
              </w:rPr>
              <w:tab/>
            </w:r>
            <w:r w:rsidR="00F11D98">
              <w:rPr>
                <w:noProof/>
                <w:webHidden/>
              </w:rPr>
              <w:fldChar w:fldCharType="begin"/>
            </w:r>
            <w:r w:rsidR="00F11D98">
              <w:rPr>
                <w:noProof/>
                <w:webHidden/>
              </w:rPr>
              <w:instrText xml:space="preserve"> PAGEREF _Toc450638483 \h </w:instrText>
            </w:r>
            <w:r w:rsidR="00F11D98">
              <w:rPr>
                <w:noProof/>
                <w:webHidden/>
              </w:rPr>
            </w:r>
            <w:r w:rsidR="00F11D98">
              <w:rPr>
                <w:noProof/>
                <w:webHidden/>
              </w:rPr>
              <w:fldChar w:fldCharType="separate"/>
            </w:r>
            <w:r w:rsidR="00F11D98">
              <w:rPr>
                <w:noProof/>
                <w:webHidden/>
              </w:rPr>
              <w:t>2</w:t>
            </w:r>
            <w:r w:rsidR="00F11D98">
              <w:rPr>
                <w:noProof/>
                <w:webHidden/>
              </w:rPr>
              <w:fldChar w:fldCharType="end"/>
            </w:r>
          </w:hyperlink>
        </w:p>
        <w:p w:rsidR="00F11D98" w:rsidRDefault="002A180A">
          <w:pPr>
            <w:pStyle w:val="Indholdsfortegnelse2"/>
            <w:rPr>
              <w:rFonts w:asciiTheme="minorHAnsi" w:eastAsiaTheme="minorEastAsia" w:hAnsiTheme="minorHAnsi" w:cstheme="minorBidi"/>
              <w:smallCaps w:val="0"/>
              <w:noProof/>
              <w:sz w:val="22"/>
              <w:szCs w:val="22"/>
              <w:lang w:eastAsia="da-DK"/>
            </w:rPr>
          </w:pPr>
          <w:hyperlink w:anchor="_Toc450638484" w:history="1">
            <w:r w:rsidR="00F11D98" w:rsidRPr="006E62F8">
              <w:rPr>
                <w:rStyle w:val="Hyperlink"/>
                <w:noProof/>
              </w:rPr>
              <w:t>3.3. Yderligere baggrund</w:t>
            </w:r>
            <w:r w:rsidR="00F11D98">
              <w:rPr>
                <w:noProof/>
                <w:webHidden/>
              </w:rPr>
              <w:tab/>
            </w:r>
            <w:r w:rsidR="00F11D98">
              <w:rPr>
                <w:noProof/>
                <w:webHidden/>
              </w:rPr>
              <w:fldChar w:fldCharType="begin"/>
            </w:r>
            <w:r w:rsidR="00F11D98">
              <w:rPr>
                <w:noProof/>
                <w:webHidden/>
              </w:rPr>
              <w:instrText xml:space="preserve"> PAGEREF _Toc450638484 \h </w:instrText>
            </w:r>
            <w:r w:rsidR="00F11D98">
              <w:rPr>
                <w:noProof/>
                <w:webHidden/>
              </w:rPr>
            </w:r>
            <w:r w:rsidR="00F11D98">
              <w:rPr>
                <w:noProof/>
                <w:webHidden/>
              </w:rPr>
              <w:fldChar w:fldCharType="separate"/>
            </w:r>
            <w:r w:rsidR="00F11D98">
              <w:rPr>
                <w:noProof/>
                <w:webHidden/>
              </w:rPr>
              <w:t>2</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85" w:history="1">
            <w:r w:rsidR="00F11D98" w:rsidRPr="006E62F8">
              <w:rPr>
                <w:rStyle w:val="Hyperlink"/>
                <w:noProof/>
              </w:rPr>
              <w:t>4.  As-is-beskrivelse</w:t>
            </w:r>
            <w:r w:rsidR="00F11D98">
              <w:rPr>
                <w:noProof/>
                <w:webHidden/>
              </w:rPr>
              <w:tab/>
            </w:r>
            <w:r w:rsidR="00F11D98">
              <w:rPr>
                <w:noProof/>
                <w:webHidden/>
              </w:rPr>
              <w:fldChar w:fldCharType="begin"/>
            </w:r>
            <w:r w:rsidR="00F11D98">
              <w:rPr>
                <w:noProof/>
                <w:webHidden/>
              </w:rPr>
              <w:instrText xml:space="preserve"> PAGEREF _Toc450638485 \h </w:instrText>
            </w:r>
            <w:r w:rsidR="00F11D98">
              <w:rPr>
                <w:noProof/>
                <w:webHidden/>
              </w:rPr>
            </w:r>
            <w:r w:rsidR="00F11D98">
              <w:rPr>
                <w:noProof/>
                <w:webHidden/>
              </w:rPr>
              <w:fldChar w:fldCharType="separate"/>
            </w:r>
            <w:r w:rsidR="00F11D98">
              <w:rPr>
                <w:noProof/>
                <w:webHidden/>
              </w:rPr>
              <w:t>3</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86" w:history="1">
            <w:r w:rsidR="00F11D98" w:rsidRPr="006E62F8">
              <w:rPr>
                <w:rStyle w:val="Hyperlink"/>
                <w:noProof/>
              </w:rPr>
              <w:t>5. To-be-beskrivelse</w:t>
            </w:r>
            <w:r w:rsidR="00F11D98">
              <w:rPr>
                <w:noProof/>
                <w:webHidden/>
              </w:rPr>
              <w:tab/>
            </w:r>
            <w:r w:rsidR="00F11D98">
              <w:rPr>
                <w:noProof/>
                <w:webHidden/>
              </w:rPr>
              <w:fldChar w:fldCharType="begin"/>
            </w:r>
            <w:r w:rsidR="00F11D98">
              <w:rPr>
                <w:noProof/>
                <w:webHidden/>
              </w:rPr>
              <w:instrText xml:space="preserve"> PAGEREF _Toc450638486 \h </w:instrText>
            </w:r>
            <w:r w:rsidR="00F11D98">
              <w:rPr>
                <w:noProof/>
                <w:webHidden/>
              </w:rPr>
            </w:r>
            <w:r w:rsidR="00F11D98">
              <w:rPr>
                <w:noProof/>
                <w:webHidden/>
              </w:rPr>
              <w:fldChar w:fldCharType="separate"/>
            </w:r>
            <w:r w:rsidR="00F11D98">
              <w:rPr>
                <w:noProof/>
                <w:webHidden/>
              </w:rPr>
              <w:t>3</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87" w:history="1">
            <w:r w:rsidR="00F11D98" w:rsidRPr="006E62F8">
              <w:rPr>
                <w:rStyle w:val="Hyperlink"/>
                <w:noProof/>
              </w:rPr>
              <w:t>6. Gevinstområder</w:t>
            </w:r>
            <w:r w:rsidR="00F11D98">
              <w:rPr>
                <w:noProof/>
                <w:webHidden/>
              </w:rPr>
              <w:tab/>
            </w:r>
            <w:r w:rsidR="00F11D98">
              <w:rPr>
                <w:noProof/>
                <w:webHidden/>
              </w:rPr>
              <w:fldChar w:fldCharType="begin"/>
            </w:r>
            <w:r w:rsidR="00F11D98">
              <w:rPr>
                <w:noProof/>
                <w:webHidden/>
              </w:rPr>
              <w:instrText xml:space="preserve"> PAGEREF _Toc450638487 \h </w:instrText>
            </w:r>
            <w:r w:rsidR="00F11D98">
              <w:rPr>
                <w:noProof/>
                <w:webHidden/>
              </w:rPr>
            </w:r>
            <w:r w:rsidR="00F11D98">
              <w:rPr>
                <w:noProof/>
                <w:webHidden/>
              </w:rPr>
              <w:fldChar w:fldCharType="separate"/>
            </w:r>
            <w:r w:rsidR="00F11D98">
              <w:rPr>
                <w:noProof/>
                <w:webHidden/>
              </w:rPr>
              <w:t>3</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88" w:history="1">
            <w:r w:rsidR="00F11D98" w:rsidRPr="006E62F8">
              <w:rPr>
                <w:rStyle w:val="Hyperlink"/>
                <w:noProof/>
              </w:rPr>
              <w:t>7. Programøkonomi</w:t>
            </w:r>
            <w:r w:rsidR="00F11D98">
              <w:rPr>
                <w:noProof/>
                <w:webHidden/>
              </w:rPr>
              <w:tab/>
            </w:r>
            <w:r w:rsidR="00F11D98">
              <w:rPr>
                <w:noProof/>
                <w:webHidden/>
              </w:rPr>
              <w:fldChar w:fldCharType="begin"/>
            </w:r>
            <w:r w:rsidR="00F11D98">
              <w:rPr>
                <w:noProof/>
                <w:webHidden/>
              </w:rPr>
              <w:instrText xml:space="preserve"> PAGEREF _Toc450638488 \h </w:instrText>
            </w:r>
            <w:r w:rsidR="00F11D98">
              <w:rPr>
                <w:noProof/>
                <w:webHidden/>
              </w:rPr>
            </w:r>
            <w:r w:rsidR="00F11D98">
              <w:rPr>
                <w:noProof/>
                <w:webHidden/>
              </w:rPr>
              <w:fldChar w:fldCharType="separate"/>
            </w:r>
            <w:r w:rsidR="00F11D98">
              <w:rPr>
                <w:noProof/>
                <w:webHidden/>
              </w:rPr>
              <w:t>4</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89" w:history="1">
            <w:r w:rsidR="00F11D98" w:rsidRPr="006E62F8">
              <w:rPr>
                <w:rStyle w:val="Hyperlink"/>
                <w:noProof/>
              </w:rPr>
              <w:t>9. Hovedleverancer</w:t>
            </w:r>
            <w:r w:rsidR="00F11D98">
              <w:rPr>
                <w:noProof/>
                <w:webHidden/>
              </w:rPr>
              <w:tab/>
            </w:r>
            <w:r w:rsidR="00F11D98">
              <w:rPr>
                <w:noProof/>
                <w:webHidden/>
              </w:rPr>
              <w:fldChar w:fldCharType="begin"/>
            </w:r>
            <w:r w:rsidR="00F11D98">
              <w:rPr>
                <w:noProof/>
                <w:webHidden/>
              </w:rPr>
              <w:instrText xml:space="preserve"> PAGEREF _Toc450638489 \h </w:instrText>
            </w:r>
            <w:r w:rsidR="00F11D98">
              <w:rPr>
                <w:noProof/>
                <w:webHidden/>
              </w:rPr>
            </w:r>
            <w:r w:rsidR="00F11D98">
              <w:rPr>
                <w:noProof/>
                <w:webHidden/>
              </w:rPr>
              <w:fldChar w:fldCharType="separate"/>
            </w:r>
            <w:r w:rsidR="00F11D98">
              <w:rPr>
                <w:noProof/>
                <w:webHidden/>
              </w:rPr>
              <w:t>4</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90" w:history="1">
            <w:r w:rsidR="00F11D98" w:rsidRPr="006E62F8">
              <w:rPr>
                <w:rStyle w:val="Hyperlink"/>
                <w:noProof/>
              </w:rPr>
              <w:t>10. Projekt katalog</w:t>
            </w:r>
            <w:r w:rsidR="00F11D98">
              <w:rPr>
                <w:noProof/>
                <w:webHidden/>
              </w:rPr>
              <w:tab/>
            </w:r>
            <w:r w:rsidR="00F11D98">
              <w:rPr>
                <w:noProof/>
                <w:webHidden/>
              </w:rPr>
              <w:fldChar w:fldCharType="begin"/>
            </w:r>
            <w:r w:rsidR="00F11D98">
              <w:rPr>
                <w:noProof/>
                <w:webHidden/>
              </w:rPr>
              <w:instrText xml:space="preserve"> PAGEREF _Toc450638490 \h </w:instrText>
            </w:r>
            <w:r w:rsidR="00F11D98">
              <w:rPr>
                <w:noProof/>
                <w:webHidden/>
              </w:rPr>
            </w:r>
            <w:r w:rsidR="00F11D98">
              <w:rPr>
                <w:noProof/>
                <w:webHidden/>
              </w:rPr>
              <w:fldChar w:fldCharType="separate"/>
            </w:r>
            <w:r w:rsidR="00F11D98">
              <w:rPr>
                <w:noProof/>
                <w:webHidden/>
              </w:rPr>
              <w:t>5</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91" w:history="1">
            <w:r w:rsidR="00F11D98" w:rsidRPr="006E62F8">
              <w:rPr>
                <w:rStyle w:val="Hyperlink"/>
                <w:noProof/>
              </w:rPr>
              <w:t>11. Tidsplan og bølgeplan</w:t>
            </w:r>
            <w:r w:rsidR="00F11D98">
              <w:rPr>
                <w:noProof/>
                <w:webHidden/>
              </w:rPr>
              <w:tab/>
            </w:r>
            <w:r w:rsidR="00F11D98">
              <w:rPr>
                <w:noProof/>
                <w:webHidden/>
              </w:rPr>
              <w:fldChar w:fldCharType="begin"/>
            </w:r>
            <w:r w:rsidR="00F11D98">
              <w:rPr>
                <w:noProof/>
                <w:webHidden/>
              </w:rPr>
              <w:instrText xml:space="preserve"> PAGEREF _Toc450638491 \h </w:instrText>
            </w:r>
            <w:r w:rsidR="00F11D98">
              <w:rPr>
                <w:noProof/>
                <w:webHidden/>
              </w:rPr>
            </w:r>
            <w:r w:rsidR="00F11D98">
              <w:rPr>
                <w:noProof/>
                <w:webHidden/>
              </w:rPr>
              <w:fldChar w:fldCharType="separate"/>
            </w:r>
            <w:r w:rsidR="00F11D98">
              <w:rPr>
                <w:noProof/>
                <w:webHidden/>
              </w:rPr>
              <w:t>5</w:t>
            </w:r>
            <w:r w:rsidR="00F11D98">
              <w:rPr>
                <w:noProof/>
                <w:webHidden/>
              </w:rPr>
              <w:fldChar w:fldCharType="end"/>
            </w:r>
          </w:hyperlink>
        </w:p>
        <w:p w:rsidR="00F11D98" w:rsidRDefault="002A180A">
          <w:pPr>
            <w:pStyle w:val="Indholdsfortegnelse2"/>
            <w:rPr>
              <w:rFonts w:asciiTheme="minorHAnsi" w:eastAsiaTheme="minorEastAsia" w:hAnsiTheme="minorHAnsi" w:cstheme="minorBidi"/>
              <w:smallCaps w:val="0"/>
              <w:noProof/>
              <w:sz w:val="22"/>
              <w:szCs w:val="22"/>
              <w:lang w:eastAsia="da-DK"/>
            </w:rPr>
          </w:pPr>
          <w:hyperlink w:anchor="_Toc450638492" w:history="1">
            <w:r w:rsidR="00F11D98" w:rsidRPr="006E62F8">
              <w:rPr>
                <w:rStyle w:val="Hyperlink"/>
                <w:rFonts w:eastAsia="Calibri"/>
                <w:noProof/>
                <w:lang w:eastAsia="da-DK"/>
              </w:rPr>
              <w:t>11.1 Tidsplan</w:t>
            </w:r>
            <w:r w:rsidR="00F11D98">
              <w:rPr>
                <w:noProof/>
                <w:webHidden/>
              </w:rPr>
              <w:tab/>
            </w:r>
            <w:r w:rsidR="00F11D98">
              <w:rPr>
                <w:noProof/>
                <w:webHidden/>
              </w:rPr>
              <w:fldChar w:fldCharType="begin"/>
            </w:r>
            <w:r w:rsidR="00F11D98">
              <w:rPr>
                <w:noProof/>
                <w:webHidden/>
              </w:rPr>
              <w:instrText xml:space="preserve"> PAGEREF _Toc450638492 \h </w:instrText>
            </w:r>
            <w:r w:rsidR="00F11D98">
              <w:rPr>
                <w:noProof/>
                <w:webHidden/>
              </w:rPr>
            </w:r>
            <w:r w:rsidR="00F11D98">
              <w:rPr>
                <w:noProof/>
                <w:webHidden/>
              </w:rPr>
              <w:fldChar w:fldCharType="separate"/>
            </w:r>
            <w:r w:rsidR="00F11D98">
              <w:rPr>
                <w:noProof/>
                <w:webHidden/>
              </w:rPr>
              <w:t>6</w:t>
            </w:r>
            <w:r w:rsidR="00F11D98">
              <w:rPr>
                <w:noProof/>
                <w:webHidden/>
              </w:rPr>
              <w:fldChar w:fldCharType="end"/>
            </w:r>
          </w:hyperlink>
        </w:p>
        <w:p w:rsidR="00F11D98" w:rsidRDefault="002A180A">
          <w:pPr>
            <w:pStyle w:val="Indholdsfortegnelse2"/>
            <w:rPr>
              <w:rFonts w:asciiTheme="minorHAnsi" w:eastAsiaTheme="minorEastAsia" w:hAnsiTheme="minorHAnsi" w:cstheme="minorBidi"/>
              <w:smallCaps w:val="0"/>
              <w:noProof/>
              <w:sz w:val="22"/>
              <w:szCs w:val="22"/>
              <w:lang w:eastAsia="da-DK"/>
            </w:rPr>
          </w:pPr>
          <w:hyperlink w:anchor="_Toc450638493" w:history="1">
            <w:r w:rsidR="00F11D98" w:rsidRPr="006E62F8">
              <w:rPr>
                <w:rStyle w:val="Hyperlink"/>
                <w:rFonts w:eastAsia="Calibri"/>
                <w:noProof/>
                <w:lang w:eastAsia="da-DK"/>
              </w:rPr>
              <w:t>11.2 Bølgeplan</w:t>
            </w:r>
            <w:r w:rsidR="00F11D98">
              <w:rPr>
                <w:noProof/>
                <w:webHidden/>
              </w:rPr>
              <w:tab/>
            </w:r>
            <w:r w:rsidR="00F11D98">
              <w:rPr>
                <w:noProof/>
                <w:webHidden/>
              </w:rPr>
              <w:fldChar w:fldCharType="begin"/>
            </w:r>
            <w:r w:rsidR="00F11D98">
              <w:rPr>
                <w:noProof/>
                <w:webHidden/>
              </w:rPr>
              <w:instrText xml:space="preserve"> PAGEREF _Toc450638493 \h </w:instrText>
            </w:r>
            <w:r w:rsidR="00F11D98">
              <w:rPr>
                <w:noProof/>
                <w:webHidden/>
              </w:rPr>
            </w:r>
            <w:r w:rsidR="00F11D98">
              <w:rPr>
                <w:noProof/>
                <w:webHidden/>
              </w:rPr>
              <w:fldChar w:fldCharType="separate"/>
            </w:r>
            <w:r w:rsidR="00F11D98">
              <w:rPr>
                <w:noProof/>
                <w:webHidden/>
              </w:rPr>
              <w:t>6</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94" w:history="1">
            <w:r w:rsidR="00F11D98" w:rsidRPr="006E62F8">
              <w:rPr>
                <w:rStyle w:val="Hyperlink"/>
                <w:noProof/>
              </w:rPr>
              <w:t>12. Organisering</w:t>
            </w:r>
            <w:r w:rsidR="00F11D98">
              <w:rPr>
                <w:noProof/>
                <w:webHidden/>
              </w:rPr>
              <w:tab/>
            </w:r>
            <w:r w:rsidR="00F11D98">
              <w:rPr>
                <w:noProof/>
                <w:webHidden/>
              </w:rPr>
              <w:fldChar w:fldCharType="begin"/>
            </w:r>
            <w:r w:rsidR="00F11D98">
              <w:rPr>
                <w:noProof/>
                <w:webHidden/>
              </w:rPr>
              <w:instrText xml:space="preserve"> PAGEREF _Toc450638494 \h </w:instrText>
            </w:r>
            <w:r w:rsidR="00F11D98">
              <w:rPr>
                <w:noProof/>
                <w:webHidden/>
              </w:rPr>
            </w:r>
            <w:r w:rsidR="00F11D98">
              <w:rPr>
                <w:noProof/>
                <w:webHidden/>
              </w:rPr>
              <w:fldChar w:fldCharType="separate"/>
            </w:r>
            <w:r w:rsidR="00F11D98">
              <w:rPr>
                <w:noProof/>
                <w:webHidden/>
              </w:rPr>
              <w:t>6</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95" w:history="1">
            <w:r w:rsidR="00F11D98" w:rsidRPr="006E62F8">
              <w:rPr>
                <w:rStyle w:val="Hyperlink"/>
                <w:noProof/>
              </w:rPr>
              <w:t>13. Programmets interessenter</w:t>
            </w:r>
            <w:r w:rsidR="00F11D98">
              <w:rPr>
                <w:noProof/>
                <w:webHidden/>
              </w:rPr>
              <w:tab/>
            </w:r>
            <w:r w:rsidR="00F11D98">
              <w:rPr>
                <w:noProof/>
                <w:webHidden/>
              </w:rPr>
              <w:fldChar w:fldCharType="begin"/>
            </w:r>
            <w:r w:rsidR="00F11D98">
              <w:rPr>
                <w:noProof/>
                <w:webHidden/>
              </w:rPr>
              <w:instrText xml:space="preserve"> PAGEREF _Toc450638495 \h </w:instrText>
            </w:r>
            <w:r w:rsidR="00F11D98">
              <w:rPr>
                <w:noProof/>
                <w:webHidden/>
              </w:rPr>
            </w:r>
            <w:r w:rsidR="00F11D98">
              <w:rPr>
                <w:noProof/>
                <w:webHidden/>
              </w:rPr>
              <w:fldChar w:fldCharType="separate"/>
            </w:r>
            <w:r w:rsidR="00F11D98">
              <w:rPr>
                <w:noProof/>
                <w:webHidden/>
              </w:rPr>
              <w:t>8</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96" w:history="1">
            <w:r w:rsidR="00F11D98" w:rsidRPr="006E62F8">
              <w:rPr>
                <w:rStyle w:val="Hyperlink"/>
                <w:noProof/>
              </w:rPr>
              <w:t>14. Programmets styringselementer</w:t>
            </w:r>
            <w:r w:rsidR="00F11D98">
              <w:rPr>
                <w:noProof/>
                <w:webHidden/>
              </w:rPr>
              <w:tab/>
            </w:r>
            <w:r w:rsidR="00F11D98">
              <w:rPr>
                <w:noProof/>
                <w:webHidden/>
              </w:rPr>
              <w:fldChar w:fldCharType="begin"/>
            </w:r>
            <w:r w:rsidR="00F11D98">
              <w:rPr>
                <w:noProof/>
                <w:webHidden/>
              </w:rPr>
              <w:instrText xml:space="preserve"> PAGEREF _Toc450638496 \h </w:instrText>
            </w:r>
            <w:r w:rsidR="00F11D98">
              <w:rPr>
                <w:noProof/>
                <w:webHidden/>
              </w:rPr>
            </w:r>
            <w:r w:rsidR="00F11D98">
              <w:rPr>
                <w:noProof/>
                <w:webHidden/>
              </w:rPr>
              <w:fldChar w:fldCharType="separate"/>
            </w:r>
            <w:r w:rsidR="00F11D98">
              <w:rPr>
                <w:noProof/>
                <w:webHidden/>
              </w:rPr>
              <w:t>8</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97" w:history="1">
            <w:r w:rsidR="00F11D98" w:rsidRPr="006E62F8">
              <w:rPr>
                <w:rStyle w:val="Hyperlink"/>
                <w:noProof/>
              </w:rPr>
              <w:t>15. Bilag</w:t>
            </w:r>
            <w:r w:rsidR="00F11D98">
              <w:rPr>
                <w:noProof/>
                <w:webHidden/>
              </w:rPr>
              <w:tab/>
            </w:r>
            <w:r w:rsidR="00F11D98">
              <w:rPr>
                <w:noProof/>
                <w:webHidden/>
              </w:rPr>
              <w:fldChar w:fldCharType="begin"/>
            </w:r>
            <w:r w:rsidR="00F11D98">
              <w:rPr>
                <w:noProof/>
                <w:webHidden/>
              </w:rPr>
              <w:instrText xml:space="preserve"> PAGEREF _Toc450638497 \h </w:instrText>
            </w:r>
            <w:r w:rsidR="00F11D98">
              <w:rPr>
                <w:noProof/>
                <w:webHidden/>
              </w:rPr>
            </w:r>
            <w:r w:rsidR="00F11D98">
              <w:rPr>
                <w:noProof/>
                <w:webHidden/>
              </w:rPr>
              <w:fldChar w:fldCharType="separate"/>
            </w:r>
            <w:r w:rsidR="00F11D98">
              <w:rPr>
                <w:noProof/>
                <w:webHidden/>
              </w:rPr>
              <w:t>9</w:t>
            </w:r>
            <w:r w:rsidR="00F11D98">
              <w:rPr>
                <w:noProof/>
                <w:webHidden/>
              </w:rPr>
              <w:fldChar w:fldCharType="end"/>
            </w:r>
          </w:hyperlink>
        </w:p>
        <w:p w:rsidR="00F11D98" w:rsidRDefault="002A180A">
          <w:pPr>
            <w:pStyle w:val="Indholdsfortegnelse2"/>
            <w:rPr>
              <w:rFonts w:asciiTheme="minorHAnsi" w:eastAsiaTheme="minorEastAsia" w:hAnsiTheme="minorHAnsi" w:cstheme="minorBidi"/>
              <w:smallCaps w:val="0"/>
              <w:noProof/>
              <w:sz w:val="22"/>
              <w:szCs w:val="22"/>
              <w:lang w:eastAsia="da-DK"/>
            </w:rPr>
          </w:pPr>
          <w:hyperlink w:anchor="_Toc450638498" w:history="1">
            <w:r w:rsidR="00F11D98" w:rsidRPr="006E62F8">
              <w:rPr>
                <w:rStyle w:val="Hyperlink"/>
                <w:noProof/>
              </w:rPr>
              <w:t>Produktbilag A Risikoregister</w:t>
            </w:r>
            <w:r w:rsidR="00F11D98">
              <w:rPr>
                <w:noProof/>
                <w:webHidden/>
              </w:rPr>
              <w:tab/>
            </w:r>
            <w:r w:rsidR="00F11D98">
              <w:rPr>
                <w:noProof/>
                <w:webHidden/>
              </w:rPr>
              <w:fldChar w:fldCharType="begin"/>
            </w:r>
            <w:r w:rsidR="00F11D98">
              <w:rPr>
                <w:noProof/>
                <w:webHidden/>
              </w:rPr>
              <w:instrText xml:space="preserve"> PAGEREF _Toc450638498 \h </w:instrText>
            </w:r>
            <w:r w:rsidR="00F11D98">
              <w:rPr>
                <w:noProof/>
                <w:webHidden/>
              </w:rPr>
            </w:r>
            <w:r w:rsidR="00F11D98">
              <w:rPr>
                <w:noProof/>
                <w:webHidden/>
              </w:rPr>
              <w:fldChar w:fldCharType="separate"/>
            </w:r>
            <w:r w:rsidR="00F11D98">
              <w:rPr>
                <w:noProof/>
                <w:webHidden/>
              </w:rPr>
              <w:t>9</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499" w:history="1">
            <w:r w:rsidR="00F11D98" w:rsidRPr="006E62F8">
              <w:rPr>
                <w:rStyle w:val="Hyperlink"/>
                <w:noProof/>
              </w:rPr>
              <w:t>16. Revisionshistorik</w:t>
            </w:r>
            <w:r w:rsidR="00F11D98">
              <w:rPr>
                <w:noProof/>
                <w:webHidden/>
              </w:rPr>
              <w:tab/>
            </w:r>
            <w:r w:rsidR="00F11D98">
              <w:rPr>
                <w:noProof/>
                <w:webHidden/>
              </w:rPr>
              <w:fldChar w:fldCharType="begin"/>
            </w:r>
            <w:r w:rsidR="00F11D98">
              <w:rPr>
                <w:noProof/>
                <w:webHidden/>
              </w:rPr>
              <w:instrText xml:space="preserve"> PAGEREF _Toc450638499 \h </w:instrText>
            </w:r>
            <w:r w:rsidR="00F11D98">
              <w:rPr>
                <w:noProof/>
                <w:webHidden/>
              </w:rPr>
            </w:r>
            <w:r w:rsidR="00F11D98">
              <w:rPr>
                <w:noProof/>
                <w:webHidden/>
              </w:rPr>
              <w:fldChar w:fldCharType="separate"/>
            </w:r>
            <w:r w:rsidR="00F11D98">
              <w:rPr>
                <w:noProof/>
                <w:webHidden/>
              </w:rPr>
              <w:t>9</w:t>
            </w:r>
            <w:r w:rsidR="00F11D98">
              <w:rPr>
                <w:noProof/>
                <w:webHidden/>
              </w:rPr>
              <w:fldChar w:fldCharType="end"/>
            </w:r>
          </w:hyperlink>
        </w:p>
        <w:p w:rsidR="00F11D98" w:rsidRDefault="002A180A">
          <w:pPr>
            <w:pStyle w:val="Indholdsfortegnelse1"/>
            <w:rPr>
              <w:rFonts w:asciiTheme="minorHAnsi" w:eastAsiaTheme="minorEastAsia" w:hAnsiTheme="minorHAnsi" w:cstheme="minorBidi"/>
              <w:bCs w:val="0"/>
              <w:caps w:val="0"/>
              <w:noProof/>
              <w:color w:val="auto"/>
              <w:sz w:val="22"/>
              <w:szCs w:val="22"/>
              <w:lang w:eastAsia="da-DK"/>
            </w:rPr>
          </w:pPr>
          <w:hyperlink w:anchor="_Toc450638500" w:history="1">
            <w:r w:rsidR="00F11D98" w:rsidRPr="006E62F8">
              <w:rPr>
                <w:rStyle w:val="Hyperlink"/>
                <w:noProof/>
              </w:rPr>
              <w:t>17. Godkendelser</w:t>
            </w:r>
            <w:r w:rsidR="00F11D98">
              <w:rPr>
                <w:noProof/>
                <w:webHidden/>
              </w:rPr>
              <w:tab/>
            </w:r>
            <w:r w:rsidR="00F11D98">
              <w:rPr>
                <w:noProof/>
                <w:webHidden/>
              </w:rPr>
              <w:fldChar w:fldCharType="begin"/>
            </w:r>
            <w:r w:rsidR="00F11D98">
              <w:rPr>
                <w:noProof/>
                <w:webHidden/>
              </w:rPr>
              <w:instrText xml:space="preserve"> PAGEREF _Toc450638500 \h </w:instrText>
            </w:r>
            <w:r w:rsidR="00F11D98">
              <w:rPr>
                <w:noProof/>
                <w:webHidden/>
              </w:rPr>
            </w:r>
            <w:r w:rsidR="00F11D98">
              <w:rPr>
                <w:noProof/>
                <w:webHidden/>
              </w:rPr>
              <w:fldChar w:fldCharType="separate"/>
            </w:r>
            <w:r w:rsidR="00F11D98">
              <w:rPr>
                <w:noProof/>
                <w:webHidden/>
              </w:rPr>
              <w:t>9</w:t>
            </w:r>
            <w:r w:rsidR="00F11D98">
              <w:rPr>
                <w:noProof/>
                <w:webHidden/>
              </w:rPr>
              <w:fldChar w:fldCharType="end"/>
            </w:r>
          </w:hyperlink>
        </w:p>
        <w:p w:rsidR="00C76456" w:rsidRDefault="001F19A0" w:rsidP="00874574">
          <w:pPr>
            <w:spacing w:after="120"/>
          </w:pPr>
          <w:r>
            <w:fldChar w:fldCharType="end"/>
          </w:r>
        </w:p>
      </w:sdtContent>
    </w:sdt>
    <w:p w:rsidR="00D31D92" w:rsidRDefault="00D31D92" w:rsidP="00C76456">
      <w:pPr>
        <w:pStyle w:val="Indholdsfortegnelse1"/>
        <w:sectPr w:rsidR="00D31D92" w:rsidSect="009C7425">
          <w:headerReference w:type="default" r:id="rId15"/>
          <w:footerReference w:type="default" r:id="rId16"/>
          <w:headerReference w:type="first" r:id="rId17"/>
          <w:pgSz w:w="11906" w:h="16838" w:code="9"/>
          <w:pgMar w:top="1247" w:right="1559" w:bottom="1247" w:left="1559" w:header="709" w:footer="402" w:gutter="0"/>
          <w:cols w:space="708"/>
          <w:titlePg/>
          <w:docGrid w:linePitch="360"/>
        </w:sectPr>
      </w:pPr>
      <w:bookmarkStart w:id="0" w:name="_Toc273610907"/>
    </w:p>
    <w:p w:rsidR="00D86E98" w:rsidRDefault="00B96C92" w:rsidP="004177A1">
      <w:pPr>
        <w:pStyle w:val="Overskrift1"/>
      </w:pPr>
      <w:bookmarkStart w:id="1" w:name="_Toc450638479"/>
      <w:bookmarkEnd w:id="0"/>
      <w:r w:rsidRPr="00BB445C">
        <w:lastRenderedPageBreak/>
        <w:t xml:space="preserve">1. </w:t>
      </w:r>
      <w:r w:rsidR="00D86E98">
        <w:t>Stamdata</w:t>
      </w:r>
      <w:bookmarkEnd w:id="1"/>
    </w:p>
    <w:tbl>
      <w:tblPr>
        <w:tblStyle w:val="Mediumskygge1-fremhvningsfarve2"/>
        <w:tblW w:w="4939" w:type="pct"/>
        <w:tblInd w:w="108" w:type="dxa"/>
        <w:tblLook w:val="04A0" w:firstRow="1" w:lastRow="0" w:firstColumn="1" w:lastColumn="0" w:noHBand="0" w:noVBand="1"/>
      </w:tblPr>
      <w:tblGrid>
        <w:gridCol w:w="3119"/>
        <w:gridCol w:w="5636"/>
      </w:tblGrid>
      <w:tr w:rsidR="00D86E98" w:rsidTr="00A06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hideMark/>
          </w:tcPr>
          <w:p w:rsidR="00D86E98" w:rsidRDefault="00D86E98" w:rsidP="00A06D01">
            <w:pPr>
              <w:spacing w:after="0"/>
              <w:rPr>
                <w:rFonts w:asciiTheme="minorHAnsi" w:hAnsiTheme="minorHAnsi"/>
                <w:sz w:val="18"/>
                <w:szCs w:val="18"/>
              </w:rPr>
            </w:pPr>
            <w:r>
              <w:rPr>
                <w:rFonts w:asciiTheme="minorHAnsi" w:hAnsiTheme="minorHAnsi"/>
                <w:szCs w:val="18"/>
              </w:rPr>
              <w:t>Stamdata</w:t>
            </w:r>
          </w:p>
        </w:tc>
        <w:tc>
          <w:tcPr>
            <w:tcW w:w="3219" w:type="pct"/>
            <w:tcBorders>
              <w:bottom w:val="single" w:sz="8" w:space="0" w:color="D9D9D9" w:themeColor="background1" w:themeShade="D9"/>
            </w:tcBorders>
          </w:tcPr>
          <w:p w:rsidR="00D86E98" w:rsidRDefault="00D86E98" w:rsidP="00A06D01">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D86E98" w:rsidTr="00A0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D86E98" w:rsidRDefault="00D86E98" w:rsidP="00A06D01">
            <w:pPr>
              <w:pStyle w:val="MPBrdtekst"/>
              <w:spacing w:after="0" w:line="320" w:lineRule="atLeast"/>
              <w:rPr>
                <w:rFonts w:asciiTheme="minorHAnsi" w:hAnsiTheme="minorHAnsi"/>
                <w:b w:val="0"/>
                <w:szCs w:val="18"/>
              </w:rPr>
            </w:pPr>
            <w:r>
              <w:rPr>
                <w:rFonts w:asciiTheme="minorHAnsi" w:hAnsiTheme="minorHAnsi"/>
                <w:b w:val="0"/>
                <w:szCs w:val="18"/>
              </w:rPr>
              <w:t>Programnavn:</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D86E98" w:rsidRDefault="00D86E98" w:rsidP="00A06D01">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i/>
                <w:szCs w:val="18"/>
              </w:rPr>
              <w:t>[Indsæt navn]</w:t>
            </w:r>
          </w:p>
        </w:tc>
      </w:tr>
      <w:tr w:rsidR="00D86E98" w:rsidTr="00A06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D86E98" w:rsidRDefault="00D86E98" w:rsidP="00A06D01">
            <w:pPr>
              <w:pStyle w:val="MPBrdtekst"/>
              <w:spacing w:after="0" w:line="320" w:lineRule="atLeast"/>
              <w:rPr>
                <w:rFonts w:asciiTheme="minorHAnsi" w:hAnsiTheme="minorHAnsi"/>
                <w:b w:val="0"/>
                <w:szCs w:val="18"/>
              </w:rPr>
            </w:pPr>
            <w:r>
              <w:rPr>
                <w:rFonts w:asciiTheme="minorHAnsi" w:hAnsiTheme="minorHAnsi"/>
                <w:b w:val="0"/>
                <w:szCs w:val="18"/>
              </w:rPr>
              <w:t>Programejer:</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D86E98" w:rsidRDefault="00D86E98" w:rsidP="00A06D01">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i/>
                <w:szCs w:val="18"/>
              </w:rPr>
              <w:t>[Indsæt navn]</w:t>
            </w:r>
          </w:p>
        </w:tc>
      </w:tr>
      <w:tr w:rsidR="00D86E98" w:rsidTr="00A06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D86E98" w:rsidRDefault="00D86E98" w:rsidP="00A06D01">
            <w:pPr>
              <w:pStyle w:val="MPBrdtekst"/>
              <w:spacing w:after="0" w:line="320" w:lineRule="atLeast"/>
              <w:rPr>
                <w:rFonts w:asciiTheme="minorHAnsi" w:hAnsiTheme="minorHAnsi"/>
                <w:b w:val="0"/>
                <w:szCs w:val="18"/>
              </w:rPr>
            </w:pPr>
            <w:r>
              <w:rPr>
                <w:rFonts w:asciiTheme="minorHAnsi" w:hAnsiTheme="minorHAnsi"/>
                <w:b w:val="0"/>
                <w:szCs w:val="18"/>
              </w:rPr>
              <w:t>Programmets primære formål:</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D86E98" w:rsidRDefault="00D86E98" w:rsidP="00A06D01">
            <w:pPr>
              <w:pStyle w:val="MPBrdtekst"/>
              <w:spacing w:after="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Pr>
                <w:rFonts w:asciiTheme="minorHAnsi" w:hAnsiTheme="minorHAnsi"/>
                <w:i/>
                <w:szCs w:val="18"/>
              </w:rPr>
              <w:t>[Indsæt formål – effektivisering, kvalitetsløft, lov]</w:t>
            </w:r>
          </w:p>
        </w:tc>
      </w:tr>
      <w:tr w:rsidR="00D86E98" w:rsidTr="00A06D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1" w:type="pct"/>
            <w:tcBorders>
              <w:top w:val="single" w:sz="8" w:space="0" w:color="CF7B79" w:themeColor="accent2" w:themeTint="BF"/>
              <w:left w:val="single" w:sz="8" w:space="0" w:color="CF7B79" w:themeColor="accent2" w:themeTint="BF"/>
              <w:bottom w:val="single" w:sz="8" w:space="0" w:color="CF7B79" w:themeColor="accent2" w:themeTint="BF"/>
              <w:right w:val="single" w:sz="8" w:space="0" w:color="D9D9D9" w:themeColor="background1" w:themeShade="D9"/>
            </w:tcBorders>
            <w:hideMark/>
          </w:tcPr>
          <w:p w:rsidR="00D86E98" w:rsidRDefault="00D86E98" w:rsidP="00A06D01">
            <w:pPr>
              <w:pStyle w:val="MPBrdtekst"/>
              <w:spacing w:after="0" w:line="320" w:lineRule="atLeast"/>
              <w:rPr>
                <w:rFonts w:asciiTheme="minorHAnsi" w:hAnsiTheme="minorHAnsi"/>
                <w:b w:val="0"/>
                <w:szCs w:val="18"/>
              </w:rPr>
            </w:pPr>
            <w:r>
              <w:rPr>
                <w:rFonts w:asciiTheme="minorHAnsi" w:hAnsiTheme="minorHAnsi"/>
                <w:b w:val="0"/>
                <w:szCs w:val="18"/>
              </w:rPr>
              <w:t>Udarbejdet (dato):</w:t>
            </w:r>
          </w:p>
        </w:tc>
        <w:tc>
          <w:tcPr>
            <w:tcW w:w="3219" w:type="pct"/>
            <w:tcBorders>
              <w:top w:val="single" w:sz="8" w:space="0" w:color="CF7B79" w:themeColor="accent2" w:themeTint="BF"/>
              <w:left w:val="single" w:sz="8" w:space="0" w:color="D9D9D9" w:themeColor="background1" w:themeShade="D9"/>
              <w:bottom w:val="single" w:sz="8" w:space="0" w:color="CF7B79" w:themeColor="accent2" w:themeTint="BF"/>
              <w:right w:val="single" w:sz="8" w:space="0" w:color="C0504D" w:themeColor="accent2"/>
            </w:tcBorders>
            <w:hideMark/>
          </w:tcPr>
          <w:p w:rsidR="00D86E98" w:rsidRDefault="00D86E98" w:rsidP="00A06D01">
            <w:pPr>
              <w:pStyle w:val="MPBrdtekst"/>
              <w:spacing w:after="0" w:line="32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i/>
                <w:szCs w:val="18"/>
              </w:rPr>
            </w:pPr>
            <w:r>
              <w:rPr>
                <w:rFonts w:asciiTheme="minorHAnsi" w:hAnsiTheme="minorHAnsi"/>
                <w:i/>
                <w:szCs w:val="18"/>
              </w:rPr>
              <w:t>[Indsæt dato]</w:t>
            </w:r>
          </w:p>
        </w:tc>
      </w:tr>
    </w:tbl>
    <w:p w:rsidR="005C2163" w:rsidRPr="00D86E98" w:rsidRDefault="00D86E98" w:rsidP="00FC76C9">
      <w:pPr>
        <w:pStyle w:val="Manchet"/>
        <w:pBdr>
          <w:top w:val="none" w:sz="0" w:space="0" w:color="auto"/>
          <w:bottom w:val="none" w:sz="0" w:space="0" w:color="auto"/>
        </w:pBdr>
        <w:rPr>
          <w:i/>
        </w:rPr>
      </w:pPr>
      <w:r>
        <w:rPr>
          <w:b/>
        </w:rPr>
        <w:br/>
      </w:r>
      <w:r w:rsidR="005C2163" w:rsidRPr="00D86E98">
        <w:rPr>
          <w:b/>
          <w:i/>
        </w:rPr>
        <w:t>Formål</w:t>
      </w:r>
      <w:r w:rsidRPr="00D86E98">
        <w:rPr>
          <w:b/>
          <w:i/>
        </w:rPr>
        <w:t xml:space="preserve">: </w:t>
      </w:r>
      <w:r w:rsidR="00327F11" w:rsidRPr="00D86E98">
        <w:rPr>
          <w:i/>
        </w:rPr>
        <w:t>Formålet med dokumentet er at give ledelsen</w:t>
      </w:r>
      <w:r w:rsidR="001F3076" w:rsidRPr="00D86E98">
        <w:rPr>
          <w:i/>
        </w:rPr>
        <w:t xml:space="preserve"> et billede af programmet i forhold til </w:t>
      </w:r>
      <w:r w:rsidR="00327F11" w:rsidRPr="00D86E98">
        <w:rPr>
          <w:i/>
        </w:rPr>
        <w:t xml:space="preserve">at vurdere, om programmet </w:t>
      </w:r>
      <w:r w:rsidRPr="00D86E98">
        <w:rPr>
          <w:i/>
        </w:rPr>
        <w:t xml:space="preserve">fortsat </w:t>
      </w:r>
      <w:r w:rsidR="00327F11" w:rsidRPr="00D86E98">
        <w:rPr>
          <w:i/>
        </w:rPr>
        <w:t xml:space="preserve">er ønskeligt og opnåeligt. </w:t>
      </w:r>
    </w:p>
    <w:p w:rsidR="001C3259" w:rsidRPr="00D86E98" w:rsidRDefault="00893B87" w:rsidP="00FC76C9">
      <w:pPr>
        <w:pStyle w:val="Manchet"/>
        <w:pBdr>
          <w:top w:val="none" w:sz="0" w:space="0" w:color="auto"/>
          <w:bottom w:val="none" w:sz="0" w:space="0" w:color="auto"/>
        </w:pBdr>
        <w:rPr>
          <w:i/>
        </w:rPr>
      </w:pPr>
      <w:r w:rsidRPr="00D86E98">
        <w:rPr>
          <w:i/>
        </w:rPr>
        <w:t>Program</w:t>
      </w:r>
      <w:r w:rsidR="00D86E98" w:rsidRPr="00D86E98">
        <w:rPr>
          <w:i/>
        </w:rPr>
        <w:t>præciseringsdokumentet</w:t>
      </w:r>
      <w:r w:rsidRPr="00D86E98">
        <w:rPr>
          <w:i/>
        </w:rPr>
        <w:t xml:space="preserve"> skal fungere som kontrakten mellem programst</w:t>
      </w:r>
      <w:r w:rsidRPr="00D86E98">
        <w:rPr>
          <w:i/>
        </w:rPr>
        <w:t>y</w:t>
      </w:r>
      <w:r w:rsidRPr="00D86E98">
        <w:rPr>
          <w:i/>
        </w:rPr>
        <w:t>regruppen og programlederen. Det skal</w:t>
      </w:r>
      <w:r w:rsidR="00CE6DF0" w:rsidRPr="00D86E98">
        <w:rPr>
          <w:i/>
        </w:rPr>
        <w:t>, sammen med programmet</w:t>
      </w:r>
      <w:r w:rsidR="00D86E98" w:rsidRPr="00D86E98">
        <w:rPr>
          <w:i/>
        </w:rPr>
        <w:t>s</w:t>
      </w:r>
      <w:r w:rsidR="00CE6DF0" w:rsidRPr="00D86E98">
        <w:rPr>
          <w:i/>
        </w:rPr>
        <w:t xml:space="preserve"> </w:t>
      </w:r>
      <w:r w:rsidR="00D86E98" w:rsidRPr="00D86E98">
        <w:rPr>
          <w:i/>
        </w:rPr>
        <w:t>b</w:t>
      </w:r>
      <w:r w:rsidR="00CE6DF0" w:rsidRPr="00D86E98">
        <w:rPr>
          <w:i/>
        </w:rPr>
        <w:t xml:space="preserve">usiness </w:t>
      </w:r>
      <w:r w:rsidR="00D86E98" w:rsidRPr="00D86E98">
        <w:rPr>
          <w:i/>
        </w:rPr>
        <w:t>c</w:t>
      </w:r>
      <w:r w:rsidR="00CE6DF0" w:rsidRPr="00D86E98">
        <w:rPr>
          <w:i/>
        </w:rPr>
        <w:t>ase</w:t>
      </w:r>
      <w:r w:rsidR="00FA5828">
        <w:rPr>
          <w:i/>
        </w:rPr>
        <w:t>,</w:t>
      </w:r>
      <w:r w:rsidRPr="00D86E98">
        <w:rPr>
          <w:i/>
        </w:rPr>
        <w:t xml:space="preserve"> give styregruppen grundlag til at træffe beslutning om programmets levedygtighed</w:t>
      </w:r>
      <w:r w:rsidR="001C3259" w:rsidRPr="00D86E98">
        <w:rPr>
          <w:i/>
        </w:rPr>
        <w:t xml:space="preserve"> samt</w:t>
      </w:r>
      <w:r w:rsidR="00CE6DF0" w:rsidRPr="00D86E98">
        <w:rPr>
          <w:i/>
        </w:rPr>
        <w:t xml:space="preserve"> bidrage til at</w:t>
      </w:r>
      <w:r w:rsidR="001C3259" w:rsidRPr="00D86E98">
        <w:rPr>
          <w:i/>
        </w:rPr>
        <w:t xml:space="preserve"> sætte de overordnede ledelses- og styringsmæssige rammer for programmet. </w:t>
      </w:r>
    </w:p>
    <w:p w:rsidR="00212268" w:rsidRPr="00D86E98" w:rsidRDefault="005C2163" w:rsidP="0048760A">
      <w:pPr>
        <w:pStyle w:val="Manchet"/>
        <w:pBdr>
          <w:top w:val="none" w:sz="0" w:space="0" w:color="auto"/>
          <w:bottom w:val="none" w:sz="0" w:space="0" w:color="auto"/>
        </w:pBdr>
        <w:rPr>
          <w:i/>
        </w:rPr>
      </w:pPr>
      <w:r w:rsidRPr="00D86E98">
        <w:rPr>
          <w:b/>
          <w:i/>
        </w:rPr>
        <w:t>Hvad</w:t>
      </w:r>
      <w:r w:rsidR="00D86E98" w:rsidRPr="00D86E98">
        <w:rPr>
          <w:b/>
          <w:i/>
        </w:rPr>
        <w:t xml:space="preserve">: </w:t>
      </w:r>
      <w:r w:rsidR="0048760A" w:rsidRPr="00D86E98">
        <w:rPr>
          <w:i/>
        </w:rPr>
        <w:t>Program</w:t>
      </w:r>
      <w:r w:rsidR="00D86E98" w:rsidRPr="00D86E98">
        <w:rPr>
          <w:i/>
        </w:rPr>
        <w:t>præciseringsdokumentet</w:t>
      </w:r>
      <w:r w:rsidR="0048760A" w:rsidRPr="00D86E98">
        <w:rPr>
          <w:i/>
        </w:rPr>
        <w:t xml:space="preserve"> kan løbende udbygges og suppleres med </w:t>
      </w:r>
      <w:r w:rsidR="00D86E98" w:rsidRPr="00D86E98">
        <w:rPr>
          <w:i/>
        </w:rPr>
        <w:t>andre dokumenter fra version 1.0 af den fællesstatslige programmodel</w:t>
      </w:r>
      <w:r w:rsidR="0048760A" w:rsidRPr="00D86E98">
        <w:rPr>
          <w:i/>
        </w:rPr>
        <w:t>.</w:t>
      </w:r>
      <w:r w:rsidR="00D86E98" w:rsidRPr="00D86E98">
        <w:rPr>
          <w:i/>
        </w:rPr>
        <w:t xml:space="preserve"> </w:t>
      </w:r>
    </w:p>
    <w:p w:rsidR="00077E76" w:rsidRPr="00D86E98" w:rsidRDefault="0048760A" w:rsidP="00FC76C9">
      <w:pPr>
        <w:pStyle w:val="Manchet"/>
        <w:pBdr>
          <w:top w:val="none" w:sz="0" w:space="0" w:color="auto"/>
          <w:bottom w:val="none" w:sz="0" w:space="0" w:color="auto"/>
        </w:pBdr>
        <w:rPr>
          <w:i/>
        </w:rPr>
      </w:pPr>
      <w:r w:rsidRPr="00D86E98">
        <w:rPr>
          <w:i/>
        </w:rPr>
        <w:t>Program</w:t>
      </w:r>
      <w:r w:rsidR="00D86E98" w:rsidRPr="00D86E98">
        <w:rPr>
          <w:i/>
        </w:rPr>
        <w:t>præciseringsdokumentet</w:t>
      </w:r>
      <w:r w:rsidRPr="00D86E98">
        <w:rPr>
          <w:i/>
        </w:rPr>
        <w:t xml:space="preserve"> skal suppleres med</w:t>
      </w:r>
      <w:r w:rsidR="00077E76" w:rsidRPr="00D86E98">
        <w:rPr>
          <w:i/>
        </w:rPr>
        <w:t xml:space="preserve"> </w:t>
      </w:r>
      <w:r w:rsidR="00FC76C9" w:rsidRPr="00D86E98">
        <w:rPr>
          <w:i/>
        </w:rPr>
        <w:t>følgende</w:t>
      </w:r>
      <w:r w:rsidR="00077E76" w:rsidRPr="00D86E98">
        <w:rPr>
          <w:i/>
        </w:rPr>
        <w:t xml:space="preserve"> andre ledelsesprodu</w:t>
      </w:r>
      <w:r w:rsidR="00077E76" w:rsidRPr="00D86E98">
        <w:rPr>
          <w:i/>
        </w:rPr>
        <w:t>k</w:t>
      </w:r>
      <w:r w:rsidR="00FC76C9" w:rsidRPr="00D86E98">
        <w:rPr>
          <w:i/>
        </w:rPr>
        <w:t>ter:</w:t>
      </w:r>
    </w:p>
    <w:p w:rsidR="00077E76" w:rsidRPr="00D86E98" w:rsidRDefault="00077E76" w:rsidP="00FC76C9">
      <w:pPr>
        <w:pStyle w:val="Manchet"/>
        <w:numPr>
          <w:ilvl w:val="0"/>
          <w:numId w:val="32"/>
        </w:numPr>
        <w:pBdr>
          <w:top w:val="none" w:sz="0" w:space="0" w:color="auto"/>
          <w:bottom w:val="none" w:sz="0" w:space="0" w:color="auto"/>
        </w:pBdr>
        <w:rPr>
          <w:i/>
        </w:rPr>
      </w:pPr>
      <w:r w:rsidRPr="00D86E98">
        <w:rPr>
          <w:i/>
        </w:rPr>
        <w:t>Gevinst</w:t>
      </w:r>
      <w:r w:rsidR="0048760A" w:rsidRPr="00D86E98">
        <w:rPr>
          <w:i/>
        </w:rPr>
        <w:t>realiseringsplan</w:t>
      </w:r>
      <w:r w:rsidRPr="00D86E98">
        <w:rPr>
          <w:i/>
        </w:rPr>
        <w:t xml:space="preserve"> </w:t>
      </w:r>
    </w:p>
    <w:p w:rsidR="00077E76" w:rsidRPr="00D86E98" w:rsidRDefault="00D86E98" w:rsidP="00FC76C9">
      <w:pPr>
        <w:pStyle w:val="Manchet"/>
        <w:numPr>
          <w:ilvl w:val="0"/>
          <w:numId w:val="32"/>
        </w:numPr>
        <w:pBdr>
          <w:top w:val="none" w:sz="0" w:space="0" w:color="auto"/>
          <w:bottom w:val="none" w:sz="0" w:space="0" w:color="auto"/>
        </w:pBdr>
        <w:rPr>
          <w:i/>
          <w:lang w:val="en-US"/>
        </w:rPr>
      </w:pPr>
      <w:r w:rsidRPr="00D86E98">
        <w:rPr>
          <w:i/>
          <w:lang w:val="en-US"/>
        </w:rPr>
        <w:t>Business c</w:t>
      </w:r>
      <w:r w:rsidR="00077E76" w:rsidRPr="00D86E98">
        <w:rPr>
          <w:i/>
          <w:lang w:val="en-US"/>
        </w:rPr>
        <w:t>ase (Statens business case model)</w:t>
      </w:r>
    </w:p>
    <w:p w:rsidR="00077E76" w:rsidRPr="00D86E98" w:rsidRDefault="00077E76" w:rsidP="00FC76C9">
      <w:pPr>
        <w:pStyle w:val="Manchet"/>
        <w:numPr>
          <w:ilvl w:val="0"/>
          <w:numId w:val="32"/>
        </w:numPr>
        <w:pBdr>
          <w:top w:val="none" w:sz="0" w:space="0" w:color="auto"/>
          <w:bottom w:val="none" w:sz="0" w:space="0" w:color="auto"/>
        </w:pBdr>
        <w:rPr>
          <w:i/>
        </w:rPr>
      </w:pPr>
      <w:r w:rsidRPr="00D86E98">
        <w:rPr>
          <w:i/>
        </w:rPr>
        <w:t>Risici (Risikoregister</w:t>
      </w:r>
      <w:r w:rsidR="00D86E98" w:rsidRPr="00D86E98">
        <w:rPr>
          <w:i/>
        </w:rPr>
        <w:t xml:space="preserve"> – produktbilag A i programpræciseringsdokumentet</w:t>
      </w:r>
      <w:r w:rsidRPr="00D86E98">
        <w:rPr>
          <w:i/>
        </w:rPr>
        <w:t>)</w:t>
      </w:r>
    </w:p>
    <w:p w:rsidR="00D86E98" w:rsidRPr="00D86E98" w:rsidRDefault="00D86E98" w:rsidP="00D86E98">
      <w:pPr>
        <w:rPr>
          <w:i/>
          <w:color w:val="244061" w:themeColor="accent1" w:themeShade="80"/>
        </w:rPr>
      </w:pPr>
      <w:r w:rsidRPr="00D86E98">
        <w:rPr>
          <w:i/>
          <w:color w:val="244061" w:themeColor="accent1" w:themeShade="80"/>
        </w:rPr>
        <w:t>Hertil kan det, for især store programmer, være formålstjenestelig at udskille strat</w:t>
      </w:r>
      <w:r w:rsidRPr="00D86E98">
        <w:rPr>
          <w:i/>
          <w:color w:val="244061" w:themeColor="accent1" w:themeShade="80"/>
        </w:rPr>
        <w:t>e</w:t>
      </w:r>
      <w:r w:rsidRPr="00D86E98">
        <w:rPr>
          <w:i/>
          <w:color w:val="244061" w:themeColor="accent1" w:themeShade="80"/>
        </w:rPr>
        <w:t>gierne for programmet i selvstændige dokumenter.</w:t>
      </w:r>
    </w:p>
    <w:p w:rsidR="004177A1" w:rsidRPr="00D86E98" w:rsidRDefault="005C2163" w:rsidP="00FC76C9">
      <w:pPr>
        <w:pStyle w:val="Manchet"/>
        <w:pBdr>
          <w:top w:val="none" w:sz="0" w:space="0" w:color="auto"/>
          <w:bottom w:val="none" w:sz="0" w:space="0" w:color="auto"/>
        </w:pBdr>
        <w:rPr>
          <w:i/>
        </w:rPr>
      </w:pPr>
      <w:r w:rsidRPr="00D86E98">
        <w:rPr>
          <w:b/>
          <w:i/>
        </w:rPr>
        <w:t>Hvornår</w:t>
      </w:r>
      <w:r w:rsidR="00D86E98" w:rsidRPr="00D86E98">
        <w:rPr>
          <w:b/>
          <w:i/>
        </w:rPr>
        <w:t xml:space="preserve">: </w:t>
      </w:r>
      <w:r w:rsidR="004177A1" w:rsidRPr="00D86E98">
        <w:rPr>
          <w:i/>
        </w:rPr>
        <w:t xml:space="preserve">Ledelsesproduktet udarbejdes i løbet af fasen </w:t>
      </w:r>
      <w:r w:rsidR="00142B2E" w:rsidRPr="00D86E98">
        <w:rPr>
          <w:i/>
        </w:rPr>
        <w:t>præcisering</w:t>
      </w:r>
      <w:r w:rsidR="004177A1" w:rsidRPr="00D86E98">
        <w:rPr>
          <w:i/>
        </w:rPr>
        <w:t xml:space="preserve"> af program</w:t>
      </w:r>
      <w:r w:rsidR="00893B87" w:rsidRPr="00D86E98">
        <w:rPr>
          <w:i/>
        </w:rPr>
        <w:t xml:space="preserve"> og </w:t>
      </w:r>
      <w:r w:rsidR="006256C1" w:rsidRPr="00D86E98">
        <w:rPr>
          <w:i/>
        </w:rPr>
        <w:t xml:space="preserve">opdateres/detaljeres </w:t>
      </w:r>
      <w:r w:rsidR="00893B87" w:rsidRPr="00D86E98">
        <w:rPr>
          <w:i/>
        </w:rPr>
        <w:t>som minimum ved afslutningen af hver bølge og påbegyndelsen af en ny</w:t>
      </w:r>
      <w:r w:rsidR="004177A1" w:rsidRPr="00D86E98">
        <w:rPr>
          <w:i/>
        </w:rPr>
        <w:t xml:space="preserve">. </w:t>
      </w:r>
    </w:p>
    <w:p w:rsidR="0048760A" w:rsidRPr="00D86E98" w:rsidRDefault="007C5B9B" w:rsidP="00D86E98">
      <w:pPr>
        <w:pStyle w:val="Manchet"/>
        <w:pBdr>
          <w:top w:val="none" w:sz="0" w:space="0" w:color="auto"/>
          <w:bottom w:val="none" w:sz="0" w:space="0" w:color="auto"/>
        </w:pBdr>
        <w:rPr>
          <w:i/>
        </w:rPr>
      </w:pPr>
      <w:r w:rsidRPr="00D86E98">
        <w:rPr>
          <w:b/>
          <w:i/>
        </w:rPr>
        <w:t>Hvordan</w:t>
      </w:r>
      <w:r w:rsidR="00D86E98" w:rsidRPr="00D86E98">
        <w:rPr>
          <w:b/>
          <w:i/>
        </w:rPr>
        <w:t xml:space="preserve"> </w:t>
      </w:r>
      <w:r w:rsidRPr="00D86E98">
        <w:rPr>
          <w:i/>
        </w:rPr>
        <w:t>Dokumentet udarbejdes i henhold til Vejledning for Program Blueprint, som også indeholder et illustrativt eksempel samt henviser til denne template.</w:t>
      </w:r>
    </w:p>
    <w:p w:rsidR="00D86E98" w:rsidRPr="005B2624" w:rsidRDefault="00D86E98" w:rsidP="00D86E98">
      <w:pPr>
        <w:rPr>
          <w:sz w:val="22"/>
        </w:rPr>
      </w:pPr>
      <w:r w:rsidRPr="005B2624">
        <w:rPr>
          <w:b/>
          <w:i/>
          <w:color w:val="244061" w:themeColor="accent1" w:themeShade="80"/>
        </w:rPr>
        <w:t xml:space="preserve">OBS: </w:t>
      </w:r>
      <w:r w:rsidR="00FA5828">
        <w:rPr>
          <w:i/>
          <w:color w:val="244061" w:themeColor="accent1" w:themeShade="80"/>
        </w:rPr>
        <w:t>Alt tekst i blå-</w:t>
      </w:r>
      <w:r w:rsidRPr="005B2624">
        <w:rPr>
          <w:i/>
          <w:color w:val="244061" w:themeColor="accent1" w:themeShade="80"/>
        </w:rPr>
        <w:t xml:space="preserve">kursiv er hjælpetekst, der er tiltænkt at understøtte udfyldelsen af skabelonen. Teksten </w:t>
      </w:r>
      <w:r w:rsidRPr="005B2624">
        <w:rPr>
          <w:i/>
          <w:color w:val="244061" w:themeColor="accent1" w:themeShade="80"/>
          <w:u w:val="single"/>
        </w:rPr>
        <w:t>skal slettes</w:t>
      </w:r>
      <w:r w:rsidRPr="005B2624">
        <w:rPr>
          <w:i/>
          <w:color w:val="244061" w:themeColor="accent1" w:themeShade="80"/>
        </w:rPr>
        <w:t xml:space="preserve"> fra det endelige dokument.</w:t>
      </w:r>
    </w:p>
    <w:p w:rsidR="00E50EED" w:rsidRDefault="00D86E98" w:rsidP="00D86E98">
      <w:pPr>
        <w:pStyle w:val="Overskrift1"/>
      </w:pPr>
      <w:bookmarkStart w:id="2" w:name="_Toc450638480"/>
      <w:r>
        <w:t>2</w:t>
      </w:r>
      <w:r w:rsidR="00E50EED">
        <w:t xml:space="preserve">. </w:t>
      </w:r>
      <w:r w:rsidR="009B6A96">
        <w:t>Vision</w:t>
      </w:r>
      <w:r>
        <w:t xml:space="preserve"> og formål</w:t>
      </w:r>
      <w:bookmarkEnd w:id="2"/>
    </w:p>
    <w:p w:rsidR="00951C4C" w:rsidRPr="00951C4C" w:rsidRDefault="00951C4C" w:rsidP="00D86E98">
      <w:pPr>
        <w:pStyle w:val="Manchet"/>
        <w:pBdr>
          <w:top w:val="none" w:sz="0" w:space="0" w:color="auto"/>
          <w:bottom w:val="none" w:sz="0" w:space="0" w:color="auto"/>
        </w:pBdr>
        <w:rPr>
          <w:rFonts w:eastAsia="Calibri"/>
          <w:i/>
          <w:lang w:eastAsia="da-DK"/>
        </w:rPr>
      </w:pPr>
      <w:r w:rsidRPr="00951C4C">
        <w:rPr>
          <w:rFonts w:eastAsia="Calibri"/>
          <w:i/>
          <w:lang w:eastAsia="da-DK"/>
        </w:rPr>
        <w:t>I dette afsnit defineres visionen for programmet</w:t>
      </w:r>
      <w:r w:rsidR="00D86E98">
        <w:rPr>
          <w:rFonts w:eastAsia="Calibri"/>
          <w:i/>
          <w:lang w:eastAsia="da-DK"/>
        </w:rPr>
        <w:t xml:space="preserve"> samt formål og relationen mellem disse to</w:t>
      </w:r>
      <w:r w:rsidRPr="00951C4C">
        <w:rPr>
          <w:rFonts w:eastAsia="Calibri"/>
          <w:i/>
          <w:lang w:eastAsia="da-DK"/>
        </w:rPr>
        <w:t>.</w:t>
      </w:r>
      <w:r w:rsidR="00D86E98">
        <w:rPr>
          <w:rFonts w:eastAsia="Calibri"/>
          <w:i/>
          <w:lang w:eastAsia="da-DK"/>
        </w:rPr>
        <w:t xml:space="preserve"> Der kan eventuel</w:t>
      </w:r>
      <w:r w:rsidR="00FA5828">
        <w:rPr>
          <w:rFonts w:eastAsia="Calibri"/>
          <w:i/>
          <w:lang w:eastAsia="da-DK"/>
        </w:rPr>
        <w:t>t</w:t>
      </w:r>
      <w:r w:rsidR="00D86E98">
        <w:rPr>
          <w:rFonts w:eastAsia="Calibri"/>
          <w:i/>
          <w:lang w:eastAsia="da-DK"/>
        </w:rPr>
        <w:t xml:space="preserve"> bygges videre på arbejdet fra programgrundlaget.</w:t>
      </w:r>
      <w:r w:rsidRPr="00951C4C">
        <w:rPr>
          <w:rFonts w:eastAsia="Calibri"/>
          <w:i/>
          <w:lang w:eastAsia="da-DK"/>
        </w:rPr>
        <w:t xml:space="preserve"> Visi</w:t>
      </w:r>
      <w:r w:rsidRPr="00951C4C">
        <w:rPr>
          <w:rFonts w:eastAsia="Calibri"/>
          <w:i/>
          <w:lang w:eastAsia="da-DK"/>
        </w:rPr>
        <w:t>o</w:t>
      </w:r>
      <w:r w:rsidRPr="00951C4C">
        <w:rPr>
          <w:rFonts w:eastAsia="Calibri"/>
          <w:i/>
          <w:lang w:eastAsia="da-DK"/>
        </w:rPr>
        <w:t>nen skal ideelt være én sætning, der omfatter de væsentligste værdier, som pr</w:t>
      </w:r>
      <w:r w:rsidRPr="00951C4C">
        <w:rPr>
          <w:rFonts w:eastAsia="Calibri"/>
          <w:i/>
          <w:lang w:eastAsia="da-DK"/>
        </w:rPr>
        <w:t>o</w:t>
      </w:r>
      <w:r w:rsidRPr="00951C4C">
        <w:rPr>
          <w:rFonts w:eastAsia="Calibri"/>
          <w:i/>
          <w:lang w:eastAsia="da-DK"/>
        </w:rPr>
        <w:t>grammet søger at skabe.</w:t>
      </w:r>
    </w:p>
    <w:p w:rsidR="00951C4C" w:rsidRPr="00951C4C" w:rsidRDefault="00951C4C" w:rsidP="00D86E98">
      <w:pPr>
        <w:pStyle w:val="Manchet"/>
        <w:pBdr>
          <w:top w:val="none" w:sz="0" w:space="0" w:color="auto"/>
          <w:bottom w:val="none" w:sz="0" w:space="0" w:color="auto"/>
        </w:pBdr>
        <w:rPr>
          <w:rFonts w:eastAsia="Calibri"/>
          <w:i/>
          <w:lang w:eastAsia="da-DK"/>
        </w:rPr>
      </w:pPr>
      <w:r w:rsidRPr="00951C4C">
        <w:rPr>
          <w:rFonts w:eastAsia="Calibri"/>
          <w:i/>
          <w:lang w:eastAsia="da-DK"/>
        </w:rPr>
        <w:t>Visionen skal være klar, utvetydig og enkel at kommunikere.</w:t>
      </w:r>
    </w:p>
    <w:p w:rsidR="004D7098" w:rsidRDefault="00951C4C" w:rsidP="00D86E98">
      <w:pPr>
        <w:pStyle w:val="Manchet"/>
        <w:pBdr>
          <w:top w:val="none" w:sz="0" w:space="0" w:color="auto"/>
          <w:bottom w:val="none" w:sz="0" w:space="0" w:color="auto"/>
        </w:pBdr>
        <w:rPr>
          <w:rFonts w:eastAsia="Calibri"/>
          <w:i/>
          <w:lang w:eastAsia="da-DK"/>
        </w:rPr>
      </w:pPr>
      <w:r w:rsidRPr="00951C4C">
        <w:rPr>
          <w:rFonts w:eastAsia="Calibri"/>
          <w:i/>
          <w:lang w:eastAsia="da-DK"/>
        </w:rPr>
        <w:t>Formålet med at udarbejde en programvision er, at programmet klart kan formulere, hvad myndigheden får ud af at gennemføre programmet. Målgruppen for kommun</w:t>
      </w:r>
      <w:r w:rsidRPr="00951C4C">
        <w:rPr>
          <w:rFonts w:eastAsia="Calibri"/>
          <w:i/>
          <w:lang w:eastAsia="da-DK"/>
        </w:rPr>
        <w:t>i</w:t>
      </w:r>
      <w:r w:rsidRPr="00951C4C">
        <w:rPr>
          <w:rFonts w:eastAsia="Calibri"/>
          <w:i/>
          <w:lang w:eastAsia="da-DK"/>
        </w:rPr>
        <w:t>kationen om programmets vision er alle programmets interne og eksterne intere</w:t>
      </w:r>
      <w:r w:rsidRPr="00951C4C">
        <w:rPr>
          <w:rFonts w:eastAsia="Calibri"/>
          <w:i/>
          <w:lang w:eastAsia="da-DK"/>
        </w:rPr>
        <w:t>s</w:t>
      </w:r>
      <w:r w:rsidRPr="00951C4C">
        <w:rPr>
          <w:rFonts w:eastAsia="Calibri"/>
          <w:i/>
          <w:lang w:eastAsia="da-DK"/>
        </w:rPr>
        <w:t>senter.</w:t>
      </w:r>
      <w:r w:rsidR="00D86E98">
        <w:rPr>
          <w:rFonts w:eastAsia="Calibri"/>
          <w:i/>
          <w:lang w:eastAsia="da-DK"/>
        </w:rPr>
        <w:t xml:space="preserve"> </w:t>
      </w:r>
    </w:p>
    <w:p w:rsidR="00951C4C" w:rsidRPr="00951C4C" w:rsidRDefault="00D86E98" w:rsidP="00D86E98">
      <w:pPr>
        <w:pStyle w:val="Manchet"/>
        <w:pBdr>
          <w:top w:val="none" w:sz="0" w:space="0" w:color="auto"/>
          <w:bottom w:val="none" w:sz="0" w:space="0" w:color="auto"/>
        </w:pBdr>
        <w:rPr>
          <w:rFonts w:eastAsia="Calibri"/>
          <w:i/>
          <w:lang w:eastAsia="da-DK"/>
        </w:rPr>
      </w:pPr>
      <w:r>
        <w:rPr>
          <w:rFonts w:eastAsia="Calibri"/>
          <w:i/>
          <w:lang w:eastAsia="da-DK"/>
        </w:rPr>
        <w:lastRenderedPageBreak/>
        <w:t>Formålet konkretiserer visionen, og er det, programmet kan holdes op på ift. succes af programmet ved afslutningen.</w:t>
      </w:r>
    </w:p>
    <w:p w:rsidR="009B6A96" w:rsidRPr="009B6A96" w:rsidRDefault="009B6A96" w:rsidP="009B6A96">
      <w:pPr>
        <w:spacing w:after="0"/>
        <w:rPr>
          <w:rFonts w:eastAsia="Calibri"/>
          <w:szCs w:val="18"/>
          <w:lang w:eastAsia="da-DK"/>
        </w:rPr>
      </w:pPr>
      <w:r w:rsidRPr="009B6A96">
        <w:rPr>
          <w:rFonts w:eastAsia="Calibri"/>
          <w:szCs w:val="18"/>
          <w:lang w:eastAsia="da-DK"/>
        </w:rPr>
        <w:t>Visionen for program [</w:t>
      </w:r>
      <w:r w:rsidRPr="009B6A96">
        <w:rPr>
          <w:rFonts w:eastAsia="Calibri"/>
          <w:i/>
          <w:szCs w:val="18"/>
          <w:lang w:eastAsia="da-DK"/>
        </w:rPr>
        <w:t>ABCDE</w:t>
      </w:r>
      <w:r w:rsidRPr="009B6A96">
        <w:rPr>
          <w:rFonts w:eastAsia="Calibri"/>
          <w:szCs w:val="18"/>
          <w:lang w:eastAsia="da-DK"/>
        </w:rPr>
        <w:t>] er følgende:</w:t>
      </w:r>
    </w:p>
    <w:p w:rsidR="009B6A96" w:rsidRDefault="009B6A96" w:rsidP="009B6A96">
      <w:pPr>
        <w:spacing w:after="0"/>
        <w:rPr>
          <w:rFonts w:eastAsia="Calibri"/>
          <w:b/>
          <w:szCs w:val="18"/>
          <w:lang w:eastAsia="da-DK"/>
        </w:rPr>
      </w:pPr>
    </w:p>
    <w:p w:rsidR="009B6A96" w:rsidRDefault="009B6A96" w:rsidP="009B6A96">
      <w:pPr>
        <w:pStyle w:val="Listeafsnit"/>
        <w:numPr>
          <w:ilvl w:val="0"/>
          <w:numId w:val="37"/>
        </w:numPr>
        <w:spacing w:after="0"/>
      </w:pPr>
      <w:r>
        <w:t>[</w:t>
      </w:r>
      <w:r w:rsidRPr="00B2749A">
        <w:t>AAAAA</w:t>
      </w:r>
      <w:r>
        <w:t>]</w:t>
      </w:r>
    </w:p>
    <w:p w:rsidR="004D7098" w:rsidRDefault="004D7098" w:rsidP="004D7098">
      <w:pPr>
        <w:spacing w:after="0"/>
      </w:pPr>
    </w:p>
    <w:p w:rsidR="004D7098" w:rsidRDefault="004D7098" w:rsidP="004D7098">
      <w:pPr>
        <w:spacing w:after="0"/>
      </w:pPr>
      <w:r>
        <w:t>Denne vision er valgt fordi….</w:t>
      </w:r>
    </w:p>
    <w:p w:rsidR="004D7098" w:rsidRDefault="004D7098" w:rsidP="004D7098">
      <w:pPr>
        <w:spacing w:after="0"/>
      </w:pPr>
    </w:p>
    <w:p w:rsidR="004D7098" w:rsidRPr="009B6A96" w:rsidRDefault="004D7098" w:rsidP="004D7098">
      <w:pPr>
        <w:spacing w:after="0"/>
        <w:rPr>
          <w:rFonts w:eastAsia="Calibri"/>
          <w:szCs w:val="18"/>
          <w:lang w:eastAsia="da-DK"/>
        </w:rPr>
      </w:pPr>
      <w:r>
        <w:rPr>
          <w:rFonts w:eastAsia="Calibri"/>
          <w:szCs w:val="18"/>
          <w:lang w:eastAsia="da-DK"/>
        </w:rPr>
        <w:t>Formålet</w:t>
      </w:r>
      <w:r w:rsidRPr="009B6A96">
        <w:rPr>
          <w:rFonts w:eastAsia="Calibri"/>
          <w:szCs w:val="18"/>
          <w:lang w:eastAsia="da-DK"/>
        </w:rPr>
        <w:t xml:space="preserve"> for program [</w:t>
      </w:r>
      <w:r w:rsidRPr="009B6A96">
        <w:rPr>
          <w:rFonts w:eastAsia="Calibri"/>
          <w:i/>
          <w:szCs w:val="18"/>
          <w:lang w:eastAsia="da-DK"/>
        </w:rPr>
        <w:t>ABCDE</w:t>
      </w:r>
      <w:r w:rsidRPr="009B6A96">
        <w:rPr>
          <w:rFonts w:eastAsia="Calibri"/>
          <w:szCs w:val="18"/>
          <w:lang w:eastAsia="da-DK"/>
        </w:rPr>
        <w:t>] er følgende:</w:t>
      </w:r>
    </w:p>
    <w:p w:rsidR="004D7098" w:rsidRDefault="004D7098" w:rsidP="004D7098">
      <w:pPr>
        <w:spacing w:after="0"/>
        <w:rPr>
          <w:rFonts w:eastAsia="Calibri"/>
          <w:b/>
          <w:szCs w:val="18"/>
          <w:lang w:eastAsia="da-DK"/>
        </w:rPr>
      </w:pPr>
    </w:p>
    <w:p w:rsidR="004D7098" w:rsidRDefault="004D7098" w:rsidP="004D7098">
      <w:pPr>
        <w:pStyle w:val="Listeafsnit"/>
        <w:numPr>
          <w:ilvl w:val="0"/>
          <w:numId w:val="37"/>
        </w:numPr>
        <w:spacing w:after="0"/>
      </w:pPr>
      <w:r>
        <w:t>[</w:t>
      </w:r>
      <w:r w:rsidRPr="00B2749A">
        <w:t>AAAAA</w:t>
      </w:r>
      <w:r>
        <w:t>]</w:t>
      </w:r>
    </w:p>
    <w:p w:rsidR="004D7098" w:rsidRPr="00B2749A" w:rsidRDefault="004D7098" w:rsidP="004D7098">
      <w:pPr>
        <w:pStyle w:val="Listeafsnit"/>
        <w:numPr>
          <w:ilvl w:val="0"/>
          <w:numId w:val="37"/>
        </w:numPr>
        <w:spacing w:after="0"/>
      </w:pPr>
      <w:r>
        <w:t>….fordi…. i relation til vision…</w:t>
      </w:r>
    </w:p>
    <w:p w:rsidR="004D7098" w:rsidRPr="00B2749A" w:rsidRDefault="004D7098" w:rsidP="004D7098">
      <w:pPr>
        <w:spacing w:after="0"/>
      </w:pPr>
    </w:p>
    <w:p w:rsidR="00D86E98" w:rsidRDefault="00D86E98">
      <w:pPr>
        <w:spacing w:after="0"/>
      </w:pPr>
    </w:p>
    <w:p w:rsidR="00D86E98" w:rsidRDefault="00A06D01" w:rsidP="00D86E98">
      <w:pPr>
        <w:pStyle w:val="Overskrift1"/>
      </w:pPr>
      <w:bookmarkStart w:id="3" w:name="_Toc450638481"/>
      <w:r>
        <w:t>3</w:t>
      </w:r>
      <w:r w:rsidR="00D86E98">
        <w:t xml:space="preserve">. </w:t>
      </w:r>
      <w:r w:rsidR="004D7098">
        <w:t>Vilkår og rammer</w:t>
      </w:r>
      <w:bookmarkEnd w:id="3"/>
    </w:p>
    <w:p w:rsidR="00D86E98" w:rsidRPr="00951C4C" w:rsidRDefault="00D86E98" w:rsidP="00D86E98">
      <w:pPr>
        <w:pStyle w:val="Manchet"/>
        <w:pBdr>
          <w:top w:val="none" w:sz="0" w:space="0" w:color="auto"/>
          <w:bottom w:val="none" w:sz="0" w:space="0" w:color="auto"/>
        </w:pBdr>
        <w:rPr>
          <w:rFonts w:eastAsia="Calibri"/>
          <w:i/>
          <w:lang w:eastAsia="da-DK"/>
        </w:rPr>
      </w:pPr>
      <w:r w:rsidRPr="00951C4C">
        <w:rPr>
          <w:rFonts w:eastAsia="Calibri"/>
          <w:i/>
          <w:lang w:eastAsia="da-DK"/>
        </w:rPr>
        <w:t>I dette afsnit forklares i punktform baggrunden for at programmet er startet</w:t>
      </w:r>
      <w:r w:rsidR="004D7098">
        <w:rPr>
          <w:rFonts w:eastAsia="Calibri"/>
          <w:i/>
          <w:lang w:eastAsia="da-DK"/>
        </w:rPr>
        <w:t>, samt hvilke vilkår og rammer, som programmet skal gennemføres under</w:t>
      </w:r>
      <w:r w:rsidRPr="00951C4C">
        <w:rPr>
          <w:rFonts w:eastAsia="Calibri"/>
          <w:i/>
          <w:lang w:eastAsia="da-DK"/>
        </w:rPr>
        <w:t>.</w:t>
      </w:r>
    </w:p>
    <w:p w:rsidR="00D86E98" w:rsidRPr="00951C4C" w:rsidRDefault="00D86E98" w:rsidP="00D86E98">
      <w:pPr>
        <w:pStyle w:val="Manchet"/>
        <w:pBdr>
          <w:top w:val="none" w:sz="0" w:space="0" w:color="auto"/>
          <w:bottom w:val="none" w:sz="0" w:space="0" w:color="auto"/>
        </w:pBdr>
        <w:rPr>
          <w:rFonts w:eastAsia="Calibri"/>
          <w:i/>
          <w:lang w:eastAsia="da-DK"/>
        </w:rPr>
      </w:pPr>
      <w:r w:rsidRPr="00951C4C">
        <w:rPr>
          <w:rFonts w:eastAsia="Calibri"/>
          <w:i/>
          <w:lang w:eastAsia="da-DK"/>
        </w:rPr>
        <w:t>Der henvises til eventuel lovgivning, cirkulærer eller anden formel baggrund, som programmet formelt hviler på.</w:t>
      </w:r>
      <w:r w:rsidR="00A06D01">
        <w:rPr>
          <w:rFonts w:eastAsia="Calibri"/>
          <w:i/>
          <w:lang w:eastAsia="da-DK"/>
        </w:rPr>
        <w:t xml:space="preserve"> Underafsnittene kan slettes, hvis de ikke er relevante.</w:t>
      </w:r>
    </w:p>
    <w:p w:rsidR="00D86E98" w:rsidRPr="00951C4C" w:rsidRDefault="00D86E98" w:rsidP="00D86E98">
      <w:pPr>
        <w:pStyle w:val="Manchet"/>
        <w:pBdr>
          <w:top w:val="none" w:sz="0" w:space="0" w:color="auto"/>
          <w:bottom w:val="none" w:sz="0" w:space="0" w:color="auto"/>
        </w:pBdr>
        <w:rPr>
          <w:rFonts w:eastAsia="Calibri"/>
          <w:i/>
          <w:lang w:eastAsia="da-DK"/>
        </w:rPr>
      </w:pPr>
      <w:r w:rsidRPr="00951C4C">
        <w:rPr>
          <w:rFonts w:eastAsia="Calibri"/>
          <w:i/>
          <w:lang w:eastAsia="da-DK"/>
        </w:rPr>
        <w:t>Der må gerne indsættes referencer og eventuelle links til disse baggrundsdokume</w:t>
      </w:r>
      <w:r w:rsidRPr="00951C4C">
        <w:rPr>
          <w:rFonts w:eastAsia="Calibri"/>
          <w:i/>
          <w:lang w:eastAsia="da-DK"/>
        </w:rPr>
        <w:t>n</w:t>
      </w:r>
      <w:r w:rsidRPr="00951C4C">
        <w:rPr>
          <w:rFonts w:eastAsia="Calibri"/>
          <w:i/>
          <w:lang w:eastAsia="da-DK"/>
        </w:rPr>
        <w:t>ter.</w:t>
      </w:r>
    </w:p>
    <w:p w:rsidR="00D86E98" w:rsidRPr="00951C4C" w:rsidRDefault="00D86E98" w:rsidP="00D86E98">
      <w:pPr>
        <w:pStyle w:val="Manchet"/>
        <w:pBdr>
          <w:top w:val="none" w:sz="0" w:space="0" w:color="auto"/>
          <w:bottom w:val="none" w:sz="0" w:space="0" w:color="auto"/>
        </w:pBdr>
        <w:rPr>
          <w:rFonts w:eastAsia="Calibri"/>
          <w:i/>
        </w:rPr>
      </w:pPr>
      <w:r w:rsidRPr="00951C4C">
        <w:rPr>
          <w:rFonts w:eastAsia="Calibri"/>
          <w:i/>
          <w:lang w:eastAsia="da-DK"/>
        </w:rPr>
        <w:t>Hvis det skønnes relevant</w:t>
      </w:r>
      <w:r w:rsidR="00FA5828">
        <w:rPr>
          <w:rFonts w:eastAsia="Calibri"/>
          <w:i/>
          <w:lang w:eastAsia="da-DK"/>
        </w:rPr>
        <w:t>,</w:t>
      </w:r>
      <w:r w:rsidRPr="00951C4C">
        <w:rPr>
          <w:rFonts w:eastAsia="Calibri"/>
          <w:i/>
          <w:lang w:eastAsia="da-DK"/>
        </w:rPr>
        <w:t xml:space="preserve"> kan der indsættes en yderligere beskrivelse af baggrund og rationale for programmet.</w:t>
      </w:r>
    </w:p>
    <w:p w:rsidR="00D86E98" w:rsidRDefault="00D86E98" w:rsidP="00D86E98">
      <w:pPr>
        <w:spacing w:after="0"/>
        <w:rPr>
          <w:rFonts w:eastAsia="Calibri"/>
          <w:szCs w:val="18"/>
          <w:lang w:eastAsia="da-DK"/>
        </w:rPr>
      </w:pPr>
    </w:p>
    <w:p w:rsidR="00D86E98" w:rsidRPr="007C5B9B" w:rsidRDefault="00D86E98" w:rsidP="00D86E98">
      <w:pPr>
        <w:spacing w:after="0"/>
        <w:rPr>
          <w:rFonts w:eastAsia="Calibri"/>
          <w:szCs w:val="18"/>
          <w:lang w:eastAsia="da-DK"/>
        </w:rPr>
      </w:pPr>
      <w:r w:rsidRPr="007C5B9B">
        <w:rPr>
          <w:rFonts w:eastAsia="Calibri"/>
          <w:szCs w:val="18"/>
          <w:lang w:eastAsia="da-DK"/>
        </w:rPr>
        <w:t>Baggrunden for program [</w:t>
      </w:r>
      <w:r w:rsidRPr="007C5B9B">
        <w:rPr>
          <w:rFonts w:eastAsia="Calibri"/>
          <w:i/>
          <w:szCs w:val="18"/>
          <w:lang w:eastAsia="da-DK"/>
        </w:rPr>
        <w:t>ABCDE</w:t>
      </w:r>
      <w:r w:rsidRPr="007C5B9B">
        <w:rPr>
          <w:rFonts w:eastAsia="Calibri"/>
          <w:szCs w:val="18"/>
          <w:lang w:eastAsia="da-DK"/>
        </w:rPr>
        <w:t>] er følgende:</w:t>
      </w:r>
    </w:p>
    <w:p w:rsidR="00D86E98" w:rsidRPr="00F67680" w:rsidRDefault="00D86E98" w:rsidP="00D86E98">
      <w:pPr>
        <w:pStyle w:val="Listeafsnit"/>
        <w:numPr>
          <w:ilvl w:val="0"/>
          <w:numId w:val="37"/>
        </w:numPr>
        <w:spacing w:after="0"/>
      </w:pPr>
      <w:r>
        <w:t>[</w:t>
      </w:r>
      <w:r w:rsidRPr="00F67680">
        <w:t>AAA</w:t>
      </w:r>
      <w:r>
        <w:t>]</w:t>
      </w:r>
    </w:p>
    <w:p w:rsidR="00D86E98" w:rsidRDefault="00D86E98" w:rsidP="00D86E98">
      <w:pPr>
        <w:pStyle w:val="Listeafsnit"/>
        <w:numPr>
          <w:ilvl w:val="0"/>
          <w:numId w:val="37"/>
        </w:numPr>
        <w:spacing w:after="0"/>
      </w:pPr>
      <w:r>
        <w:t>[</w:t>
      </w:r>
      <w:r w:rsidRPr="00F67680">
        <w:t>BBB</w:t>
      </w:r>
      <w:r>
        <w:t>]</w:t>
      </w:r>
    </w:p>
    <w:p w:rsidR="004D7098" w:rsidRDefault="004D7098" w:rsidP="004D7098">
      <w:pPr>
        <w:spacing w:after="0"/>
      </w:pPr>
    </w:p>
    <w:p w:rsidR="00D86E98" w:rsidRDefault="00A06D01" w:rsidP="00D86E98">
      <w:pPr>
        <w:pStyle w:val="Overskrift2"/>
      </w:pPr>
      <w:bookmarkStart w:id="4" w:name="_Toc450638482"/>
      <w:r>
        <w:t>3</w:t>
      </w:r>
      <w:r w:rsidR="00D86E98">
        <w:t>.1. Det formelle grundlag for programmet</w:t>
      </w:r>
      <w:bookmarkEnd w:id="4"/>
    </w:p>
    <w:p w:rsidR="00D86E98" w:rsidRPr="00356C87" w:rsidRDefault="00D86E98" w:rsidP="00D86E98">
      <w:pPr>
        <w:rPr>
          <w:rFonts w:eastAsia="Calibri"/>
          <w:b/>
          <w:lang w:eastAsia="da-DK"/>
        </w:rPr>
      </w:pPr>
      <w:r w:rsidRPr="00356C87">
        <w:rPr>
          <w:rFonts w:eastAsia="Calibri"/>
          <w:b/>
          <w:lang w:eastAsia="da-DK"/>
        </w:rPr>
        <w:t>Programmet hviler på følgende formelle grundlag:</w:t>
      </w:r>
    </w:p>
    <w:p w:rsidR="00D86E98" w:rsidRPr="00F67680" w:rsidRDefault="00D86E98" w:rsidP="00D86E98">
      <w:pPr>
        <w:pStyle w:val="Listeafsnit"/>
        <w:numPr>
          <w:ilvl w:val="0"/>
          <w:numId w:val="37"/>
        </w:numPr>
        <w:spacing w:after="0"/>
      </w:pPr>
      <w:r>
        <w:t>[</w:t>
      </w:r>
      <w:r w:rsidRPr="00F67680">
        <w:t xml:space="preserve">Lov </w:t>
      </w:r>
      <w:r w:rsidRPr="00F67680">
        <w:rPr>
          <w:i/>
        </w:rPr>
        <w:t>xxxx</w:t>
      </w:r>
      <w:r w:rsidRPr="00F67680">
        <w:t xml:space="preserve"> (reference </w:t>
      </w:r>
      <w:r w:rsidRPr="00F67680">
        <w:rPr>
          <w:i/>
        </w:rPr>
        <w:t>yyy</w:t>
      </w:r>
      <w:r w:rsidRPr="00F67680">
        <w:t>)</w:t>
      </w:r>
      <w:r>
        <w:t>]</w:t>
      </w:r>
    </w:p>
    <w:p w:rsidR="00D86E98" w:rsidRPr="00F67680" w:rsidRDefault="00D86E98" w:rsidP="00D86E98">
      <w:pPr>
        <w:pStyle w:val="Listeafsnit"/>
        <w:numPr>
          <w:ilvl w:val="0"/>
          <w:numId w:val="37"/>
        </w:numPr>
        <w:spacing w:after="0"/>
      </w:pPr>
      <w:r>
        <w:t>[</w:t>
      </w:r>
      <w:r w:rsidRPr="00F67680">
        <w:t xml:space="preserve">Cirkulære </w:t>
      </w:r>
      <w:r w:rsidRPr="00F67680">
        <w:rPr>
          <w:i/>
        </w:rPr>
        <w:t>xx11</w:t>
      </w:r>
      <w:r w:rsidRPr="00F67680">
        <w:t xml:space="preserve"> (reference </w:t>
      </w:r>
      <w:r w:rsidRPr="00F67680">
        <w:rPr>
          <w:i/>
        </w:rPr>
        <w:t>yy1</w:t>
      </w:r>
      <w:r w:rsidRPr="00F67680">
        <w:t>)</w:t>
      </w:r>
      <w:r>
        <w:t>]</w:t>
      </w:r>
    </w:p>
    <w:p w:rsidR="00D86E98" w:rsidRPr="00F67680" w:rsidRDefault="00D86E98" w:rsidP="00D86E98">
      <w:pPr>
        <w:pStyle w:val="Listeafsnit"/>
        <w:numPr>
          <w:ilvl w:val="0"/>
          <w:numId w:val="37"/>
        </w:numPr>
        <w:spacing w:after="0"/>
      </w:pPr>
      <w:r>
        <w:t>[</w:t>
      </w:r>
      <w:r w:rsidRPr="00F67680">
        <w:t xml:space="preserve">Aktstykke </w:t>
      </w:r>
      <w:r w:rsidRPr="00F67680">
        <w:rPr>
          <w:i/>
        </w:rPr>
        <w:t>xx22</w:t>
      </w:r>
      <w:r w:rsidRPr="00F67680">
        <w:t xml:space="preserve"> (reference </w:t>
      </w:r>
      <w:r w:rsidRPr="00F67680">
        <w:rPr>
          <w:i/>
        </w:rPr>
        <w:t>yy22</w:t>
      </w:r>
      <w:r w:rsidRPr="00F67680">
        <w:t>)</w:t>
      </w:r>
      <w:r>
        <w:t>]</w:t>
      </w:r>
    </w:p>
    <w:p w:rsidR="00D86E98" w:rsidRPr="00990FC6" w:rsidRDefault="00D86E98" w:rsidP="00D86E98">
      <w:r>
        <w:t xml:space="preserve">   </w:t>
      </w:r>
    </w:p>
    <w:p w:rsidR="004B5B19" w:rsidRDefault="00A06D01" w:rsidP="00D86E98">
      <w:pPr>
        <w:pStyle w:val="Overskrift2"/>
      </w:pPr>
      <w:bookmarkStart w:id="5" w:name="_Toc450638483"/>
      <w:r>
        <w:t>3</w:t>
      </w:r>
      <w:r w:rsidR="00D86E98">
        <w:t xml:space="preserve">.2. </w:t>
      </w:r>
      <w:r w:rsidR="004B5B19">
        <w:t>Vilkår og rammer</w:t>
      </w:r>
      <w:bookmarkEnd w:id="5"/>
    </w:p>
    <w:p w:rsidR="004B5B19" w:rsidRPr="009B6A96" w:rsidRDefault="004B5B19" w:rsidP="004B5B19">
      <w:pPr>
        <w:rPr>
          <w:rFonts w:eastAsia="Calibri"/>
          <w:lang w:eastAsia="da-DK"/>
        </w:rPr>
      </w:pPr>
      <w:r>
        <w:rPr>
          <w:rFonts w:eastAsia="Calibri"/>
          <w:lang w:eastAsia="da-DK"/>
        </w:rPr>
        <w:t>Følgende vilkår og rammer er identificeret… de påvirker programmet gennem…</w:t>
      </w:r>
    </w:p>
    <w:p w:rsidR="00D86E98" w:rsidRDefault="00A06D01" w:rsidP="00D86E98">
      <w:pPr>
        <w:pStyle w:val="Overskrift2"/>
      </w:pPr>
      <w:bookmarkStart w:id="6" w:name="_Toc450638484"/>
      <w:r>
        <w:t>3</w:t>
      </w:r>
      <w:r w:rsidR="004B5B19">
        <w:t xml:space="preserve">.3. </w:t>
      </w:r>
      <w:r w:rsidR="00D86E98">
        <w:t>Yderligere baggrund</w:t>
      </w:r>
      <w:bookmarkEnd w:id="6"/>
    </w:p>
    <w:p w:rsidR="00D86E98" w:rsidRPr="009B6A96" w:rsidRDefault="00D86E98" w:rsidP="00D86E98">
      <w:pPr>
        <w:rPr>
          <w:rFonts w:eastAsia="Calibri"/>
          <w:lang w:eastAsia="da-DK"/>
        </w:rPr>
      </w:pPr>
      <w:r w:rsidRPr="009B6A96">
        <w:rPr>
          <w:rFonts w:eastAsia="Calibri"/>
          <w:lang w:eastAsia="da-DK"/>
        </w:rPr>
        <w:t>Yderligere baggrund:</w:t>
      </w:r>
    </w:p>
    <w:p w:rsidR="009B6A96" w:rsidRDefault="009B6A96">
      <w:pPr>
        <w:spacing w:after="0"/>
        <w:rPr>
          <w:rFonts w:ascii="Garamond" w:eastAsiaTheme="majorEastAsia" w:hAnsi="Garamond" w:cs="Arial"/>
          <w:b/>
          <w:bCs/>
          <w:color w:val="000000" w:themeColor="text1"/>
          <w:sz w:val="28"/>
          <w:szCs w:val="32"/>
        </w:rPr>
      </w:pPr>
    </w:p>
    <w:p w:rsidR="00A06D01" w:rsidRPr="00BB445C" w:rsidRDefault="00A06D01" w:rsidP="00A06D01">
      <w:pPr>
        <w:pStyle w:val="Overskrift1"/>
      </w:pPr>
      <w:bookmarkStart w:id="7" w:name="_Toc450570551"/>
      <w:bookmarkStart w:id="8" w:name="_Toc450638485"/>
      <w:r>
        <w:lastRenderedPageBreak/>
        <w:t>4.  As-is-beskrivelse</w:t>
      </w:r>
      <w:bookmarkEnd w:id="7"/>
      <w:bookmarkEnd w:id="8"/>
    </w:p>
    <w:p w:rsidR="00A06D01" w:rsidRDefault="00A06D01" w:rsidP="00A06D01">
      <w:pPr>
        <w:pStyle w:val="Manchet"/>
        <w:pBdr>
          <w:top w:val="none" w:sz="0" w:space="0" w:color="auto"/>
          <w:bottom w:val="none" w:sz="0" w:space="0" w:color="auto"/>
        </w:pBdr>
        <w:rPr>
          <w:i/>
        </w:rPr>
      </w:pPr>
      <w:r w:rsidRPr="006E0B10">
        <w:rPr>
          <w:i/>
        </w:rPr>
        <w:t xml:space="preserve">I dette afsnit redegøres for den nuværende situation på programmets område. </w:t>
      </w:r>
      <w:r>
        <w:rPr>
          <w:i/>
        </w:rPr>
        <w:t xml:space="preserve">Der kan tages udgangspunkt i beskrivelsen fra programgrundlaget. </w:t>
      </w:r>
      <w:r w:rsidRPr="006E0B10">
        <w:rPr>
          <w:i/>
        </w:rPr>
        <w:t>Afsnittet indbefatter typisk en generel beskrivelse af, hvordan området fungerer nu og en status på de forhold, som programmet senere vil ændre. Et udgangspunkt for beskrivelsen kunne være en kombination af de relevante processer, ansvarsfordelinger, organiseringer, strukturer, teknologier, data flow etc., som programmet påvirker.</w:t>
      </w:r>
      <w:r>
        <w:rPr>
          <w:i/>
        </w:rPr>
        <w:t xml:space="preserve"> Anvend gerne pr</w:t>
      </w:r>
      <w:r>
        <w:rPr>
          <w:i/>
        </w:rPr>
        <w:t>o</w:t>
      </w:r>
      <w:r>
        <w:rPr>
          <w:i/>
        </w:rPr>
        <w:t>cesdiagrammer og andre visuelle overblik. Beskriv nuværende slutbrugere der er genstand for forandringen.</w:t>
      </w:r>
    </w:p>
    <w:p w:rsidR="00A06D01" w:rsidRDefault="00A06D01" w:rsidP="00A06D01">
      <w:pPr>
        <w:pStyle w:val="Overskrift1"/>
      </w:pPr>
      <w:bookmarkStart w:id="9" w:name="_Toc450638486"/>
      <w:r>
        <w:t>5. To-be-beskrivelse</w:t>
      </w:r>
      <w:bookmarkEnd w:id="9"/>
    </w:p>
    <w:p w:rsidR="00A06D01" w:rsidRPr="00951C4C" w:rsidRDefault="00A06D01" w:rsidP="00A06D01">
      <w:pPr>
        <w:pStyle w:val="Manchet"/>
        <w:pBdr>
          <w:top w:val="none" w:sz="0" w:space="0" w:color="auto"/>
          <w:bottom w:val="none" w:sz="0" w:space="0" w:color="auto"/>
        </w:pBdr>
        <w:rPr>
          <w:rFonts w:eastAsia="Calibri"/>
          <w:i/>
          <w:lang w:eastAsia="da-DK"/>
        </w:rPr>
      </w:pPr>
      <w:r w:rsidRPr="00951C4C">
        <w:rPr>
          <w:rFonts w:eastAsia="Calibri"/>
          <w:i/>
          <w:lang w:eastAsia="da-DK"/>
        </w:rPr>
        <w:t>I dette afsnit opstilles fremtidsscenariet</w:t>
      </w:r>
      <w:r>
        <w:rPr>
          <w:rFonts w:eastAsia="Calibri"/>
          <w:i/>
          <w:lang w:eastAsia="da-DK"/>
        </w:rPr>
        <w:t xml:space="preserve"> – to-be situationen</w:t>
      </w:r>
      <w:r w:rsidRPr="00951C4C">
        <w:rPr>
          <w:rFonts w:eastAsia="Calibri"/>
          <w:i/>
          <w:lang w:eastAsia="da-DK"/>
        </w:rPr>
        <w:t>, som programmet skal levere.</w:t>
      </w:r>
    </w:p>
    <w:p w:rsidR="00A06D01" w:rsidRPr="00951C4C" w:rsidRDefault="00A06D01" w:rsidP="00A06D01">
      <w:pPr>
        <w:pStyle w:val="Manchet"/>
        <w:pBdr>
          <w:top w:val="none" w:sz="0" w:space="0" w:color="auto"/>
          <w:bottom w:val="none" w:sz="0" w:space="0" w:color="auto"/>
        </w:pBdr>
        <w:rPr>
          <w:rFonts w:eastAsia="Calibri"/>
          <w:i/>
          <w:lang w:eastAsia="da-DK"/>
        </w:rPr>
      </w:pPr>
      <w:r w:rsidRPr="00951C4C">
        <w:rPr>
          <w:rFonts w:eastAsia="Calibri"/>
          <w:i/>
          <w:lang w:eastAsia="da-DK"/>
        </w:rPr>
        <w:t>Ved fremtidsscenariet forstås den forandrede driftssituation, som skal levere de ø</w:t>
      </w:r>
      <w:r w:rsidRPr="00951C4C">
        <w:rPr>
          <w:rFonts w:eastAsia="Calibri"/>
          <w:i/>
          <w:lang w:eastAsia="da-DK"/>
        </w:rPr>
        <w:t>n</w:t>
      </w:r>
      <w:r w:rsidRPr="00951C4C">
        <w:rPr>
          <w:rFonts w:eastAsia="Calibri"/>
          <w:i/>
          <w:lang w:eastAsia="da-DK"/>
        </w:rPr>
        <w:t>skede gevinster.</w:t>
      </w:r>
    </w:p>
    <w:p w:rsidR="00A06D01" w:rsidRDefault="00A06D01" w:rsidP="00A06D01">
      <w:pPr>
        <w:pStyle w:val="Manchet"/>
        <w:pBdr>
          <w:top w:val="none" w:sz="0" w:space="0" w:color="auto"/>
          <w:bottom w:val="none" w:sz="0" w:space="0" w:color="auto"/>
        </w:pBdr>
        <w:rPr>
          <w:rFonts w:eastAsia="Calibri"/>
          <w:i/>
          <w:lang w:eastAsia="da-DK"/>
        </w:rPr>
      </w:pPr>
      <w:r w:rsidRPr="00951C4C">
        <w:rPr>
          <w:rFonts w:eastAsia="Calibri"/>
          <w:i/>
          <w:lang w:eastAsia="da-DK"/>
        </w:rPr>
        <w:t>Fremtidsscenariet skal således tage udgangspunkt i programmets vision, og det skal beskrives, i overordnede vendinger, hvorledes de forskellige gevinst</w:t>
      </w:r>
      <w:r>
        <w:rPr>
          <w:rFonts w:eastAsia="Calibri"/>
          <w:i/>
          <w:lang w:eastAsia="da-DK"/>
        </w:rPr>
        <w:t>er / gevinst</w:t>
      </w:r>
      <w:r w:rsidRPr="00951C4C">
        <w:rPr>
          <w:rFonts w:eastAsia="Calibri"/>
          <w:i/>
          <w:lang w:eastAsia="da-DK"/>
        </w:rPr>
        <w:t>o</w:t>
      </w:r>
      <w:r w:rsidRPr="00951C4C">
        <w:rPr>
          <w:rFonts w:eastAsia="Calibri"/>
          <w:i/>
          <w:lang w:eastAsia="da-DK"/>
        </w:rPr>
        <w:t>m</w:t>
      </w:r>
      <w:r w:rsidRPr="00951C4C">
        <w:rPr>
          <w:rFonts w:eastAsia="Calibri"/>
          <w:i/>
          <w:lang w:eastAsia="da-DK"/>
        </w:rPr>
        <w:t>råder vil være indpasset i dette fremtidsscenarie.</w:t>
      </w:r>
    </w:p>
    <w:p w:rsidR="00A06D01" w:rsidRPr="00EE53C1" w:rsidRDefault="00A06D01" w:rsidP="00A06D01">
      <w:pPr>
        <w:pStyle w:val="Manchet"/>
        <w:pBdr>
          <w:top w:val="none" w:sz="0" w:space="0" w:color="auto"/>
          <w:bottom w:val="none" w:sz="0" w:space="0" w:color="auto"/>
        </w:pBdr>
        <w:rPr>
          <w:i/>
        </w:rPr>
      </w:pPr>
      <w:r>
        <w:rPr>
          <w:i/>
        </w:rPr>
        <w:t xml:space="preserve">Beskriv </w:t>
      </w:r>
      <w:r w:rsidRPr="00EE53C1">
        <w:rPr>
          <w:i/>
        </w:rPr>
        <w:t>hvordan processer, ansvarsfordelinger, organiseringer, strukturer, teknolog</w:t>
      </w:r>
      <w:r w:rsidRPr="00EE53C1">
        <w:rPr>
          <w:i/>
        </w:rPr>
        <w:t>i</w:t>
      </w:r>
      <w:r w:rsidRPr="00EE53C1">
        <w:rPr>
          <w:i/>
        </w:rPr>
        <w:t>er, data flow etc. ser ud, efter programmet er gennemført. Anvend gerne procesdi</w:t>
      </w:r>
      <w:r w:rsidRPr="00EE53C1">
        <w:rPr>
          <w:i/>
        </w:rPr>
        <w:t>a</w:t>
      </w:r>
      <w:r w:rsidRPr="00EE53C1">
        <w:rPr>
          <w:i/>
        </w:rPr>
        <w:t>grammer og andre visuelle overblik.</w:t>
      </w:r>
    </w:p>
    <w:p w:rsidR="00A06D01" w:rsidRDefault="00A06D01" w:rsidP="00A06D01">
      <w:pPr>
        <w:spacing w:after="0"/>
        <w:rPr>
          <w:rFonts w:eastAsia="Calibri"/>
          <w:szCs w:val="18"/>
          <w:lang w:eastAsia="da-DK"/>
        </w:rPr>
      </w:pPr>
    </w:p>
    <w:p w:rsidR="00A06D01" w:rsidRPr="007D5E1E" w:rsidRDefault="00A06D01" w:rsidP="00A06D01">
      <w:pPr>
        <w:spacing w:after="0"/>
        <w:rPr>
          <w:rFonts w:eastAsia="Calibri"/>
          <w:szCs w:val="18"/>
          <w:lang w:eastAsia="da-DK"/>
        </w:rPr>
      </w:pPr>
      <w:r w:rsidRPr="007D5E1E">
        <w:rPr>
          <w:rFonts w:eastAsia="Calibri"/>
          <w:szCs w:val="18"/>
          <w:lang w:eastAsia="da-DK"/>
        </w:rPr>
        <w:t>Fremtidsscenariet for program [</w:t>
      </w:r>
      <w:r w:rsidRPr="007D5E1E">
        <w:rPr>
          <w:rFonts w:eastAsia="Calibri"/>
          <w:i/>
          <w:szCs w:val="18"/>
          <w:lang w:eastAsia="da-DK"/>
        </w:rPr>
        <w:t>ABCDE</w:t>
      </w:r>
      <w:r w:rsidRPr="007D5E1E">
        <w:rPr>
          <w:rFonts w:eastAsia="Calibri"/>
          <w:szCs w:val="18"/>
          <w:lang w:eastAsia="da-DK"/>
        </w:rPr>
        <w:t>] er følgende:</w:t>
      </w:r>
    </w:p>
    <w:p w:rsidR="00A06D01" w:rsidRPr="007D5E1E" w:rsidRDefault="00A06D01" w:rsidP="00A06D01">
      <w:pPr>
        <w:rPr>
          <w:bCs/>
        </w:rPr>
      </w:pPr>
    </w:p>
    <w:p w:rsidR="00A06D01" w:rsidRPr="007D5E1E" w:rsidRDefault="00A06D01" w:rsidP="00A06D01">
      <w:pPr>
        <w:rPr>
          <w:bCs/>
          <w:i/>
        </w:rPr>
      </w:pPr>
      <w:r w:rsidRPr="007D5E1E">
        <w:rPr>
          <w:bCs/>
          <w:i/>
        </w:rPr>
        <w:t>Interessent A vil opleve……</w:t>
      </w:r>
    </w:p>
    <w:p w:rsidR="00A06D01" w:rsidRPr="007D5E1E" w:rsidRDefault="00A06D01" w:rsidP="00A06D01">
      <w:pPr>
        <w:rPr>
          <w:bCs/>
          <w:i/>
        </w:rPr>
      </w:pPr>
      <w:r w:rsidRPr="007D5E1E">
        <w:rPr>
          <w:bCs/>
          <w:i/>
        </w:rPr>
        <w:t>Interessent B vil opleve….</w:t>
      </w:r>
    </w:p>
    <w:p w:rsidR="00A06D01" w:rsidRPr="007D5E1E" w:rsidRDefault="00A06D01" w:rsidP="00A06D01">
      <w:pPr>
        <w:rPr>
          <w:bCs/>
          <w:i/>
        </w:rPr>
      </w:pPr>
      <w:r>
        <w:rPr>
          <w:bCs/>
          <w:i/>
        </w:rPr>
        <w:t>Proces C vil efter transformationen se ud som nedenstående, hvilket vil medføre at slutbrugerne, sagsbehandlinger..</w:t>
      </w:r>
    </w:p>
    <w:p w:rsidR="009B6A96" w:rsidRDefault="00A06D01" w:rsidP="004B5B19">
      <w:pPr>
        <w:pStyle w:val="Overskrift1"/>
      </w:pPr>
      <w:bookmarkStart w:id="10" w:name="_Toc450638487"/>
      <w:r>
        <w:t>6</w:t>
      </w:r>
      <w:r w:rsidR="007D5E1E">
        <w:t>. Gevinstområder</w:t>
      </w:r>
      <w:bookmarkEnd w:id="10"/>
    </w:p>
    <w:p w:rsidR="00951C4C" w:rsidRPr="00951C4C" w:rsidRDefault="00951C4C" w:rsidP="004B5B19">
      <w:pPr>
        <w:pStyle w:val="Manchet"/>
        <w:pBdr>
          <w:top w:val="none" w:sz="0" w:space="0" w:color="auto"/>
          <w:bottom w:val="none" w:sz="0" w:space="0" w:color="auto"/>
        </w:pBdr>
        <w:rPr>
          <w:rFonts w:eastAsia="Calibri"/>
          <w:i/>
          <w:lang w:eastAsia="da-DK"/>
        </w:rPr>
      </w:pPr>
      <w:r w:rsidRPr="00951C4C">
        <w:rPr>
          <w:rFonts w:eastAsia="Calibri"/>
          <w:i/>
          <w:lang w:eastAsia="da-DK"/>
        </w:rPr>
        <w:t>I dette afsnit identificeres de overordnede gevinstområder. Det vil sige de forre</w:t>
      </w:r>
      <w:r w:rsidRPr="00951C4C">
        <w:rPr>
          <w:rFonts w:eastAsia="Calibri"/>
          <w:i/>
          <w:lang w:eastAsia="da-DK"/>
        </w:rPr>
        <w:t>t</w:t>
      </w:r>
      <w:r w:rsidRPr="00951C4C">
        <w:rPr>
          <w:rFonts w:eastAsia="Calibri"/>
          <w:i/>
          <w:lang w:eastAsia="da-DK"/>
        </w:rPr>
        <w:t>ningsområder og hovedtyper af gevinster, som programmer forventes at medvirke til at levere.</w:t>
      </w:r>
    </w:p>
    <w:p w:rsidR="00951C4C" w:rsidRPr="00951C4C" w:rsidRDefault="00951C4C" w:rsidP="004B5B19">
      <w:pPr>
        <w:pStyle w:val="Manchet"/>
        <w:pBdr>
          <w:top w:val="none" w:sz="0" w:space="0" w:color="auto"/>
          <w:bottom w:val="none" w:sz="0" w:space="0" w:color="auto"/>
        </w:pBdr>
        <w:rPr>
          <w:rFonts w:eastAsia="Calibri"/>
          <w:i/>
          <w:lang w:eastAsia="da-DK"/>
        </w:rPr>
      </w:pPr>
      <w:r w:rsidRPr="00951C4C">
        <w:rPr>
          <w:rFonts w:eastAsia="Calibri"/>
          <w:i/>
          <w:lang w:eastAsia="da-DK"/>
        </w:rPr>
        <w:t>Gevinsterne skal direkte eller indirekte kunne udledes af programmes baggrund og den herudaf formulerede vision.</w:t>
      </w:r>
    </w:p>
    <w:p w:rsidR="00A06D01" w:rsidRDefault="00A06D01" w:rsidP="00A06D01">
      <w:pPr>
        <w:pStyle w:val="Manchet"/>
        <w:pBdr>
          <w:top w:val="none" w:sz="0" w:space="0" w:color="auto"/>
          <w:bottom w:val="none" w:sz="0" w:space="0" w:color="auto"/>
        </w:pBdr>
        <w:rPr>
          <w:i/>
        </w:rPr>
      </w:pPr>
      <w:r w:rsidRPr="008105D2">
        <w:rPr>
          <w:i/>
        </w:rPr>
        <w:t xml:space="preserve">Under gevinst/gevinstområde </w:t>
      </w:r>
      <w:r>
        <w:rPr>
          <w:i/>
        </w:rPr>
        <w:t xml:space="preserve">beskrivelse </w:t>
      </w:r>
      <w:r w:rsidRPr="008105D2">
        <w:rPr>
          <w:i/>
        </w:rPr>
        <w:t xml:space="preserve">giver man en overordnet beskrivelse, som for eksempel ”én fælles, gratis indgang til grunddata for alle myndigheder”. </w:t>
      </w:r>
    </w:p>
    <w:p w:rsidR="00A06D01" w:rsidRDefault="00A06D01" w:rsidP="00A06D01">
      <w:pPr>
        <w:pStyle w:val="Manchet"/>
        <w:pBdr>
          <w:top w:val="none" w:sz="0" w:space="0" w:color="auto"/>
          <w:bottom w:val="none" w:sz="0" w:space="0" w:color="auto"/>
        </w:pBdr>
        <w:rPr>
          <w:i/>
        </w:rPr>
      </w:pPr>
      <w:r w:rsidRPr="008105D2">
        <w:rPr>
          <w:i/>
        </w:rPr>
        <w:t>Under type angiver man, om der er tale om en økonomisk gevinst eller gevinstomr</w:t>
      </w:r>
      <w:r w:rsidRPr="008105D2">
        <w:rPr>
          <w:i/>
        </w:rPr>
        <w:t>å</w:t>
      </w:r>
      <w:r w:rsidRPr="008105D2">
        <w:rPr>
          <w:i/>
        </w:rPr>
        <w:t>de eller en ikke-økonomisk</w:t>
      </w:r>
      <w:r w:rsidR="00FA5828">
        <w:rPr>
          <w:i/>
        </w:rPr>
        <w:t xml:space="preserve"> gevinst</w:t>
      </w:r>
      <w:r w:rsidRPr="008105D2">
        <w:rPr>
          <w:i/>
        </w:rPr>
        <w:t xml:space="preserve">. Hvis der er tale om en gevinst / gevinstområde, som staten ikke drager fordel af, angives den som enten samfundsøkonomisk gevinst eller samfundsmæssig gevinst. </w:t>
      </w:r>
    </w:p>
    <w:p w:rsidR="00A06D01" w:rsidRDefault="00A06D01" w:rsidP="00A06D01">
      <w:pPr>
        <w:pStyle w:val="Manchet"/>
        <w:pBdr>
          <w:top w:val="none" w:sz="0" w:space="0" w:color="auto"/>
          <w:bottom w:val="none" w:sz="0" w:space="0" w:color="auto"/>
        </w:pBdr>
        <w:rPr>
          <w:i/>
        </w:rPr>
      </w:pPr>
      <w:r w:rsidRPr="008105D2">
        <w:rPr>
          <w:i/>
        </w:rPr>
        <w:lastRenderedPageBreak/>
        <w:t>Endelig skal man angive et estimat, hvis der er tale om en økonomisk gevinst. Der vil være tale om et skøn på et meget tidligt tidspunkt, hvorfor det i sagens natur vil være forbundet med stor usikkerhed. Hvis det ikke er muligt at afgive et konkret skøn, kan der i stedet angives et interval. Der kan eventuelt knyttes nogle få b</w:t>
      </w:r>
      <w:r w:rsidRPr="008105D2">
        <w:rPr>
          <w:i/>
        </w:rPr>
        <w:t>e</w:t>
      </w:r>
      <w:r w:rsidRPr="008105D2">
        <w:rPr>
          <w:i/>
        </w:rPr>
        <w:t>mærkninger til skemaet.</w:t>
      </w:r>
      <w:r>
        <w:rPr>
          <w:i/>
        </w:rPr>
        <w:t xml:space="preserve"> Henvis gerne til gevinstrealiseringsplanen.</w:t>
      </w:r>
    </w:p>
    <w:p w:rsidR="007D5E1E" w:rsidRPr="007D5E1E" w:rsidRDefault="007D5E1E" w:rsidP="004B5B19">
      <w:pPr>
        <w:spacing w:after="0"/>
        <w:rPr>
          <w:rFonts w:eastAsia="Calibri"/>
          <w:szCs w:val="18"/>
          <w:lang w:eastAsia="da-DK"/>
        </w:rPr>
      </w:pPr>
      <w:r w:rsidRPr="007D5E1E">
        <w:rPr>
          <w:rFonts w:eastAsia="Calibri"/>
          <w:szCs w:val="18"/>
          <w:lang w:eastAsia="da-DK"/>
        </w:rPr>
        <w:t>Gevinstområderne for program [</w:t>
      </w:r>
      <w:r w:rsidRPr="007D5E1E">
        <w:rPr>
          <w:rFonts w:eastAsia="Calibri"/>
          <w:i/>
          <w:szCs w:val="18"/>
          <w:lang w:eastAsia="da-DK"/>
        </w:rPr>
        <w:t>ABCDE</w:t>
      </w:r>
      <w:r w:rsidRPr="007D5E1E">
        <w:rPr>
          <w:rFonts w:eastAsia="Calibri"/>
          <w:szCs w:val="18"/>
          <w:lang w:eastAsia="da-DK"/>
        </w:rPr>
        <w:t>] er følgende:</w:t>
      </w:r>
      <w:r w:rsidR="00A06D01">
        <w:rPr>
          <w:rFonts w:eastAsia="Calibri"/>
          <w:szCs w:val="18"/>
          <w:lang w:eastAsia="da-DK"/>
        </w:rPr>
        <w:br/>
      </w:r>
    </w:p>
    <w:tbl>
      <w:tblPr>
        <w:tblW w:w="4939" w:type="pct"/>
        <w:tblInd w:w="108" w:type="dxa"/>
        <w:tblBorders>
          <w:top w:val="single" w:sz="8" w:space="0" w:color="CF7B79"/>
          <w:left w:val="single" w:sz="8" w:space="0" w:color="CF7B79"/>
          <w:bottom w:val="single" w:sz="8" w:space="0" w:color="CF7B79"/>
          <w:right w:val="single" w:sz="8" w:space="0" w:color="CF7B79"/>
          <w:insideH w:val="single" w:sz="8" w:space="0" w:color="CF7B79"/>
        </w:tblBorders>
        <w:tblLook w:val="00A0" w:firstRow="1" w:lastRow="0" w:firstColumn="1" w:lastColumn="0" w:noHBand="0" w:noVBand="0"/>
      </w:tblPr>
      <w:tblGrid>
        <w:gridCol w:w="1700"/>
        <w:gridCol w:w="3402"/>
        <w:gridCol w:w="1844"/>
        <w:gridCol w:w="1809"/>
      </w:tblGrid>
      <w:tr w:rsidR="00A06D01" w:rsidRPr="00A7160C" w:rsidTr="00A06D01">
        <w:trPr>
          <w:trHeight w:hRule="exact" w:val="598"/>
        </w:trPr>
        <w:tc>
          <w:tcPr>
            <w:tcW w:w="971" w:type="pct"/>
            <w:tcBorders>
              <w:right w:val="single" w:sz="8" w:space="0" w:color="CF7B79"/>
            </w:tcBorders>
            <w:shd w:val="clear" w:color="auto" w:fill="C0504D"/>
            <w:vAlign w:val="center"/>
          </w:tcPr>
          <w:p w:rsidR="00A06D01" w:rsidRPr="00A7160C" w:rsidRDefault="00A06D01" w:rsidP="00A06D01">
            <w:pPr>
              <w:rPr>
                <w:rFonts w:cs="Arial"/>
                <w:b/>
                <w:color w:val="FFFFFF"/>
                <w:sz w:val="16"/>
                <w:szCs w:val="18"/>
              </w:rPr>
            </w:pPr>
            <w:r w:rsidRPr="00A7160C">
              <w:rPr>
                <w:rFonts w:cs="Arial"/>
                <w:b/>
                <w:color w:val="FFFFFF"/>
                <w:sz w:val="16"/>
                <w:szCs w:val="18"/>
              </w:rPr>
              <w:t>Gevinst(-område) navn</w:t>
            </w:r>
          </w:p>
        </w:tc>
        <w:tc>
          <w:tcPr>
            <w:tcW w:w="1943" w:type="pct"/>
            <w:tcBorders>
              <w:left w:val="single" w:sz="8" w:space="0" w:color="CF7B79"/>
              <w:right w:val="single" w:sz="8" w:space="0" w:color="CF7B79"/>
            </w:tcBorders>
            <w:shd w:val="clear" w:color="auto" w:fill="C0504D"/>
            <w:vAlign w:val="center"/>
          </w:tcPr>
          <w:p w:rsidR="00A06D01" w:rsidRPr="00A7160C" w:rsidRDefault="00A06D01" w:rsidP="00A06D01">
            <w:pPr>
              <w:rPr>
                <w:rFonts w:cs="Arial"/>
                <w:b/>
                <w:color w:val="FFFFFF"/>
                <w:sz w:val="16"/>
                <w:szCs w:val="18"/>
              </w:rPr>
            </w:pPr>
            <w:r w:rsidRPr="00A7160C">
              <w:rPr>
                <w:rFonts w:cs="Arial"/>
                <w:b/>
                <w:color w:val="FFFFFF"/>
                <w:sz w:val="16"/>
                <w:szCs w:val="18"/>
              </w:rPr>
              <w:t>Gevinst(-område) beskrivelse</w:t>
            </w:r>
          </w:p>
        </w:tc>
        <w:tc>
          <w:tcPr>
            <w:tcW w:w="1053" w:type="pct"/>
            <w:tcBorders>
              <w:left w:val="single" w:sz="8" w:space="0" w:color="CF7B79"/>
            </w:tcBorders>
            <w:shd w:val="clear" w:color="auto" w:fill="C0504D"/>
            <w:vAlign w:val="center"/>
          </w:tcPr>
          <w:p w:rsidR="00A06D01" w:rsidRPr="00A7160C" w:rsidRDefault="00A06D01" w:rsidP="00A06D01">
            <w:pPr>
              <w:rPr>
                <w:rFonts w:cs="Arial"/>
                <w:b/>
                <w:color w:val="FFFFFF"/>
                <w:sz w:val="16"/>
                <w:szCs w:val="18"/>
              </w:rPr>
            </w:pPr>
            <w:r w:rsidRPr="00A7160C">
              <w:rPr>
                <w:rFonts w:cs="Arial"/>
                <w:b/>
                <w:color w:val="FFFFFF"/>
                <w:sz w:val="16"/>
                <w:szCs w:val="18"/>
              </w:rPr>
              <w:t>Type</w:t>
            </w:r>
          </w:p>
        </w:tc>
        <w:tc>
          <w:tcPr>
            <w:tcW w:w="1033" w:type="pct"/>
            <w:tcBorders>
              <w:left w:val="nil"/>
            </w:tcBorders>
            <w:shd w:val="clear" w:color="auto" w:fill="C0504D"/>
          </w:tcPr>
          <w:p w:rsidR="00A06D01" w:rsidRPr="00A7160C" w:rsidRDefault="00A06D01" w:rsidP="00A06D01">
            <w:pPr>
              <w:rPr>
                <w:rFonts w:cs="Arial"/>
                <w:b/>
                <w:color w:val="FFFFFF"/>
                <w:sz w:val="16"/>
                <w:szCs w:val="18"/>
              </w:rPr>
            </w:pPr>
            <w:r w:rsidRPr="00A7160C">
              <w:rPr>
                <w:rFonts w:cs="Arial"/>
                <w:b/>
                <w:color w:val="FFFFFF"/>
                <w:sz w:val="16"/>
                <w:szCs w:val="18"/>
              </w:rPr>
              <w:t>Estimat</w:t>
            </w:r>
          </w:p>
        </w:tc>
      </w:tr>
      <w:tr w:rsidR="00A06D01" w:rsidRPr="00A7160C" w:rsidTr="00A06D01">
        <w:tc>
          <w:tcPr>
            <w:tcW w:w="971" w:type="pct"/>
            <w:tcBorders>
              <w:right w:val="single" w:sz="8" w:space="0" w:color="CF7B79"/>
            </w:tcBorders>
            <w:shd w:val="clear" w:color="auto" w:fill="EFD3D2"/>
          </w:tcPr>
          <w:p w:rsidR="00A06D01" w:rsidRPr="00A7160C" w:rsidRDefault="00A06D01" w:rsidP="00A06D01">
            <w:pPr>
              <w:pStyle w:val="Tabletext"/>
              <w:rPr>
                <w:rFonts w:ascii="Verdana" w:hAnsi="Verdana"/>
                <w:sz w:val="16"/>
              </w:rPr>
            </w:pPr>
            <w:r w:rsidRPr="00A7160C">
              <w:rPr>
                <w:rFonts w:ascii="Verdana" w:hAnsi="Verdana"/>
                <w:b w:val="0"/>
                <w:i/>
                <w:sz w:val="16"/>
              </w:rPr>
              <w:t>[Indsæt sigende navn</w:t>
            </w:r>
            <w:r w:rsidRPr="00A7160C">
              <w:rPr>
                <w:rFonts w:ascii="Verdana" w:hAnsi="Verdana"/>
                <w:i/>
                <w:sz w:val="16"/>
              </w:rPr>
              <w:t>]</w:t>
            </w:r>
          </w:p>
        </w:tc>
        <w:tc>
          <w:tcPr>
            <w:tcW w:w="1943" w:type="pct"/>
            <w:tcBorders>
              <w:left w:val="single" w:sz="8" w:space="0" w:color="CF7B79"/>
              <w:right w:val="single" w:sz="8" w:space="0" w:color="CF7B79"/>
            </w:tcBorders>
            <w:shd w:val="clear" w:color="auto" w:fill="EFD3D2"/>
          </w:tcPr>
          <w:p w:rsidR="00A06D01" w:rsidRPr="00A7160C" w:rsidRDefault="00A06D01" w:rsidP="00A06D01">
            <w:pPr>
              <w:pStyle w:val="Tabletext"/>
              <w:rPr>
                <w:rFonts w:ascii="Verdana" w:hAnsi="Verdana"/>
                <w:sz w:val="16"/>
              </w:rPr>
            </w:pPr>
            <w:r w:rsidRPr="00A7160C">
              <w:rPr>
                <w:rFonts w:ascii="Verdana" w:hAnsi="Verdana"/>
                <w:b w:val="0"/>
                <w:i/>
                <w:sz w:val="16"/>
              </w:rPr>
              <w:t>[Beskriv kort gevinst eller gevinsto</w:t>
            </w:r>
            <w:r w:rsidRPr="00A7160C">
              <w:rPr>
                <w:rFonts w:ascii="Verdana" w:hAnsi="Verdana"/>
                <w:b w:val="0"/>
                <w:i/>
                <w:sz w:val="16"/>
              </w:rPr>
              <w:t>m</w:t>
            </w:r>
            <w:r w:rsidRPr="00A7160C">
              <w:rPr>
                <w:rFonts w:ascii="Verdana" w:hAnsi="Verdana"/>
                <w:b w:val="0"/>
                <w:i/>
                <w:sz w:val="16"/>
              </w:rPr>
              <w:t>rådet</w:t>
            </w:r>
            <w:r w:rsidRPr="00A7160C">
              <w:rPr>
                <w:rFonts w:ascii="Verdana" w:hAnsi="Verdana"/>
                <w:i/>
                <w:sz w:val="16"/>
              </w:rPr>
              <w:t>]</w:t>
            </w:r>
          </w:p>
        </w:tc>
        <w:tc>
          <w:tcPr>
            <w:tcW w:w="1053" w:type="pct"/>
            <w:tcBorders>
              <w:left w:val="single" w:sz="8" w:space="0" w:color="CF7B79"/>
              <w:right w:val="single" w:sz="8" w:space="0" w:color="CF7B79"/>
            </w:tcBorders>
            <w:shd w:val="clear" w:color="auto" w:fill="EFD3D2"/>
          </w:tcPr>
          <w:p w:rsidR="00A06D01" w:rsidRPr="00A7160C" w:rsidRDefault="00A06D01" w:rsidP="00A06D01">
            <w:pPr>
              <w:pStyle w:val="Tabletext"/>
              <w:rPr>
                <w:rFonts w:ascii="Verdana" w:hAnsi="Verdana"/>
                <w:sz w:val="16"/>
              </w:rPr>
            </w:pPr>
            <w:r w:rsidRPr="00A7160C">
              <w:rPr>
                <w:rFonts w:ascii="Verdana" w:hAnsi="Verdana"/>
                <w:b w:val="0"/>
                <w:i/>
                <w:sz w:val="16"/>
              </w:rPr>
              <w:t>[Angiv type.]</w:t>
            </w:r>
          </w:p>
        </w:tc>
        <w:tc>
          <w:tcPr>
            <w:tcW w:w="1033" w:type="pct"/>
            <w:tcBorders>
              <w:left w:val="single" w:sz="8" w:space="0" w:color="D9D9D9"/>
              <w:right w:val="single" w:sz="8" w:space="0" w:color="CF7B79"/>
            </w:tcBorders>
            <w:shd w:val="clear" w:color="auto" w:fill="EFD3D2"/>
          </w:tcPr>
          <w:p w:rsidR="00A06D01" w:rsidRPr="00A7160C" w:rsidRDefault="00A06D01" w:rsidP="00A06D01">
            <w:pPr>
              <w:pStyle w:val="Tabletext"/>
              <w:rPr>
                <w:rFonts w:ascii="Verdana" w:hAnsi="Verdana"/>
                <w:sz w:val="16"/>
              </w:rPr>
            </w:pPr>
            <w:r w:rsidRPr="00A7160C">
              <w:rPr>
                <w:rFonts w:ascii="Verdana" w:hAnsi="Verdana"/>
                <w:b w:val="0"/>
                <w:i/>
                <w:sz w:val="16"/>
              </w:rPr>
              <w:t>[Angiv gevinst i kr. eller i spænd af kr.</w:t>
            </w:r>
            <w:r w:rsidRPr="00A7160C">
              <w:rPr>
                <w:rFonts w:ascii="Verdana" w:hAnsi="Verdana"/>
                <w:i/>
                <w:sz w:val="16"/>
              </w:rPr>
              <w:t>]</w:t>
            </w:r>
          </w:p>
        </w:tc>
      </w:tr>
      <w:tr w:rsidR="00A06D01" w:rsidRPr="00A7160C" w:rsidTr="00A06D01">
        <w:trPr>
          <w:trHeight w:val="382"/>
        </w:trPr>
        <w:tc>
          <w:tcPr>
            <w:tcW w:w="971" w:type="pct"/>
            <w:tcBorders>
              <w:right w:val="single" w:sz="8" w:space="0" w:color="CF7B79"/>
            </w:tcBorders>
          </w:tcPr>
          <w:p w:rsidR="00A06D01" w:rsidRPr="00A7160C" w:rsidRDefault="00A06D01" w:rsidP="00A06D01">
            <w:pPr>
              <w:pStyle w:val="MPBrdtekst"/>
              <w:spacing w:after="0"/>
              <w:rPr>
                <w:rFonts w:cs="Arial"/>
                <w:b/>
                <w:bCs/>
                <w:color w:val="000000"/>
                <w:sz w:val="16"/>
                <w:szCs w:val="16"/>
              </w:rPr>
            </w:pPr>
          </w:p>
        </w:tc>
        <w:tc>
          <w:tcPr>
            <w:tcW w:w="1943" w:type="pct"/>
            <w:tcBorders>
              <w:left w:val="single" w:sz="8" w:space="0" w:color="CF7B79"/>
              <w:right w:val="single" w:sz="8" w:space="0" w:color="CF7B79"/>
            </w:tcBorders>
          </w:tcPr>
          <w:p w:rsidR="00A06D01" w:rsidRPr="00A7160C" w:rsidRDefault="00A06D01" w:rsidP="00A06D01">
            <w:pPr>
              <w:pStyle w:val="MPBrdtekst"/>
              <w:spacing w:after="0"/>
              <w:rPr>
                <w:rFonts w:cs="Arial"/>
                <w:b/>
                <w:color w:val="000000"/>
                <w:sz w:val="16"/>
                <w:szCs w:val="16"/>
              </w:rPr>
            </w:pPr>
          </w:p>
        </w:tc>
        <w:tc>
          <w:tcPr>
            <w:tcW w:w="1053" w:type="pct"/>
            <w:tcBorders>
              <w:left w:val="single" w:sz="8" w:space="0" w:color="CF7B79"/>
              <w:right w:val="single" w:sz="8" w:space="0" w:color="CF7B79"/>
            </w:tcBorders>
          </w:tcPr>
          <w:p w:rsidR="00A06D01" w:rsidRPr="00A7160C" w:rsidRDefault="00A06D01" w:rsidP="00A06D01">
            <w:pPr>
              <w:pStyle w:val="Tabletext"/>
              <w:rPr>
                <w:rFonts w:ascii="Verdana" w:hAnsi="Verdana"/>
                <w:sz w:val="16"/>
              </w:rPr>
            </w:pPr>
          </w:p>
        </w:tc>
        <w:tc>
          <w:tcPr>
            <w:tcW w:w="1033" w:type="pct"/>
            <w:tcBorders>
              <w:left w:val="single" w:sz="8" w:space="0" w:color="D9D9D9"/>
              <w:right w:val="single" w:sz="8" w:space="0" w:color="CF7B79"/>
            </w:tcBorders>
          </w:tcPr>
          <w:p w:rsidR="00A06D01" w:rsidRPr="00A7160C" w:rsidRDefault="00A06D01" w:rsidP="00A06D01">
            <w:pPr>
              <w:pStyle w:val="Tabletext"/>
              <w:rPr>
                <w:rFonts w:ascii="Verdana" w:hAnsi="Verdana"/>
                <w:sz w:val="16"/>
              </w:rPr>
            </w:pPr>
          </w:p>
        </w:tc>
      </w:tr>
      <w:tr w:rsidR="00A06D01" w:rsidRPr="00A7160C" w:rsidTr="00A06D01">
        <w:tc>
          <w:tcPr>
            <w:tcW w:w="971" w:type="pct"/>
            <w:tcBorders>
              <w:right w:val="single" w:sz="8" w:space="0" w:color="CF7B79"/>
            </w:tcBorders>
            <w:shd w:val="clear" w:color="auto" w:fill="EFD3D2"/>
          </w:tcPr>
          <w:p w:rsidR="00A06D01" w:rsidRPr="00A7160C" w:rsidRDefault="00A06D01" w:rsidP="00A06D01">
            <w:pPr>
              <w:pStyle w:val="MPBrdtekst"/>
              <w:spacing w:after="0"/>
              <w:rPr>
                <w:rFonts w:cs="Arial"/>
                <w:b/>
                <w:bCs/>
                <w:color w:val="000000"/>
                <w:sz w:val="16"/>
                <w:szCs w:val="16"/>
              </w:rPr>
            </w:pPr>
          </w:p>
        </w:tc>
        <w:tc>
          <w:tcPr>
            <w:tcW w:w="1943" w:type="pct"/>
            <w:tcBorders>
              <w:left w:val="single" w:sz="8" w:space="0" w:color="CF7B79"/>
              <w:right w:val="single" w:sz="8" w:space="0" w:color="CF7B79"/>
            </w:tcBorders>
            <w:shd w:val="clear" w:color="auto" w:fill="EFD3D2"/>
          </w:tcPr>
          <w:p w:rsidR="00A06D01" w:rsidRPr="00A7160C" w:rsidRDefault="00A06D01" w:rsidP="00A06D01">
            <w:pPr>
              <w:pStyle w:val="Tabletext"/>
              <w:rPr>
                <w:rFonts w:ascii="Verdana" w:hAnsi="Verdana"/>
                <w:sz w:val="16"/>
              </w:rPr>
            </w:pPr>
          </w:p>
        </w:tc>
        <w:tc>
          <w:tcPr>
            <w:tcW w:w="1053" w:type="pct"/>
            <w:tcBorders>
              <w:left w:val="single" w:sz="8" w:space="0" w:color="CF7B79"/>
              <w:right w:val="single" w:sz="8" w:space="0" w:color="CF7B79"/>
            </w:tcBorders>
            <w:shd w:val="clear" w:color="auto" w:fill="EFD3D2"/>
          </w:tcPr>
          <w:p w:rsidR="00A06D01" w:rsidRPr="00A7160C" w:rsidRDefault="00A06D01" w:rsidP="00A06D01">
            <w:pPr>
              <w:pStyle w:val="Tabletext"/>
              <w:rPr>
                <w:rFonts w:ascii="Verdana" w:hAnsi="Verdana"/>
                <w:sz w:val="16"/>
              </w:rPr>
            </w:pPr>
          </w:p>
        </w:tc>
        <w:tc>
          <w:tcPr>
            <w:tcW w:w="1033" w:type="pct"/>
            <w:tcBorders>
              <w:left w:val="single" w:sz="8" w:space="0" w:color="D9D9D9"/>
              <w:right w:val="single" w:sz="8" w:space="0" w:color="CF7B79"/>
            </w:tcBorders>
            <w:shd w:val="clear" w:color="auto" w:fill="EFD3D2"/>
          </w:tcPr>
          <w:p w:rsidR="00A06D01" w:rsidRPr="00A7160C" w:rsidRDefault="00A06D01" w:rsidP="00A06D01">
            <w:pPr>
              <w:pStyle w:val="Tabletext"/>
              <w:rPr>
                <w:rFonts w:ascii="Verdana" w:hAnsi="Verdana"/>
                <w:sz w:val="16"/>
              </w:rPr>
            </w:pPr>
          </w:p>
        </w:tc>
      </w:tr>
      <w:tr w:rsidR="00A06D01" w:rsidRPr="00A7160C" w:rsidTr="00A06D01">
        <w:tc>
          <w:tcPr>
            <w:tcW w:w="971" w:type="pct"/>
            <w:tcBorders>
              <w:right w:val="single" w:sz="8" w:space="0" w:color="CF7B79"/>
            </w:tcBorders>
          </w:tcPr>
          <w:p w:rsidR="00A06D01" w:rsidRPr="00A7160C" w:rsidRDefault="00A06D01" w:rsidP="00A06D01">
            <w:pPr>
              <w:pStyle w:val="MPBrdtekst"/>
              <w:spacing w:after="0"/>
              <w:rPr>
                <w:rFonts w:cs="Arial"/>
                <w:b/>
                <w:bCs/>
                <w:color w:val="000000"/>
                <w:sz w:val="16"/>
                <w:szCs w:val="16"/>
              </w:rPr>
            </w:pPr>
          </w:p>
        </w:tc>
        <w:tc>
          <w:tcPr>
            <w:tcW w:w="1943" w:type="pct"/>
            <w:tcBorders>
              <w:left w:val="single" w:sz="8" w:space="0" w:color="CF7B79"/>
              <w:right w:val="single" w:sz="8" w:space="0" w:color="CF7B79"/>
            </w:tcBorders>
          </w:tcPr>
          <w:p w:rsidR="00A06D01" w:rsidRPr="00A7160C" w:rsidRDefault="00A06D01" w:rsidP="00A06D01">
            <w:pPr>
              <w:pStyle w:val="Tabletext"/>
              <w:rPr>
                <w:rFonts w:ascii="Verdana" w:hAnsi="Verdana"/>
                <w:sz w:val="16"/>
              </w:rPr>
            </w:pPr>
          </w:p>
        </w:tc>
        <w:tc>
          <w:tcPr>
            <w:tcW w:w="1053" w:type="pct"/>
            <w:tcBorders>
              <w:left w:val="single" w:sz="8" w:space="0" w:color="CF7B79"/>
              <w:right w:val="single" w:sz="8" w:space="0" w:color="CF7B79"/>
            </w:tcBorders>
          </w:tcPr>
          <w:p w:rsidR="00A06D01" w:rsidRPr="00A7160C" w:rsidRDefault="00A06D01" w:rsidP="00A06D01">
            <w:pPr>
              <w:pStyle w:val="Tabletext"/>
              <w:rPr>
                <w:rFonts w:ascii="Verdana" w:hAnsi="Verdana"/>
                <w:sz w:val="16"/>
              </w:rPr>
            </w:pPr>
          </w:p>
        </w:tc>
        <w:tc>
          <w:tcPr>
            <w:tcW w:w="1033" w:type="pct"/>
            <w:tcBorders>
              <w:left w:val="single" w:sz="8" w:space="0" w:color="D9D9D9"/>
              <w:right w:val="single" w:sz="8" w:space="0" w:color="CF7B79"/>
            </w:tcBorders>
          </w:tcPr>
          <w:p w:rsidR="00A06D01" w:rsidRPr="00A7160C" w:rsidRDefault="00A06D01" w:rsidP="00A06D01">
            <w:pPr>
              <w:pStyle w:val="Tabletext"/>
              <w:rPr>
                <w:rFonts w:ascii="Verdana" w:hAnsi="Verdana"/>
                <w:sz w:val="16"/>
              </w:rPr>
            </w:pPr>
          </w:p>
        </w:tc>
      </w:tr>
    </w:tbl>
    <w:p w:rsidR="007D5E1E" w:rsidRDefault="007D5E1E" w:rsidP="007D5E1E"/>
    <w:p w:rsidR="005A47AF" w:rsidRDefault="00A06D01" w:rsidP="00F063B7">
      <w:pPr>
        <w:pStyle w:val="Overskrift1"/>
      </w:pPr>
      <w:bookmarkStart w:id="11" w:name="_Toc450638488"/>
      <w:r>
        <w:t>7</w:t>
      </w:r>
      <w:r w:rsidR="007D5E1E">
        <w:t xml:space="preserve">. </w:t>
      </w:r>
      <w:r w:rsidR="005A47AF">
        <w:t>Programøkonomi</w:t>
      </w:r>
      <w:bookmarkEnd w:id="11"/>
    </w:p>
    <w:p w:rsidR="00F063B7" w:rsidRPr="005466B9" w:rsidRDefault="00F063B7" w:rsidP="00F063B7">
      <w:pPr>
        <w:pStyle w:val="Manchet"/>
        <w:pBdr>
          <w:top w:val="none" w:sz="0" w:space="0" w:color="auto"/>
          <w:bottom w:val="none" w:sz="0" w:space="0" w:color="auto"/>
        </w:pBdr>
        <w:rPr>
          <w:rFonts w:eastAsia="Calibri"/>
          <w:i/>
          <w:lang w:eastAsia="da-DK"/>
        </w:rPr>
      </w:pPr>
      <w:r w:rsidRPr="005466B9">
        <w:rPr>
          <w:rFonts w:eastAsia="Calibri"/>
          <w:i/>
          <w:lang w:eastAsia="da-DK"/>
        </w:rPr>
        <w:t>I dette afsnit indsættes de budgetmæssige rammer for programmet.</w:t>
      </w:r>
    </w:p>
    <w:p w:rsidR="00F063B7" w:rsidRPr="005466B9" w:rsidRDefault="00F063B7" w:rsidP="00F063B7">
      <w:pPr>
        <w:pStyle w:val="Manchet"/>
        <w:pBdr>
          <w:top w:val="none" w:sz="0" w:space="0" w:color="auto"/>
          <w:bottom w:val="none" w:sz="0" w:space="0" w:color="auto"/>
        </w:pBdr>
        <w:rPr>
          <w:rFonts w:eastAsia="Calibri"/>
          <w:i/>
          <w:lang w:eastAsia="da-DK"/>
        </w:rPr>
      </w:pPr>
      <w:r w:rsidRPr="005466B9">
        <w:rPr>
          <w:rFonts w:eastAsia="Calibri"/>
          <w:i/>
          <w:lang w:eastAsia="da-DK"/>
        </w:rPr>
        <w:t>Budgettet fordeles pr</w:t>
      </w:r>
      <w:r w:rsidR="00FA5828">
        <w:rPr>
          <w:rFonts w:eastAsia="Calibri"/>
          <w:i/>
          <w:lang w:eastAsia="da-DK"/>
        </w:rPr>
        <w:t>.</w:t>
      </w:r>
      <w:r w:rsidRPr="005466B9">
        <w:rPr>
          <w:rFonts w:eastAsia="Calibri"/>
          <w:i/>
          <w:lang w:eastAsia="da-DK"/>
        </w:rPr>
        <w:t xml:space="preserve"> projekt</w:t>
      </w:r>
      <w:r>
        <w:rPr>
          <w:rFonts w:eastAsia="Calibri"/>
          <w:i/>
          <w:lang w:eastAsia="da-DK"/>
        </w:rPr>
        <w:t xml:space="preserve"> som det fremgår af business casen</w:t>
      </w:r>
      <w:r w:rsidRPr="005466B9">
        <w:rPr>
          <w:rFonts w:eastAsia="Calibri"/>
          <w:i/>
          <w:lang w:eastAsia="da-DK"/>
        </w:rPr>
        <w:t>. I PID</w:t>
      </w:r>
      <w:r w:rsidR="00540773">
        <w:rPr>
          <w:rFonts w:eastAsia="Calibri"/>
          <w:i/>
          <w:lang w:eastAsia="da-DK"/>
        </w:rPr>
        <w:t>’en</w:t>
      </w:r>
      <w:r w:rsidRPr="005466B9">
        <w:rPr>
          <w:rFonts w:eastAsia="Calibri"/>
          <w:i/>
          <w:lang w:eastAsia="da-DK"/>
        </w:rPr>
        <w:t xml:space="preserve"> for de enkelte projekter vil dette budget blive yderligere nedbrudt på bølger og faser.</w:t>
      </w:r>
      <w:r>
        <w:rPr>
          <w:rFonts w:eastAsia="Calibri"/>
          <w:i/>
          <w:lang w:eastAsia="da-DK"/>
        </w:rPr>
        <w:t xml:space="preserve"> </w:t>
      </w:r>
      <w:r w:rsidRPr="005466B9">
        <w:rPr>
          <w:rFonts w:eastAsia="Calibri"/>
          <w:i/>
          <w:lang w:eastAsia="da-DK"/>
        </w:rPr>
        <w:t>Der skal in</w:t>
      </w:r>
      <w:r w:rsidR="00540773">
        <w:rPr>
          <w:rFonts w:eastAsia="Calibri"/>
          <w:i/>
          <w:lang w:eastAsia="da-DK"/>
        </w:rPr>
        <w:t>kluderes en budget-</w:t>
      </w:r>
      <w:r w:rsidRPr="005466B9">
        <w:rPr>
          <w:rFonts w:eastAsia="Calibri"/>
          <w:i/>
          <w:lang w:eastAsia="da-DK"/>
        </w:rPr>
        <w:t>andel til selve programmet.</w:t>
      </w:r>
    </w:p>
    <w:tbl>
      <w:tblPr>
        <w:tblW w:w="4939" w:type="pct"/>
        <w:tblInd w:w="108" w:type="dxa"/>
        <w:tblCellMar>
          <w:left w:w="0" w:type="dxa"/>
          <w:right w:w="0" w:type="dxa"/>
        </w:tblCellMar>
        <w:tblLook w:val="04A0" w:firstRow="1" w:lastRow="0" w:firstColumn="1" w:lastColumn="0" w:noHBand="0" w:noVBand="1"/>
      </w:tblPr>
      <w:tblGrid>
        <w:gridCol w:w="4323"/>
        <w:gridCol w:w="4432"/>
      </w:tblGrid>
      <w:tr w:rsidR="00F063B7" w:rsidTr="00FA5828">
        <w:tc>
          <w:tcPr>
            <w:tcW w:w="2469" w:type="pct"/>
            <w:tcBorders>
              <w:top w:val="single" w:sz="8" w:space="0" w:color="CF7B79"/>
              <w:left w:val="single" w:sz="8" w:space="0" w:color="CF7B79"/>
              <w:bottom w:val="single" w:sz="8" w:space="0" w:color="CF7B79"/>
              <w:right w:val="nil"/>
            </w:tcBorders>
            <w:shd w:val="clear" w:color="auto" w:fill="C0504D"/>
            <w:tcMar>
              <w:top w:w="0" w:type="dxa"/>
              <w:left w:w="108" w:type="dxa"/>
              <w:bottom w:w="0" w:type="dxa"/>
              <w:right w:w="108" w:type="dxa"/>
            </w:tcMar>
            <w:hideMark/>
          </w:tcPr>
          <w:p w:rsidR="00F063B7" w:rsidRPr="00EE0F95" w:rsidRDefault="00F063B7" w:rsidP="00FA5828">
            <w:pPr>
              <w:rPr>
                <w:rFonts w:eastAsiaTheme="minorHAnsi" w:cs="Calibri"/>
                <w:b/>
                <w:bCs/>
                <w:color w:val="FFFFFF"/>
                <w:sz w:val="16"/>
                <w:szCs w:val="16"/>
              </w:rPr>
            </w:pPr>
            <w:r w:rsidRPr="00EE0F95">
              <w:rPr>
                <w:b/>
                <w:bCs/>
                <w:color w:val="FFFFFF"/>
                <w:sz w:val="16"/>
                <w:szCs w:val="16"/>
              </w:rPr>
              <w:t>Programudgifter</w:t>
            </w:r>
          </w:p>
        </w:tc>
        <w:tc>
          <w:tcPr>
            <w:tcW w:w="2531" w:type="pct"/>
            <w:tcBorders>
              <w:top w:val="single" w:sz="8" w:space="0" w:color="CF7B79"/>
              <w:left w:val="nil"/>
              <w:bottom w:val="single" w:sz="8" w:space="0" w:color="D9D9D9"/>
              <w:right w:val="single" w:sz="8" w:space="0" w:color="CF7B79"/>
            </w:tcBorders>
            <w:shd w:val="clear" w:color="auto" w:fill="C0504D"/>
            <w:tcMar>
              <w:top w:w="0" w:type="dxa"/>
              <w:left w:w="108" w:type="dxa"/>
              <w:bottom w:w="0" w:type="dxa"/>
              <w:right w:w="108" w:type="dxa"/>
            </w:tcMar>
          </w:tcPr>
          <w:p w:rsidR="00F063B7" w:rsidRPr="00EE0F95" w:rsidRDefault="00F063B7" w:rsidP="00FA5828">
            <w:pPr>
              <w:rPr>
                <w:rFonts w:eastAsiaTheme="minorHAnsi" w:cs="Calibri"/>
                <w:b/>
                <w:bCs/>
                <w:color w:val="FFFFFF"/>
                <w:sz w:val="16"/>
                <w:szCs w:val="16"/>
              </w:rPr>
            </w:pPr>
          </w:p>
        </w:tc>
      </w:tr>
      <w:tr w:rsidR="00F063B7" w:rsidTr="00FA5828">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rPr>
                <w:rFonts w:asciiTheme="minorHAnsi" w:eastAsiaTheme="minorEastAsia" w:hAnsiTheme="minorHAnsi" w:cstheme="minorBidi"/>
                <w:sz w:val="16"/>
                <w:szCs w:val="16"/>
              </w:rPr>
            </w:pP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rPr>
                <w:rFonts w:asciiTheme="minorHAnsi" w:eastAsiaTheme="minorEastAsia" w:hAnsiTheme="minorHAnsi" w:cstheme="minorBidi"/>
                <w:sz w:val="16"/>
                <w:szCs w:val="16"/>
              </w:rPr>
            </w:pPr>
          </w:p>
        </w:tc>
      </w:tr>
      <w:tr w:rsidR="00F063B7" w:rsidTr="00FA5828">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Personaleudgifter</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r w:rsidR="00F063B7" w:rsidTr="00FA5828">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Køb af it-tjenesteydelser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r w:rsidR="00F063B7" w:rsidTr="00FA5828">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Køb af tjenesteydelser</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r w:rsidR="00F063B7" w:rsidTr="00FA5828">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Andre ordinære driftsomkostninger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r w:rsidR="00F063B7" w:rsidTr="00FA5828">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Personaleaktiver der kan aktiveres</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r w:rsidR="00F063B7" w:rsidTr="00FA5828">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Immaterielle anlægsaktiver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r w:rsidR="00F063B7" w:rsidTr="00FA5828">
        <w:tc>
          <w:tcPr>
            <w:tcW w:w="2469" w:type="pct"/>
            <w:tcBorders>
              <w:top w:val="nil"/>
              <w:left w:val="single" w:sz="8" w:space="0" w:color="CF7B79"/>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Materielle anlægsaktiver</w:t>
            </w:r>
          </w:p>
        </w:tc>
        <w:tc>
          <w:tcPr>
            <w:tcW w:w="2531" w:type="pct"/>
            <w:tcBorders>
              <w:top w:val="nil"/>
              <w:left w:val="nil"/>
              <w:bottom w:val="single" w:sz="8" w:space="0" w:color="CF7B79"/>
              <w:right w:val="single" w:sz="8" w:space="0" w:color="D9D9D9"/>
            </w:tcBorders>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r w:rsidR="00F063B7" w:rsidTr="00FA5828">
        <w:tc>
          <w:tcPr>
            <w:tcW w:w="2469" w:type="pct"/>
            <w:tcBorders>
              <w:top w:val="nil"/>
              <w:left w:val="single" w:sz="8" w:space="0" w:color="CF7B79"/>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jc w:val="left"/>
              <w:rPr>
                <w:sz w:val="16"/>
                <w:szCs w:val="16"/>
              </w:rPr>
            </w:pPr>
            <w:r w:rsidRPr="00EE0F95">
              <w:rPr>
                <w:sz w:val="16"/>
                <w:szCs w:val="16"/>
              </w:rPr>
              <w:t>Omsætningsaktiver</w:t>
            </w:r>
          </w:p>
        </w:tc>
        <w:tc>
          <w:tcPr>
            <w:tcW w:w="2531" w:type="pct"/>
            <w:tcBorders>
              <w:top w:val="nil"/>
              <w:left w:val="nil"/>
              <w:bottom w:val="single" w:sz="8" w:space="0" w:color="CF7B79"/>
              <w:right w:val="single" w:sz="8" w:space="0" w:color="D9D9D9"/>
            </w:tcBorders>
            <w:shd w:val="clear" w:color="auto" w:fill="EFD3D2"/>
            <w:tcMar>
              <w:top w:w="0" w:type="dxa"/>
              <w:left w:w="108" w:type="dxa"/>
              <w:bottom w:w="0" w:type="dxa"/>
              <w:right w:w="108" w:type="dxa"/>
            </w:tcMar>
            <w:hideMark/>
          </w:tcPr>
          <w:p w:rsidR="00F063B7" w:rsidRPr="00EE0F95" w:rsidRDefault="00F063B7" w:rsidP="00FA5828">
            <w:pPr>
              <w:pStyle w:val="MPBrdtekst"/>
              <w:rPr>
                <w:sz w:val="16"/>
                <w:szCs w:val="16"/>
              </w:rPr>
            </w:pPr>
            <w:r w:rsidRPr="00EE0F95">
              <w:rPr>
                <w:sz w:val="16"/>
                <w:szCs w:val="16"/>
              </w:rPr>
              <w:t>[Kr.]</w:t>
            </w:r>
          </w:p>
        </w:tc>
      </w:tr>
    </w:tbl>
    <w:p w:rsidR="005A47AF" w:rsidRDefault="005A47AF" w:rsidP="005A47AF"/>
    <w:p w:rsidR="00F063B7" w:rsidRDefault="00F063B7" w:rsidP="005A47AF">
      <w:pPr>
        <w:rPr>
          <w:i/>
          <w:color w:val="244061" w:themeColor="accent1" w:themeShade="80"/>
        </w:rPr>
      </w:pPr>
      <w:r w:rsidRPr="00F063B7">
        <w:rPr>
          <w:i/>
          <w:color w:val="244061" w:themeColor="accent1" w:themeShade="80"/>
        </w:rPr>
        <w:t>Indsæt nøgletal fra business casens afrapporteringsark</w:t>
      </w:r>
      <w:r>
        <w:rPr>
          <w:i/>
          <w:color w:val="244061" w:themeColor="accent1" w:themeShade="80"/>
        </w:rPr>
        <w:t>.</w:t>
      </w:r>
    </w:p>
    <w:p w:rsidR="009B6A96" w:rsidRDefault="00F063B7" w:rsidP="00A06D01">
      <w:pPr>
        <w:pStyle w:val="Overskrift1"/>
      </w:pPr>
      <w:bookmarkStart w:id="12" w:name="_Toc450638489"/>
      <w:r>
        <w:t>9</w:t>
      </w:r>
      <w:r w:rsidR="005A47AF">
        <w:t xml:space="preserve">. </w:t>
      </w:r>
      <w:r w:rsidR="007D5E1E">
        <w:t>Hovedleverancer</w:t>
      </w:r>
      <w:bookmarkEnd w:id="12"/>
    </w:p>
    <w:p w:rsidR="00951C4C" w:rsidRPr="00951C4C" w:rsidRDefault="00951C4C" w:rsidP="00A06D01">
      <w:pPr>
        <w:pStyle w:val="Manchet"/>
        <w:pBdr>
          <w:top w:val="none" w:sz="0" w:space="0" w:color="auto"/>
          <w:bottom w:val="none" w:sz="0" w:space="0" w:color="auto"/>
        </w:pBdr>
        <w:rPr>
          <w:rFonts w:eastAsia="Calibri"/>
          <w:i/>
          <w:lang w:eastAsia="da-DK"/>
        </w:rPr>
      </w:pPr>
      <w:r w:rsidRPr="00951C4C">
        <w:rPr>
          <w:rFonts w:eastAsia="Calibri"/>
          <w:i/>
          <w:lang w:eastAsia="da-DK"/>
        </w:rPr>
        <w:t>I dette afsnit defineres omfanget af programmet. Dette sker i form af en beskrivelse af programmets hovedleverancer.</w:t>
      </w:r>
    </w:p>
    <w:p w:rsidR="00951C4C" w:rsidRPr="00951C4C" w:rsidRDefault="00951C4C" w:rsidP="00A06D01">
      <w:pPr>
        <w:pStyle w:val="Manchet"/>
        <w:pBdr>
          <w:top w:val="none" w:sz="0" w:space="0" w:color="auto"/>
          <w:bottom w:val="none" w:sz="0" w:space="0" w:color="auto"/>
        </w:pBdr>
        <w:rPr>
          <w:rFonts w:eastAsia="Calibri"/>
          <w:i/>
          <w:lang w:eastAsia="da-DK"/>
        </w:rPr>
      </w:pPr>
      <w:r w:rsidRPr="00951C4C">
        <w:rPr>
          <w:rFonts w:eastAsia="Calibri"/>
          <w:i/>
          <w:lang w:eastAsia="da-DK"/>
        </w:rPr>
        <w:t>Afsnittet skal d</w:t>
      </w:r>
      <w:r w:rsidR="00DA70B5">
        <w:rPr>
          <w:rFonts w:eastAsia="Calibri"/>
          <w:i/>
          <w:lang w:eastAsia="da-DK"/>
        </w:rPr>
        <w:t>efinere grænserne for programmet</w:t>
      </w:r>
      <w:r w:rsidRPr="00951C4C">
        <w:rPr>
          <w:rFonts w:eastAsia="Calibri"/>
          <w:i/>
          <w:lang w:eastAsia="da-DK"/>
        </w:rPr>
        <w:t xml:space="preserve"> samt begrunde disse grænser.</w:t>
      </w:r>
    </w:p>
    <w:p w:rsidR="00951C4C" w:rsidRPr="00951C4C" w:rsidRDefault="00951C4C" w:rsidP="00A06D01">
      <w:pPr>
        <w:pStyle w:val="Manchet"/>
        <w:pBdr>
          <w:top w:val="none" w:sz="0" w:space="0" w:color="auto"/>
          <w:bottom w:val="none" w:sz="0" w:space="0" w:color="auto"/>
        </w:pBdr>
        <w:rPr>
          <w:rFonts w:eastAsia="Calibri"/>
          <w:i/>
          <w:lang w:eastAsia="da-DK"/>
        </w:rPr>
      </w:pPr>
      <w:r w:rsidRPr="00951C4C">
        <w:rPr>
          <w:rFonts w:eastAsia="Calibri"/>
          <w:i/>
          <w:lang w:eastAsia="da-DK"/>
        </w:rPr>
        <w:lastRenderedPageBreak/>
        <w:t>Denne beskrivelse skal bruges i styringen af forventninger omkring omfang, og skal bruges som baseline for eventuelle kommende ændringer af omfang.</w:t>
      </w:r>
    </w:p>
    <w:p w:rsidR="00951C4C" w:rsidRDefault="00951C4C" w:rsidP="00A06D01">
      <w:pPr>
        <w:pStyle w:val="Manchet"/>
        <w:pBdr>
          <w:top w:val="none" w:sz="0" w:space="0" w:color="auto"/>
          <w:bottom w:val="none" w:sz="0" w:space="0" w:color="auto"/>
        </w:pBdr>
      </w:pPr>
      <w:r w:rsidRPr="00951C4C">
        <w:rPr>
          <w:rFonts w:eastAsia="Calibri"/>
          <w:i/>
          <w:lang w:eastAsia="da-DK"/>
        </w:rPr>
        <w:t xml:space="preserve">Hovedleverancerne skal beskrives som de produkter, som de projekter </w:t>
      </w:r>
      <w:r w:rsidR="00DA70B5">
        <w:rPr>
          <w:rFonts w:eastAsia="Calibri"/>
          <w:i/>
          <w:lang w:eastAsia="da-DK"/>
        </w:rPr>
        <w:t>der</w:t>
      </w:r>
      <w:r w:rsidRPr="00951C4C">
        <w:rPr>
          <w:rFonts w:eastAsia="Calibri"/>
          <w:i/>
          <w:lang w:eastAsia="da-DK"/>
        </w:rPr>
        <w:t xml:space="preserve"> indgår i programmet skal levere.</w:t>
      </w:r>
    </w:p>
    <w:p w:rsidR="007D5E1E" w:rsidRPr="007D5E1E" w:rsidRDefault="00A06D01" w:rsidP="00A06D01">
      <w:r>
        <w:t>Hovedleverancer:</w:t>
      </w:r>
    </w:p>
    <w:tbl>
      <w:tblPr>
        <w:tblStyle w:val="GridTable4Accent2"/>
        <w:tblW w:w="8789" w:type="dxa"/>
        <w:tblInd w:w="108" w:type="dxa"/>
        <w:tblLook w:val="04A0" w:firstRow="1" w:lastRow="0" w:firstColumn="1" w:lastColumn="0" w:noHBand="0" w:noVBand="1"/>
      </w:tblPr>
      <w:tblGrid>
        <w:gridCol w:w="2678"/>
        <w:gridCol w:w="3559"/>
        <w:gridCol w:w="2552"/>
      </w:tblGrid>
      <w:tr w:rsidR="007D5E1E" w:rsidTr="00A06D01">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678" w:type="dxa"/>
          </w:tcPr>
          <w:p w:rsidR="007D5E1E" w:rsidRDefault="00A06D01" w:rsidP="00A06D01">
            <w:pPr>
              <w:rPr>
                <w:rFonts w:eastAsia="Calibri"/>
                <w:b w:val="0"/>
                <w:bCs w:val="0"/>
                <w:lang w:eastAsia="da-DK"/>
              </w:rPr>
            </w:pPr>
            <w:r>
              <w:rPr>
                <w:rFonts w:eastAsia="Calibri"/>
                <w:b w:val="0"/>
                <w:bCs w:val="0"/>
                <w:lang w:eastAsia="da-DK"/>
              </w:rPr>
              <w:t>Hovedleverance</w:t>
            </w:r>
          </w:p>
        </w:tc>
        <w:tc>
          <w:tcPr>
            <w:tcW w:w="3559" w:type="dxa"/>
          </w:tcPr>
          <w:p w:rsidR="007D5E1E" w:rsidRDefault="00A06D01" w:rsidP="00A06D01">
            <w:pPr>
              <w:cnfStyle w:val="100000000000" w:firstRow="1" w:lastRow="0" w:firstColumn="0" w:lastColumn="0" w:oddVBand="0" w:evenVBand="0" w:oddHBand="0" w:evenHBand="0" w:firstRowFirstColumn="0" w:firstRowLastColumn="0" w:lastRowFirstColumn="0" w:lastRowLastColumn="0"/>
              <w:rPr>
                <w:rFonts w:eastAsia="Calibri"/>
                <w:b w:val="0"/>
                <w:bCs w:val="0"/>
                <w:lang w:eastAsia="da-DK"/>
              </w:rPr>
            </w:pPr>
            <w:r>
              <w:rPr>
                <w:rFonts w:eastAsia="Calibri"/>
                <w:b w:val="0"/>
                <w:bCs w:val="0"/>
                <w:lang w:eastAsia="da-DK"/>
              </w:rPr>
              <w:t>Beskrivelse</w:t>
            </w:r>
          </w:p>
        </w:tc>
        <w:tc>
          <w:tcPr>
            <w:tcW w:w="2552" w:type="dxa"/>
          </w:tcPr>
          <w:p w:rsidR="007D5E1E" w:rsidRDefault="00A06D01" w:rsidP="00A06D01">
            <w:pPr>
              <w:cnfStyle w:val="100000000000" w:firstRow="1" w:lastRow="0" w:firstColumn="0" w:lastColumn="0" w:oddVBand="0" w:evenVBand="0" w:oddHBand="0" w:evenHBand="0" w:firstRowFirstColumn="0" w:firstRowLastColumn="0" w:lastRowFirstColumn="0" w:lastRowLastColumn="0"/>
              <w:rPr>
                <w:rFonts w:eastAsia="Calibri"/>
                <w:b w:val="0"/>
                <w:bCs w:val="0"/>
                <w:lang w:eastAsia="da-DK"/>
              </w:rPr>
            </w:pPr>
            <w:r>
              <w:rPr>
                <w:rFonts w:eastAsia="Calibri"/>
                <w:b w:val="0"/>
                <w:bCs w:val="0"/>
                <w:lang w:eastAsia="da-DK"/>
              </w:rPr>
              <w:t>Forventet levering</w:t>
            </w:r>
          </w:p>
        </w:tc>
      </w:tr>
      <w:tr w:rsidR="007D5E1E" w:rsidTr="00A06D0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78" w:type="dxa"/>
          </w:tcPr>
          <w:p w:rsidR="007D5E1E" w:rsidRDefault="007D5E1E" w:rsidP="00A06D01">
            <w:pPr>
              <w:rPr>
                <w:rFonts w:eastAsia="Calibri"/>
                <w:b w:val="0"/>
                <w:bCs w:val="0"/>
                <w:lang w:eastAsia="da-DK"/>
              </w:rPr>
            </w:pPr>
          </w:p>
        </w:tc>
        <w:tc>
          <w:tcPr>
            <w:tcW w:w="3559" w:type="dxa"/>
          </w:tcPr>
          <w:p w:rsidR="007D5E1E" w:rsidRDefault="007D5E1E" w:rsidP="00A06D01">
            <w:pPr>
              <w:cnfStyle w:val="000000100000" w:firstRow="0" w:lastRow="0" w:firstColumn="0" w:lastColumn="0" w:oddVBand="0" w:evenVBand="0" w:oddHBand="1" w:evenHBand="0" w:firstRowFirstColumn="0" w:firstRowLastColumn="0" w:lastRowFirstColumn="0" w:lastRowLastColumn="0"/>
              <w:rPr>
                <w:rFonts w:eastAsia="Calibri"/>
                <w:b/>
                <w:bCs/>
                <w:lang w:eastAsia="da-DK"/>
              </w:rPr>
            </w:pPr>
          </w:p>
        </w:tc>
        <w:tc>
          <w:tcPr>
            <w:tcW w:w="2552" w:type="dxa"/>
          </w:tcPr>
          <w:p w:rsidR="007D5E1E" w:rsidRDefault="007D5E1E" w:rsidP="00A06D01">
            <w:pPr>
              <w:cnfStyle w:val="000000100000" w:firstRow="0" w:lastRow="0" w:firstColumn="0" w:lastColumn="0" w:oddVBand="0" w:evenVBand="0" w:oddHBand="1" w:evenHBand="0" w:firstRowFirstColumn="0" w:firstRowLastColumn="0" w:lastRowFirstColumn="0" w:lastRowLastColumn="0"/>
              <w:rPr>
                <w:rFonts w:eastAsia="Calibri"/>
                <w:b/>
                <w:bCs/>
                <w:lang w:eastAsia="da-DK"/>
              </w:rPr>
            </w:pPr>
          </w:p>
        </w:tc>
      </w:tr>
      <w:tr w:rsidR="007D5E1E" w:rsidTr="00A06D01">
        <w:trPr>
          <w:trHeight w:val="213"/>
        </w:trPr>
        <w:tc>
          <w:tcPr>
            <w:cnfStyle w:val="001000000000" w:firstRow="0" w:lastRow="0" w:firstColumn="1" w:lastColumn="0" w:oddVBand="0" w:evenVBand="0" w:oddHBand="0" w:evenHBand="0" w:firstRowFirstColumn="0" w:firstRowLastColumn="0" w:lastRowFirstColumn="0" w:lastRowLastColumn="0"/>
            <w:tcW w:w="2678" w:type="dxa"/>
          </w:tcPr>
          <w:p w:rsidR="007D5E1E" w:rsidRDefault="007D5E1E" w:rsidP="00A06D01">
            <w:pPr>
              <w:rPr>
                <w:rFonts w:eastAsia="Calibri"/>
                <w:b w:val="0"/>
                <w:bCs w:val="0"/>
                <w:lang w:eastAsia="da-DK"/>
              </w:rPr>
            </w:pPr>
          </w:p>
        </w:tc>
        <w:tc>
          <w:tcPr>
            <w:tcW w:w="3559" w:type="dxa"/>
          </w:tcPr>
          <w:p w:rsidR="007D5E1E" w:rsidRDefault="007D5E1E" w:rsidP="00A06D01">
            <w:pPr>
              <w:cnfStyle w:val="000000000000" w:firstRow="0" w:lastRow="0" w:firstColumn="0" w:lastColumn="0" w:oddVBand="0" w:evenVBand="0" w:oddHBand="0" w:evenHBand="0" w:firstRowFirstColumn="0" w:firstRowLastColumn="0" w:lastRowFirstColumn="0" w:lastRowLastColumn="0"/>
              <w:rPr>
                <w:rFonts w:eastAsia="Calibri"/>
                <w:b/>
                <w:bCs/>
                <w:lang w:eastAsia="da-DK"/>
              </w:rPr>
            </w:pPr>
          </w:p>
        </w:tc>
        <w:tc>
          <w:tcPr>
            <w:tcW w:w="2552" w:type="dxa"/>
          </w:tcPr>
          <w:p w:rsidR="007D5E1E" w:rsidRDefault="007D5E1E" w:rsidP="00A06D01">
            <w:pPr>
              <w:cnfStyle w:val="000000000000" w:firstRow="0" w:lastRow="0" w:firstColumn="0" w:lastColumn="0" w:oddVBand="0" w:evenVBand="0" w:oddHBand="0" w:evenHBand="0" w:firstRowFirstColumn="0" w:firstRowLastColumn="0" w:lastRowFirstColumn="0" w:lastRowLastColumn="0"/>
              <w:rPr>
                <w:rFonts w:eastAsia="Calibri"/>
                <w:b/>
                <w:bCs/>
                <w:lang w:eastAsia="da-DK"/>
              </w:rPr>
            </w:pPr>
          </w:p>
        </w:tc>
      </w:tr>
    </w:tbl>
    <w:p w:rsidR="007D5E1E" w:rsidRDefault="007D5E1E" w:rsidP="007D5E1E"/>
    <w:p w:rsidR="00A06D01" w:rsidRPr="007D5E1E" w:rsidRDefault="00A06D01" w:rsidP="00A06D01">
      <w:r>
        <w:t>Afgræsninger:</w:t>
      </w:r>
    </w:p>
    <w:tbl>
      <w:tblPr>
        <w:tblStyle w:val="GridTable4Accent2"/>
        <w:tblW w:w="8789" w:type="dxa"/>
        <w:tblInd w:w="108" w:type="dxa"/>
        <w:tblLook w:val="04A0" w:firstRow="1" w:lastRow="0" w:firstColumn="1" w:lastColumn="0" w:noHBand="0" w:noVBand="1"/>
      </w:tblPr>
      <w:tblGrid>
        <w:gridCol w:w="2678"/>
        <w:gridCol w:w="3559"/>
        <w:gridCol w:w="2552"/>
      </w:tblGrid>
      <w:tr w:rsidR="00A06D01" w:rsidTr="00A06D01">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678" w:type="dxa"/>
          </w:tcPr>
          <w:p w:rsidR="00A06D01" w:rsidRDefault="00A06D01" w:rsidP="00A06D01">
            <w:pPr>
              <w:rPr>
                <w:rFonts w:eastAsia="Calibri"/>
                <w:b w:val="0"/>
                <w:bCs w:val="0"/>
                <w:lang w:eastAsia="da-DK"/>
              </w:rPr>
            </w:pPr>
            <w:r>
              <w:rPr>
                <w:rFonts w:eastAsia="Calibri"/>
                <w:b w:val="0"/>
                <w:bCs w:val="0"/>
                <w:lang w:eastAsia="da-DK"/>
              </w:rPr>
              <w:t>Navn på afgræsning</w:t>
            </w:r>
          </w:p>
        </w:tc>
        <w:tc>
          <w:tcPr>
            <w:tcW w:w="3559" w:type="dxa"/>
          </w:tcPr>
          <w:p w:rsidR="00A06D01" w:rsidRDefault="00A06D01" w:rsidP="00A06D01">
            <w:pPr>
              <w:cnfStyle w:val="100000000000" w:firstRow="1" w:lastRow="0" w:firstColumn="0" w:lastColumn="0" w:oddVBand="0" w:evenVBand="0" w:oddHBand="0" w:evenHBand="0" w:firstRowFirstColumn="0" w:firstRowLastColumn="0" w:lastRowFirstColumn="0" w:lastRowLastColumn="0"/>
              <w:rPr>
                <w:rFonts w:eastAsia="Calibri"/>
                <w:b w:val="0"/>
                <w:bCs w:val="0"/>
                <w:lang w:eastAsia="da-DK"/>
              </w:rPr>
            </w:pPr>
            <w:r>
              <w:rPr>
                <w:rFonts w:eastAsia="Calibri"/>
                <w:b w:val="0"/>
                <w:bCs w:val="0"/>
                <w:lang w:eastAsia="da-DK"/>
              </w:rPr>
              <w:t>Beskrivelse</w:t>
            </w:r>
          </w:p>
        </w:tc>
        <w:tc>
          <w:tcPr>
            <w:tcW w:w="2552" w:type="dxa"/>
          </w:tcPr>
          <w:p w:rsidR="00A06D01" w:rsidRDefault="00A06D01" w:rsidP="00A06D01">
            <w:pPr>
              <w:cnfStyle w:val="100000000000" w:firstRow="1" w:lastRow="0" w:firstColumn="0" w:lastColumn="0" w:oddVBand="0" w:evenVBand="0" w:oddHBand="0" w:evenHBand="0" w:firstRowFirstColumn="0" w:firstRowLastColumn="0" w:lastRowFirstColumn="0" w:lastRowLastColumn="0"/>
              <w:rPr>
                <w:rFonts w:eastAsia="Calibri"/>
                <w:b w:val="0"/>
                <w:bCs w:val="0"/>
                <w:lang w:eastAsia="da-DK"/>
              </w:rPr>
            </w:pPr>
            <w:r>
              <w:rPr>
                <w:rFonts w:eastAsia="Calibri"/>
                <w:b w:val="0"/>
                <w:bCs w:val="0"/>
                <w:lang w:eastAsia="da-DK"/>
              </w:rPr>
              <w:t>Begrundelse for a</w:t>
            </w:r>
            <w:r>
              <w:rPr>
                <w:rFonts w:eastAsia="Calibri"/>
                <w:b w:val="0"/>
                <w:bCs w:val="0"/>
                <w:lang w:eastAsia="da-DK"/>
              </w:rPr>
              <w:t>f</w:t>
            </w:r>
            <w:r>
              <w:rPr>
                <w:rFonts w:eastAsia="Calibri"/>
                <w:b w:val="0"/>
                <w:bCs w:val="0"/>
                <w:lang w:eastAsia="da-DK"/>
              </w:rPr>
              <w:t>græsning</w:t>
            </w:r>
          </w:p>
        </w:tc>
      </w:tr>
      <w:tr w:rsidR="00A06D01" w:rsidTr="00A06D01">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678" w:type="dxa"/>
          </w:tcPr>
          <w:p w:rsidR="00A06D01" w:rsidRDefault="00A06D01" w:rsidP="00A06D01">
            <w:pPr>
              <w:rPr>
                <w:rFonts w:eastAsia="Calibri"/>
                <w:b w:val="0"/>
                <w:bCs w:val="0"/>
                <w:lang w:eastAsia="da-DK"/>
              </w:rPr>
            </w:pPr>
          </w:p>
        </w:tc>
        <w:tc>
          <w:tcPr>
            <w:tcW w:w="3559" w:type="dxa"/>
          </w:tcPr>
          <w:p w:rsidR="00A06D01" w:rsidRDefault="00A06D01" w:rsidP="00A06D01">
            <w:pPr>
              <w:cnfStyle w:val="000000100000" w:firstRow="0" w:lastRow="0" w:firstColumn="0" w:lastColumn="0" w:oddVBand="0" w:evenVBand="0" w:oddHBand="1" w:evenHBand="0" w:firstRowFirstColumn="0" w:firstRowLastColumn="0" w:lastRowFirstColumn="0" w:lastRowLastColumn="0"/>
              <w:rPr>
                <w:rFonts w:eastAsia="Calibri"/>
                <w:b/>
                <w:bCs/>
                <w:lang w:eastAsia="da-DK"/>
              </w:rPr>
            </w:pPr>
          </w:p>
        </w:tc>
        <w:tc>
          <w:tcPr>
            <w:tcW w:w="2552" w:type="dxa"/>
          </w:tcPr>
          <w:p w:rsidR="00A06D01" w:rsidRDefault="00A06D01" w:rsidP="00A06D01">
            <w:pPr>
              <w:cnfStyle w:val="000000100000" w:firstRow="0" w:lastRow="0" w:firstColumn="0" w:lastColumn="0" w:oddVBand="0" w:evenVBand="0" w:oddHBand="1" w:evenHBand="0" w:firstRowFirstColumn="0" w:firstRowLastColumn="0" w:lastRowFirstColumn="0" w:lastRowLastColumn="0"/>
              <w:rPr>
                <w:rFonts w:eastAsia="Calibri"/>
                <w:b/>
                <w:bCs/>
                <w:lang w:eastAsia="da-DK"/>
              </w:rPr>
            </w:pPr>
          </w:p>
        </w:tc>
      </w:tr>
      <w:tr w:rsidR="00A06D01" w:rsidTr="00A06D01">
        <w:trPr>
          <w:trHeight w:val="213"/>
        </w:trPr>
        <w:tc>
          <w:tcPr>
            <w:cnfStyle w:val="001000000000" w:firstRow="0" w:lastRow="0" w:firstColumn="1" w:lastColumn="0" w:oddVBand="0" w:evenVBand="0" w:oddHBand="0" w:evenHBand="0" w:firstRowFirstColumn="0" w:firstRowLastColumn="0" w:lastRowFirstColumn="0" w:lastRowLastColumn="0"/>
            <w:tcW w:w="2678" w:type="dxa"/>
          </w:tcPr>
          <w:p w:rsidR="00A06D01" w:rsidRDefault="00A06D01" w:rsidP="00A06D01">
            <w:pPr>
              <w:rPr>
                <w:rFonts w:eastAsia="Calibri"/>
                <w:b w:val="0"/>
                <w:bCs w:val="0"/>
                <w:lang w:eastAsia="da-DK"/>
              </w:rPr>
            </w:pPr>
          </w:p>
        </w:tc>
        <w:tc>
          <w:tcPr>
            <w:tcW w:w="3559" w:type="dxa"/>
          </w:tcPr>
          <w:p w:rsidR="00A06D01" w:rsidRDefault="00A06D01" w:rsidP="00A06D01">
            <w:pPr>
              <w:cnfStyle w:val="000000000000" w:firstRow="0" w:lastRow="0" w:firstColumn="0" w:lastColumn="0" w:oddVBand="0" w:evenVBand="0" w:oddHBand="0" w:evenHBand="0" w:firstRowFirstColumn="0" w:firstRowLastColumn="0" w:lastRowFirstColumn="0" w:lastRowLastColumn="0"/>
              <w:rPr>
                <w:rFonts w:eastAsia="Calibri"/>
                <w:b/>
                <w:bCs/>
                <w:lang w:eastAsia="da-DK"/>
              </w:rPr>
            </w:pPr>
          </w:p>
        </w:tc>
        <w:tc>
          <w:tcPr>
            <w:tcW w:w="2552" w:type="dxa"/>
          </w:tcPr>
          <w:p w:rsidR="00A06D01" w:rsidRDefault="00A06D01" w:rsidP="00A06D01">
            <w:pPr>
              <w:cnfStyle w:val="000000000000" w:firstRow="0" w:lastRow="0" w:firstColumn="0" w:lastColumn="0" w:oddVBand="0" w:evenVBand="0" w:oddHBand="0" w:evenHBand="0" w:firstRowFirstColumn="0" w:firstRowLastColumn="0" w:lastRowFirstColumn="0" w:lastRowLastColumn="0"/>
              <w:rPr>
                <w:rFonts w:eastAsia="Calibri"/>
                <w:b/>
                <w:bCs/>
                <w:lang w:eastAsia="da-DK"/>
              </w:rPr>
            </w:pPr>
          </w:p>
        </w:tc>
      </w:tr>
    </w:tbl>
    <w:p w:rsidR="007D5E1E" w:rsidRDefault="007D5E1E" w:rsidP="007D5E1E"/>
    <w:p w:rsidR="007D5E1E" w:rsidRDefault="00F063B7" w:rsidP="007D5E1E">
      <w:pPr>
        <w:pStyle w:val="Overskrift1"/>
      </w:pPr>
      <w:bookmarkStart w:id="13" w:name="_Toc450638490"/>
      <w:r>
        <w:t>10</w:t>
      </w:r>
      <w:r w:rsidR="007D5E1E">
        <w:t>. Projekt katalog</w:t>
      </w:r>
      <w:bookmarkEnd w:id="13"/>
    </w:p>
    <w:p w:rsidR="00951C4C" w:rsidRPr="00951C4C" w:rsidRDefault="00951C4C" w:rsidP="005A47AF">
      <w:pPr>
        <w:pStyle w:val="Manchet"/>
        <w:pBdr>
          <w:top w:val="none" w:sz="0" w:space="0" w:color="auto"/>
          <w:bottom w:val="none" w:sz="0" w:space="0" w:color="auto"/>
        </w:pBdr>
        <w:rPr>
          <w:rFonts w:eastAsia="Calibri"/>
          <w:i/>
          <w:lang w:eastAsia="da-DK"/>
        </w:rPr>
      </w:pPr>
      <w:r w:rsidRPr="00951C4C">
        <w:rPr>
          <w:rFonts w:eastAsia="Calibri"/>
          <w:i/>
          <w:lang w:eastAsia="da-DK"/>
        </w:rPr>
        <w:t xml:space="preserve">I dette afsnit identificeres </w:t>
      </w:r>
      <w:r w:rsidR="005A47AF">
        <w:rPr>
          <w:rFonts w:eastAsia="Calibri"/>
          <w:i/>
          <w:lang w:eastAsia="da-DK"/>
        </w:rPr>
        <w:t xml:space="preserve">og beskrives </w:t>
      </w:r>
      <w:r w:rsidRPr="00951C4C">
        <w:rPr>
          <w:rFonts w:eastAsia="Calibri"/>
          <w:i/>
          <w:lang w:eastAsia="da-DK"/>
        </w:rPr>
        <w:t>de projekter</w:t>
      </w:r>
      <w:r w:rsidR="005A47AF">
        <w:rPr>
          <w:rFonts w:eastAsia="Calibri"/>
          <w:i/>
          <w:lang w:eastAsia="da-DK"/>
        </w:rPr>
        <w:t xml:space="preserve"> kort</w:t>
      </w:r>
      <w:r w:rsidRPr="00951C4C">
        <w:rPr>
          <w:rFonts w:eastAsia="Calibri"/>
          <w:i/>
          <w:lang w:eastAsia="da-DK"/>
        </w:rPr>
        <w:t xml:space="preserve">, som programmet forventes at skulle bestå af. </w:t>
      </w:r>
    </w:p>
    <w:p w:rsidR="00951C4C" w:rsidRPr="00951C4C" w:rsidRDefault="00951C4C" w:rsidP="005A47AF">
      <w:pPr>
        <w:pStyle w:val="Manchet"/>
        <w:pBdr>
          <w:top w:val="none" w:sz="0" w:space="0" w:color="auto"/>
          <w:bottom w:val="none" w:sz="0" w:space="0" w:color="auto"/>
        </w:pBdr>
        <w:rPr>
          <w:rFonts w:eastAsia="Calibri"/>
          <w:i/>
          <w:lang w:eastAsia="da-DK"/>
        </w:rPr>
      </w:pPr>
      <w:r w:rsidRPr="00951C4C">
        <w:rPr>
          <w:rFonts w:eastAsia="Calibri"/>
          <w:i/>
          <w:lang w:eastAsia="da-DK"/>
        </w:rPr>
        <w:t>Det identificeres endvidere hvilke hovedleverancer eller dele af hovedleverancer, der skal varetages af de enkelte projekter.</w:t>
      </w:r>
    </w:p>
    <w:p w:rsidR="00951C4C" w:rsidRPr="00951C4C" w:rsidRDefault="00951C4C" w:rsidP="005A47AF">
      <w:pPr>
        <w:pStyle w:val="Manchet"/>
        <w:pBdr>
          <w:top w:val="none" w:sz="0" w:space="0" w:color="auto"/>
          <w:bottom w:val="none" w:sz="0" w:space="0" w:color="auto"/>
        </w:pBdr>
        <w:rPr>
          <w:rFonts w:eastAsia="Calibri"/>
          <w:i/>
          <w:lang w:eastAsia="da-DK"/>
        </w:rPr>
      </w:pPr>
      <w:r w:rsidRPr="00951C4C">
        <w:rPr>
          <w:rFonts w:eastAsia="Calibri"/>
          <w:i/>
          <w:lang w:eastAsia="da-DK"/>
        </w:rPr>
        <w:t xml:space="preserve">En hovedleverancer kan leveres af flere projekter, </w:t>
      </w:r>
      <w:r w:rsidR="00DA70B5">
        <w:rPr>
          <w:rFonts w:eastAsia="Calibri"/>
          <w:i/>
          <w:lang w:eastAsia="da-DK"/>
        </w:rPr>
        <w:t>hvis</w:t>
      </w:r>
      <w:r w:rsidRPr="00951C4C">
        <w:rPr>
          <w:rFonts w:eastAsia="Calibri"/>
          <w:i/>
          <w:lang w:eastAsia="da-DK"/>
        </w:rPr>
        <w:t xml:space="preserve"> hovedleverancen naturligt kan nedbrydes i flere selvstændige produkter. Ligeledes kan ét projekt levere flere hovedleverancer.</w:t>
      </w:r>
    </w:p>
    <w:p w:rsidR="007D5E1E" w:rsidRPr="007D5E1E" w:rsidRDefault="007D5E1E" w:rsidP="007D5E1E">
      <w:r w:rsidRPr="007D5E1E">
        <w:rPr>
          <w:rFonts w:eastAsia="Calibri"/>
          <w:szCs w:val="18"/>
          <w:lang w:eastAsia="da-DK"/>
        </w:rPr>
        <w:t>Projekt kataloget for program [</w:t>
      </w:r>
      <w:r w:rsidRPr="007D5E1E">
        <w:rPr>
          <w:rFonts w:eastAsia="Calibri"/>
          <w:i/>
          <w:szCs w:val="18"/>
          <w:lang w:eastAsia="da-DK"/>
        </w:rPr>
        <w:t>ABCDE</w:t>
      </w:r>
      <w:r w:rsidRPr="007D5E1E">
        <w:rPr>
          <w:rFonts w:eastAsia="Calibri"/>
          <w:szCs w:val="18"/>
          <w:lang w:eastAsia="da-DK"/>
        </w:rPr>
        <w:t>] udgøres af følgende projekter:</w:t>
      </w:r>
    </w:p>
    <w:tbl>
      <w:tblPr>
        <w:tblStyle w:val="GridTable4Accent2"/>
        <w:tblW w:w="0" w:type="auto"/>
        <w:tblInd w:w="108" w:type="dxa"/>
        <w:tblLook w:val="04A0" w:firstRow="1" w:lastRow="0" w:firstColumn="1" w:lastColumn="0" w:noHBand="0" w:noVBand="1"/>
      </w:tblPr>
      <w:tblGrid>
        <w:gridCol w:w="4962"/>
        <w:gridCol w:w="3567"/>
      </w:tblGrid>
      <w:tr w:rsidR="007D5E1E" w:rsidTr="005A4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7D5E1E" w:rsidRDefault="007D5E1E" w:rsidP="007D5E1E">
            <w:r>
              <w:t>Projektnavn</w:t>
            </w:r>
            <w:r w:rsidR="005A47AF">
              <w:t xml:space="preserve"> (og evt. beskrivelse)</w:t>
            </w:r>
          </w:p>
        </w:tc>
        <w:tc>
          <w:tcPr>
            <w:tcW w:w="3567" w:type="dxa"/>
          </w:tcPr>
          <w:p w:rsidR="007D5E1E" w:rsidRDefault="007D5E1E" w:rsidP="005A47AF">
            <w:pPr>
              <w:cnfStyle w:val="100000000000" w:firstRow="1" w:lastRow="0" w:firstColumn="0" w:lastColumn="0" w:oddVBand="0" w:evenVBand="0" w:oddHBand="0" w:evenHBand="0" w:firstRowFirstColumn="0" w:firstRowLastColumn="0" w:lastRowFirstColumn="0" w:lastRowLastColumn="0"/>
            </w:pPr>
            <w:r>
              <w:t>Leverance</w:t>
            </w:r>
          </w:p>
        </w:tc>
      </w:tr>
      <w:tr w:rsidR="007D5E1E" w:rsidTr="005A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7D5E1E" w:rsidRDefault="007D5E1E" w:rsidP="007D5E1E"/>
        </w:tc>
        <w:tc>
          <w:tcPr>
            <w:tcW w:w="3567" w:type="dxa"/>
          </w:tcPr>
          <w:p w:rsidR="007D5E1E" w:rsidRDefault="007D5E1E" w:rsidP="007D5E1E">
            <w:pPr>
              <w:cnfStyle w:val="000000100000" w:firstRow="0" w:lastRow="0" w:firstColumn="0" w:lastColumn="0" w:oddVBand="0" w:evenVBand="0" w:oddHBand="1" w:evenHBand="0" w:firstRowFirstColumn="0" w:firstRowLastColumn="0" w:lastRowFirstColumn="0" w:lastRowLastColumn="0"/>
            </w:pPr>
          </w:p>
        </w:tc>
      </w:tr>
      <w:tr w:rsidR="007D5E1E" w:rsidTr="005A47AF">
        <w:tc>
          <w:tcPr>
            <w:cnfStyle w:val="001000000000" w:firstRow="0" w:lastRow="0" w:firstColumn="1" w:lastColumn="0" w:oddVBand="0" w:evenVBand="0" w:oddHBand="0" w:evenHBand="0" w:firstRowFirstColumn="0" w:firstRowLastColumn="0" w:lastRowFirstColumn="0" w:lastRowLastColumn="0"/>
            <w:tcW w:w="4962" w:type="dxa"/>
          </w:tcPr>
          <w:p w:rsidR="007D5E1E" w:rsidRDefault="007D5E1E" w:rsidP="007D5E1E"/>
        </w:tc>
        <w:tc>
          <w:tcPr>
            <w:tcW w:w="3567" w:type="dxa"/>
          </w:tcPr>
          <w:p w:rsidR="007D5E1E" w:rsidRDefault="007D5E1E" w:rsidP="007D5E1E">
            <w:pPr>
              <w:cnfStyle w:val="000000000000" w:firstRow="0" w:lastRow="0" w:firstColumn="0" w:lastColumn="0" w:oddVBand="0" w:evenVBand="0" w:oddHBand="0" w:evenHBand="0" w:firstRowFirstColumn="0" w:firstRowLastColumn="0" w:lastRowFirstColumn="0" w:lastRowLastColumn="0"/>
            </w:pPr>
          </w:p>
        </w:tc>
      </w:tr>
      <w:tr w:rsidR="007D5E1E" w:rsidTr="005A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tcPr>
          <w:p w:rsidR="007D5E1E" w:rsidRDefault="007D5E1E" w:rsidP="007D5E1E"/>
        </w:tc>
        <w:tc>
          <w:tcPr>
            <w:tcW w:w="3567" w:type="dxa"/>
          </w:tcPr>
          <w:p w:rsidR="007D5E1E" w:rsidRDefault="007D5E1E" w:rsidP="007D5E1E">
            <w:pPr>
              <w:cnfStyle w:val="000000100000" w:firstRow="0" w:lastRow="0" w:firstColumn="0" w:lastColumn="0" w:oddVBand="0" w:evenVBand="0" w:oddHBand="1" w:evenHBand="0" w:firstRowFirstColumn="0" w:firstRowLastColumn="0" w:lastRowFirstColumn="0" w:lastRowLastColumn="0"/>
            </w:pPr>
          </w:p>
        </w:tc>
      </w:tr>
    </w:tbl>
    <w:p w:rsidR="007D5E1E" w:rsidRDefault="007D5E1E" w:rsidP="007D5E1E"/>
    <w:p w:rsidR="00B01522" w:rsidRDefault="00F063B7" w:rsidP="00B01522">
      <w:pPr>
        <w:pStyle w:val="Overskrift1"/>
      </w:pPr>
      <w:bookmarkStart w:id="14" w:name="_Toc450638491"/>
      <w:r>
        <w:t>11</w:t>
      </w:r>
      <w:r w:rsidR="00B01522">
        <w:t xml:space="preserve">. </w:t>
      </w:r>
      <w:r w:rsidR="005A47AF">
        <w:t>Tidsplan og b</w:t>
      </w:r>
      <w:r w:rsidR="00B01522">
        <w:t>ølgeplan</w:t>
      </w:r>
      <w:bookmarkEnd w:id="14"/>
    </w:p>
    <w:p w:rsidR="005A47AF" w:rsidRDefault="005A47AF" w:rsidP="005A47AF">
      <w:pPr>
        <w:pStyle w:val="Manchet"/>
        <w:pBdr>
          <w:top w:val="none" w:sz="0" w:space="0" w:color="auto"/>
          <w:bottom w:val="none" w:sz="0" w:space="0" w:color="auto"/>
        </w:pBdr>
        <w:rPr>
          <w:i/>
        </w:rPr>
      </w:pPr>
      <w:r w:rsidRPr="008625F2">
        <w:rPr>
          <w:i/>
        </w:rPr>
        <w:t>I dette afsnit angives et foreløbigt estimat af start- og sluttidspunkter for progra</w:t>
      </w:r>
      <w:r w:rsidRPr="008625F2">
        <w:rPr>
          <w:i/>
        </w:rPr>
        <w:t>m</w:t>
      </w:r>
      <w:r w:rsidRPr="008625F2">
        <w:rPr>
          <w:i/>
        </w:rPr>
        <w:t>mets faser</w:t>
      </w:r>
      <w:r>
        <w:rPr>
          <w:i/>
        </w:rPr>
        <w:t xml:space="preserve"> samt overordnet milepælsplan. Opdel gerne milepælsplan på bølger</w:t>
      </w:r>
      <w:r w:rsidRPr="008625F2">
        <w:rPr>
          <w:i/>
        </w:rPr>
        <w:t>.</w:t>
      </w:r>
      <w:r>
        <w:rPr>
          <w:i/>
        </w:rPr>
        <w:t xml:space="preserve"> </w:t>
      </w:r>
    </w:p>
    <w:p w:rsidR="005466B9" w:rsidRPr="005466B9" w:rsidRDefault="005A47AF" w:rsidP="005A47AF">
      <w:pPr>
        <w:pStyle w:val="Manchet"/>
        <w:pBdr>
          <w:top w:val="none" w:sz="0" w:space="0" w:color="auto"/>
          <w:bottom w:val="none" w:sz="0" w:space="0" w:color="auto"/>
        </w:pBdr>
        <w:rPr>
          <w:rFonts w:eastAsia="Calibri"/>
          <w:i/>
          <w:lang w:eastAsia="da-DK"/>
        </w:rPr>
      </w:pPr>
      <w:r>
        <w:rPr>
          <w:i/>
        </w:rPr>
        <w:lastRenderedPageBreak/>
        <w:t xml:space="preserve">Tillige </w:t>
      </w:r>
      <w:r w:rsidR="005466B9" w:rsidRPr="005466B9">
        <w:rPr>
          <w:rFonts w:eastAsia="Calibri"/>
          <w:i/>
          <w:lang w:eastAsia="da-DK"/>
        </w:rPr>
        <w:t>identificeres de bølger, som programmet forventes at levere i.</w:t>
      </w:r>
      <w:r>
        <w:rPr>
          <w:rFonts w:eastAsia="Calibri"/>
          <w:i/>
          <w:lang w:eastAsia="da-DK"/>
        </w:rPr>
        <w:t xml:space="preserve"> </w:t>
      </w:r>
      <w:r w:rsidR="005466B9" w:rsidRPr="005466B9">
        <w:rPr>
          <w:rFonts w:eastAsia="Calibri"/>
          <w:i/>
          <w:lang w:eastAsia="da-DK"/>
        </w:rPr>
        <w:t>For hver bølge fastsættes tid, dvs</w:t>
      </w:r>
      <w:r>
        <w:rPr>
          <w:rFonts w:eastAsia="Calibri"/>
          <w:i/>
          <w:lang w:eastAsia="da-DK"/>
        </w:rPr>
        <w:t>.</w:t>
      </w:r>
      <w:r w:rsidR="005466B9" w:rsidRPr="005466B9">
        <w:rPr>
          <w:rFonts w:eastAsia="Calibri"/>
          <w:i/>
          <w:lang w:eastAsia="da-DK"/>
        </w:rPr>
        <w:t xml:space="preserve"> start og slut, endvidere fastlægges hvilke hovedleverancer</w:t>
      </w:r>
      <w:r>
        <w:rPr>
          <w:rFonts w:eastAsia="Calibri"/>
          <w:i/>
          <w:lang w:eastAsia="da-DK"/>
        </w:rPr>
        <w:t xml:space="preserve"> (fra projekter som angivet i projekt kataloget)</w:t>
      </w:r>
      <w:r w:rsidR="005466B9" w:rsidRPr="005466B9">
        <w:rPr>
          <w:rFonts w:eastAsia="Calibri"/>
          <w:i/>
          <w:lang w:eastAsia="da-DK"/>
        </w:rPr>
        <w:t>, der er allokeret til hver bølge.</w:t>
      </w:r>
    </w:p>
    <w:p w:rsidR="00951C4C" w:rsidRPr="005466B9" w:rsidRDefault="005466B9" w:rsidP="005A47AF">
      <w:pPr>
        <w:pStyle w:val="Manchet"/>
        <w:pBdr>
          <w:top w:val="none" w:sz="0" w:space="0" w:color="auto"/>
          <w:bottom w:val="none" w:sz="0" w:space="0" w:color="auto"/>
        </w:pBdr>
        <w:rPr>
          <w:rFonts w:eastAsia="Calibri"/>
          <w:i/>
          <w:lang w:eastAsia="da-DK"/>
        </w:rPr>
      </w:pPr>
      <w:r w:rsidRPr="005466B9">
        <w:rPr>
          <w:rFonts w:eastAsia="Calibri"/>
          <w:i/>
          <w:lang w:eastAsia="da-DK"/>
        </w:rPr>
        <w:t>Gennem denne bølgeplan kan det implicit induceres hvilke projekter, der forventes at være aktive i hver bølge.</w:t>
      </w:r>
    </w:p>
    <w:p w:rsidR="00951C4C" w:rsidRDefault="00F063B7" w:rsidP="005A47AF">
      <w:pPr>
        <w:pStyle w:val="Overskrift2"/>
        <w:rPr>
          <w:rFonts w:eastAsia="Calibri"/>
          <w:lang w:eastAsia="da-DK"/>
        </w:rPr>
      </w:pPr>
      <w:bookmarkStart w:id="15" w:name="_Toc450638492"/>
      <w:r>
        <w:rPr>
          <w:rFonts w:eastAsia="Calibri"/>
          <w:lang w:eastAsia="da-DK"/>
        </w:rPr>
        <w:t>11</w:t>
      </w:r>
      <w:r w:rsidR="005A47AF">
        <w:rPr>
          <w:rFonts w:eastAsia="Calibri"/>
          <w:lang w:eastAsia="da-DK"/>
        </w:rPr>
        <w:t>.1 Tidsplan</w:t>
      </w:r>
      <w:bookmarkEnd w:id="15"/>
    </w:p>
    <w:tbl>
      <w:tblPr>
        <w:tblStyle w:val="Mediumskygge1-fremhvningsfarve2"/>
        <w:tblW w:w="8789" w:type="dxa"/>
        <w:tblInd w:w="108" w:type="dxa"/>
        <w:tblLook w:val="04A0" w:firstRow="1" w:lastRow="0" w:firstColumn="1" w:lastColumn="0" w:noHBand="0" w:noVBand="1"/>
      </w:tblPr>
      <w:tblGrid>
        <w:gridCol w:w="2857"/>
        <w:gridCol w:w="2966"/>
        <w:gridCol w:w="2966"/>
      </w:tblGrid>
      <w:tr w:rsidR="005A47AF" w:rsidRPr="00A7160C" w:rsidTr="00FA582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7" w:type="dxa"/>
          </w:tcPr>
          <w:p w:rsidR="005A47AF" w:rsidRPr="00A7160C" w:rsidRDefault="005A47AF" w:rsidP="00FA5828">
            <w:pPr>
              <w:rPr>
                <w:sz w:val="16"/>
                <w:szCs w:val="16"/>
              </w:rPr>
            </w:pPr>
            <w:r w:rsidRPr="00A7160C">
              <w:rPr>
                <w:sz w:val="16"/>
                <w:szCs w:val="16"/>
              </w:rPr>
              <w:t>Tidsplan</w:t>
            </w:r>
          </w:p>
        </w:tc>
        <w:tc>
          <w:tcPr>
            <w:tcW w:w="2966" w:type="dxa"/>
            <w:tcBorders>
              <w:bottom w:val="single" w:sz="8" w:space="0" w:color="D9D9D9" w:themeColor="background1" w:themeShade="D9"/>
            </w:tcBorders>
          </w:tcPr>
          <w:p w:rsidR="005A47AF" w:rsidRPr="00A7160C" w:rsidRDefault="005A47AF"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Start</w:t>
            </w:r>
          </w:p>
        </w:tc>
        <w:tc>
          <w:tcPr>
            <w:tcW w:w="2966" w:type="dxa"/>
          </w:tcPr>
          <w:p w:rsidR="005A47AF" w:rsidRPr="00A7160C" w:rsidRDefault="005A47AF"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Slut</w:t>
            </w:r>
          </w:p>
        </w:tc>
      </w:tr>
      <w:tr w:rsidR="005A47AF" w:rsidRPr="00A7160C" w:rsidTr="00FA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5A47AF" w:rsidRPr="00A7160C" w:rsidRDefault="005A47AF" w:rsidP="00FA5828">
            <w:pPr>
              <w:pStyle w:val="MPBrdtekst"/>
              <w:rPr>
                <w:b w:val="0"/>
                <w:sz w:val="16"/>
                <w:szCs w:val="16"/>
              </w:rPr>
            </w:pPr>
            <w:r w:rsidRPr="00A7160C">
              <w:rPr>
                <w:b w:val="0"/>
                <w:sz w:val="16"/>
                <w:szCs w:val="16"/>
              </w:rPr>
              <w:t>Identificering af program</w:t>
            </w:r>
          </w:p>
        </w:tc>
        <w:tc>
          <w:tcPr>
            <w:tcW w:w="2966" w:type="dxa"/>
            <w:tcBorders>
              <w:left w:val="single" w:sz="8" w:space="0" w:color="D9D9D9" w:themeColor="background1" w:themeShade="D9"/>
              <w:right w:val="single" w:sz="8" w:space="0" w:color="D9D9D9" w:themeColor="background1" w:themeShade="D9"/>
            </w:tcBorders>
          </w:tcPr>
          <w:p w:rsidR="005A47AF" w:rsidRPr="00A7160C" w:rsidRDefault="005A47AF" w:rsidP="00FA5828">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5A47AF" w:rsidRPr="00A7160C" w:rsidRDefault="005A47AF" w:rsidP="00FA5828">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r>
      <w:tr w:rsidR="005A47AF" w:rsidRPr="00A7160C" w:rsidTr="00FA5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5A47AF" w:rsidRPr="00A7160C" w:rsidRDefault="005A47AF" w:rsidP="00FA5828">
            <w:pPr>
              <w:pStyle w:val="MPBrdtekst"/>
              <w:rPr>
                <w:b w:val="0"/>
                <w:sz w:val="16"/>
                <w:szCs w:val="16"/>
              </w:rPr>
            </w:pPr>
            <w:r w:rsidRPr="00A7160C">
              <w:rPr>
                <w:b w:val="0"/>
                <w:sz w:val="16"/>
                <w:szCs w:val="16"/>
              </w:rPr>
              <w:t>Præcisering af program</w:t>
            </w:r>
          </w:p>
        </w:tc>
        <w:tc>
          <w:tcPr>
            <w:tcW w:w="2966" w:type="dxa"/>
            <w:tcBorders>
              <w:left w:val="single" w:sz="8" w:space="0" w:color="D9D9D9" w:themeColor="background1" w:themeShade="D9"/>
              <w:right w:val="single" w:sz="8" w:space="0" w:color="D9D9D9" w:themeColor="background1" w:themeShade="D9"/>
            </w:tcBorders>
          </w:tcPr>
          <w:p w:rsidR="005A47AF" w:rsidRPr="00A7160C" w:rsidRDefault="005A47AF" w:rsidP="00FA5828">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5A47AF" w:rsidRPr="00A7160C" w:rsidRDefault="005A47AF" w:rsidP="00FA5828">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r>
      <w:tr w:rsidR="005A47AF" w:rsidRPr="00A7160C" w:rsidTr="00FA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5A47AF" w:rsidRPr="00A7160C" w:rsidRDefault="005A47AF" w:rsidP="00FA5828">
            <w:pPr>
              <w:pStyle w:val="MPBrdtekst"/>
              <w:rPr>
                <w:b w:val="0"/>
                <w:sz w:val="16"/>
                <w:szCs w:val="16"/>
              </w:rPr>
            </w:pPr>
            <w:r w:rsidRPr="00A7160C">
              <w:rPr>
                <w:b w:val="0"/>
                <w:sz w:val="16"/>
                <w:szCs w:val="16"/>
              </w:rPr>
              <w:t>Ledelse af programbølger</w:t>
            </w:r>
          </w:p>
        </w:tc>
        <w:tc>
          <w:tcPr>
            <w:tcW w:w="2966" w:type="dxa"/>
            <w:tcBorders>
              <w:left w:val="single" w:sz="8" w:space="0" w:color="D9D9D9" w:themeColor="background1" w:themeShade="D9"/>
              <w:right w:val="single" w:sz="8" w:space="0" w:color="D9D9D9" w:themeColor="background1" w:themeShade="D9"/>
            </w:tcBorders>
          </w:tcPr>
          <w:p w:rsidR="005A47AF" w:rsidRPr="00A7160C" w:rsidRDefault="005A47AF" w:rsidP="00FA5828">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5A47AF" w:rsidRPr="00A7160C" w:rsidRDefault="005A47AF" w:rsidP="00FA5828">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r>
      <w:tr w:rsidR="005A47AF" w:rsidRPr="00A7160C" w:rsidTr="00FA5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5A47AF" w:rsidRPr="00A7160C" w:rsidRDefault="005A47AF" w:rsidP="00FA5828">
            <w:pPr>
              <w:pStyle w:val="MPBrdtekst"/>
              <w:rPr>
                <w:b w:val="0"/>
                <w:sz w:val="16"/>
                <w:szCs w:val="16"/>
              </w:rPr>
            </w:pPr>
            <w:r w:rsidRPr="00A7160C">
              <w:rPr>
                <w:b w:val="0"/>
                <w:sz w:val="16"/>
                <w:szCs w:val="16"/>
              </w:rPr>
              <w:t>Bølge 1</w:t>
            </w:r>
          </w:p>
        </w:tc>
        <w:tc>
          <w:tcPr>
            <w:tcW w:w="2966" w:type="dxa"/>
            <w:tcBorders>
              <w:left w:val="single" w:sz="8" w:space="0" w:color="D9D9D9" w:themeColor="background1" w:themeShade="D9"/>
              <w:right w:val="single" w:sz="8" w:space="0" w:color="D9D9D9" w:themeColor="background1" w:themeShade="D9"/>
            </w:tcBorders>
          </w:tcPr>
          <w:p w:rsidR="005A47AF" w:rsidRPr="00A7160C" w:rsidRDefault="005A47AF" w:rsidP="00FA5828">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5A47AF" w:rsidRPr="00A7160C" w:rsidRDefault="005A47AF" w:rsidP="00FA5828">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r>
      <w:tr w:rsidR="005A47AF" w:rsidRPr="00A7160C" w:rsidTr="00FA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5A47AF" w:rsidRPr="00A7160C" w:rsidRDefault="005A47AF" w:rsidP="00FA5828">
            <w:pPr>
              <w:pStyle w:val="MPBrdtekst"/>
              <w:rPr>
                <w:b w:val="0"/>
                <w:sz w:val="16"/>
                <w:szCs w:val="16"/>
              </w:rPr>
            </w:pPr>
            <w:r w:rsidRPr="00A7160C">
              <w:rPr>
                <w:b w:val="0"/>
                <w:sz w:val="16"/>
                <w:szCs w:val="16"/>
              </w:rPr>
              <w:t>Bølge x</w:t>
            </w:r>
          </w:p>
        </w:tc>
        <w:tc>
          <w:tcPr>
            <w:tcW w:w="2966" w:type="dxa"/>
            <w:tcBorders>
              <w:left w:val="single" w:sz="8" w:space="0" w:color="D9D9D9" w:themeColor="background1" w:themeShade="D9"/>
              <w:right w:val="single" w:sz="8" w:space="0" w:color="D9D9D9" w:themeColor="background1" w:themeShade="D9"/>
            </w:tcBorders>
          </w:tcPr>
          <w:p w:rsidR="005A47AF" w:rsidRPr="00A7160C" w:rsidRDefault="005A47AF" w:rsidP="00FA5828">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5A47AF" w:rsidRPr="00A7160C" w:rsidRDefault="005A47AF" w:rsidP="00FA5828">
            <w:pPr>
              <w:pStyle w:val="MPBrdteks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[Måned/år]</w:t>
            </w:r>
          </w:p>
        </w:tc>
      </w:tr>
      <w:tr w:rsidR="005A47AF" w:rsidRPr="00A7160C" w:rsidTr="00FA5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dxa"/>
            <w:tcBorders>
              <w:right w:val="single" w:sz="8" w:space="0" w:color="D9D9D9" w:themeColor="background1" w:themeShade="D9"/>
            </w:tcBorders>
          </w:tcPr>
          <w:p w:rsidR="005A47AF" w:rsidRPr="00A7160C" w:rsidRDefault="005A47AF" w:rsidP="00FA5828">
            <w:pPr>
              <w:pStyle w:val="MPBrdtekst"/>
              <w:rPr>
                <w:b w:val="0"/>
                <w:sz w:val="16"/>
                <w:szCs w:val="16"/>
              </w:rPr>
            </w:pPr>
            <w:r w:rsidRPr="00A7160C">
              <w:rPr>
                <w:b w:val="0"/>
                <w:sz w:val="16"/>
                <w:szCs w:val="16"/>
              </w:rPr>
              <w:t>Lukning af program</w:t>
            </w:r>
          </w:p>
        </w:tc>
        <w:tc>
          <w:tcPr>
            <w:tcW w:w="2966" w:type="dxa"/>
            <w:tcBorders>
              <w:left w:val="single" w:sz="8" w:space="0" w:color="D9D9D9" w:themeColor="background1" w:themeShade="D9"/>
              <w:right w:val="single" w:sz="8" w:space="0" w:color="D9D9D9" w:themeColor="background1" w:themeShade="D9"/>
            </w:tcBorders>
          </w:tcPr>
          <w:p w:rsidR="005A47AF" w:rsidRPr="00A7160C" w:rsidRDefault="005A47AF" w:rsidP="00FA5828">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c>
          <w:tcPr>
            <w:tcW w:w="2966" w:type="dxa"/>
            <w:tcBorders>
              <w:left w:val="single" w:sz="8" w:space="0" w:color="D9D9D9" w:themeColor="background1" w:themeShade="D9"/>
            </w:tcBorders>
          </w:tcPr>
          <w:p w:rsidR="005A47AF" w:rsidRPr="00A7160C" w:rsidRDefault="005A47AF" w:rsidP="00FA5828">
            <w:pPr>
              <w:pStyle w:val="MPBrdteks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[Måned/år]</w:t>
            </w:r>
          </w:p>
        </w:tc>
      </w:tr>
    </w:tbl>
    <w:p w:rsidR="005A47AF" w:rsidRDefault="005A47AF" w:rsidP="005A47AF">
      <w:pPr>
        <w:rPr>
          <w:rFonts w:eastAsia="Calibri"/>
          <w:lang w:eastAsia="da-DK"/>
        </w:rPr>
      </w:pPr>
    </w:p>
    <w:p w:rsidR="005A47AF" w:rsidRPr="008625F2" w:rsidRDefault="005A47AF" w:rsidP="005A47AF">
      <w:pPr>
        <w:rPr>
          <w:rFonts w:eastAsia="Calibri"/>
          <w:i/>
          <w:color w:val="244061" w:themeColor="accent1" w:themeShade="80"/>
          <w:szCs w:val="18"/>
          <w:lang w:eastAsia="da-DK"/>
        </w:rPr>
      </w:pPr>
      <w:r w:rsidRPr="008625F2">
        <w:rPr>
          <w:rFonts w:eastAsia="Calibri"/>
          <w:i/>
          <w:color w:val="244061" w:themeColor="accent1" w:themeShade="80"/>
          <w:szCs w:val="18"/>
          <w:lang w:eastAsia="da-DK"/>
        </w:rPr>
        <w:t>Indsæt milepælsplan med overordnede hovedmilepæle for programmet – det kan evt. være et diagram fra Powerpoint, Project eller Visio.</w:t>
      </w:r>
    </w:p>
    <w:p w:rsidR="005A47AF" w:rsidRPr="005A47AF" w:rsidRDefault="00F063B7" w:rsidP="005A47AF">
      <w:pPr>
        <w:pStyle w:val="Overskrift2"/>
        <w:rPr>
          <w:lang w:eastAsia="da-DK"/>
        </w:rPr>
      </w:pPr>
      <w:bookmarkStart w:id="16" w:name="_Toc450638493"/>
      <w:r>
        <w:rPr>
          <w:rFonts w:eastAsia="Calibri"/>
          <w:lang w:eastAsia="da-DK"/>
        </w:rPr>
        <w:t>11</w:t>
      </w:r>
      <w:r w:rsidR="005A47AF">
        <w:rPr>
          <w:rFonts w:eastAsia="Calibri"/>
          <w:lang w:eastAsia="da-DK"/>
        </w:rPr>
        <w:t>.2 Bølgeplan</w:t>
      </w:r>
      <w:bookmarkEnd w:id="16"/>
    </w:p>
    <w:p w:rsidR="00951C4C" w:rsidRDefault="00951C4C" w:rsidP="00B01522">
      <w:pPr>
        <w:spacing w:after="0"/>
        <w:rPr>
          <w:rFonts w:eastAsia="Calibri"/>
          <w:szCs w:val="18"/>
          <w:lang w:eastAsia="da-DK"/>
        </w:rPr>
      </w:pPr>
    </w:p>
    <w:p w:rsidR="00B01522" w:rsidRPr="00B01522" w:rsidRDefault="00B01522" w:rsidP="00B01522">
      <w:pPr>
        <w:spacing w:after="0"/>
        <w:rPr>
          <w:rFonts w:eastAsia="Calibri"/>
          <w:szCs w:val="18"/>
          <w:lang w:eastAsia="da-DK"/>
        </w:rPr>
      </w:pPr>
      <w:r w:rsidRPr="00B01522">
        <w:rPr>
          <w:rFonts w:eastAsia="Calibri"/>
          <w:szCs w:val="18"/>
          <w:lang w:eastAsia="da-DK"/>
        </w:rPr>
        <w:t>Bølgeplanen for program [ABCDE] ser således ud:</w:t>
      </w:r>
    </w:p>
    <w:p w:rsidR="00B01522" w:rsidRPr="00B01522" w:rsidRDefault="00B01522" w:rsidP="00B01522"/>
    <w:tbl>
      <w:tblPr>
        <w:tblStyle w:val="GridTable4Accent2"/>
        <w:tblW w:w="0" w:type="auto"/>
        <w:tblInd w:w="108" w:type="dxa"/>
        <w:tblLook w:val="04A0" w:firstRow="1" w:lastRow="0" w:firstColumn="1" w:lastColumn="0" w:noHBand="0" w:noVBand="1"/>
      </w:tblPr>
      <w:tblGrid>
        <w:gridCol w:w="1163"/>
        <w:gridCol w:w="1701"/>
        <w:gridCol w:w="5665"/>
      </w:tblGrid>
      <w:tr w:rsidR="00B01522" w:rsidTr="005A4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rsidR="00B01522" w:rsidRDefault="00B01522" w:rsidP="007D5E1E">
            <w:r>
              <w:t>Bølge #</w:t>
            </w:r>
          </w:p>
        </w:tc>
        <w:tc>
          <w:tcPr>
            <w:tcW w:w="1701" w:type="dxa"/>
          </w:tcPr>
          <w:p w:rsidR="00B01522" w:rsidRDefault="00B01522" w:rsidP="007D5E1E">
            <w:pPr>
              <w:cnfStyle w:val="100000000000" w:firstRow="1" w:lastRow="0" w:firstColumn="0" w:lastColumn="0" w:oddVBand="0" w:evenVBand="0" w:oddHBand="0" w:evenHBand="0" w:firstRowFirstColumn="0" w:firstRowLastColumn="0" w:lastRowFirstColumn="0" w:lastRowLastColumn="0"/>
            </w:pPr>
            <w:r>
              <w:t>Tid</w:t>
            </w:r>
          </w:p>
        </w:tc>
        <w:tc>
          <w:tcPr>
            <w:tcW w:w="5665" w:type="dxa"/>
          </w:tcPr>
          <w:p w:rsidR="00B01522" w:rsidRDefault="00B01522" w:rsidP="007D5E1E">
            <w:pPr>
              <w:cnfStyle w:val="100000000000" w:firstRow="1" w:lastRow="0" w:firstColumn="0" w:lastColumn="0" w:oddVBand="0" w:evenVBand="0" w:oddHBand="0" w:evenHBand="0" w:firstRowFirstColumn="0" w:firstRowLastColumn="0" w:lastRowFirstColumn="0" w:lastRowLastColumn="0"/>
            </w:pPr>
            <w:r>
              <w:t>Hovedleverancer</w:t>
            </w:r>
          </w:p>
        </w:tc>
      </w:tr>
      <w:tr w:rsidR="00B01522" w:rsidTr="005A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rsidR="00B01522" w:rsidRDefault="00B01522" w:rsidP="007D5E1E"/>
        </w:tc>
        <w:tc>
          <w:tcPr>
            <w:tcW w:w="1701" w:type="dxa"/>
          </w:tcPr>
          <w:p w:rsidR="00B01522" w:rsidRDefault="00B01522" w:rsidP="007D5E1E">
            <w:pPr>
              <w:cnfStyle w:val="000000100000" w:firstRow="0" w:lastRow="0" w:firstColumn="0" w:lastColumn="0" w:oddVBand="0" w:evenVBand="0" w:oddHBand="1" w:evenHBand="0" w:firstRowFirstColumn="0" w:firstRowLastColumn="0" w:lastRowFirstColumn="0" w:lastRowLastColumn="0"/>
            </w:pPr>
          </w:p>
        </w:tc>
        <w:tc>
          <w:tcPr>
            <w:tcW w:w="5665" w:type="dxa"/>
          </w:tcPr>
          <w:p w:rsidR="00B01522" w:rsidRDefault="00B01522" w:rsidP="007D5E1E">
            <w:pPr>
              <w:cnfStyle w:val="000000100000" w:firstRow="0" w:lastRow="0" w:firstColumn="0" w:lastColumn="0" w:oddVBand="0" w:evenVBand="0" w:oddHBand="1" w:evenHBand="0" w:firstRowFirstColumn="0" w:firstRowLastColumn="0" w:lastRowFirstColumn="0" w:lastRowLastColumn="0"/>
            </w:pPr>
          </w:p>
        </w:tc>
      </w:tr>
      <w:tr w:rsidR="00B01522" w:rsidTr="005A47AF">
        <w:tc>
          <w:tcPr>
            <w:cnfStyle w:val="001000000000" w:firstRow="0" w:lastRow="0" w:firstColumn="1" w:lastColumn="0" w:oddVBand="0" w:evenVBand="0" w:oddHBand="0" w:evenHBand="0" w:firstRowFirstColumn="0" w:firstRowLastColumn="0" w:lastRowFirstColumn="0" w:lastRowLastColumn="0"/>
            <w:tcW w:w="1163" w:type="dxa"/>
          </w:tcPr>
          <w:p w:rsidR="00B01522" w:rsidRDefault="00B01522" w:rsidP="007D5E1E"/>
        </w:tc>
        <w:tc>
          <w:tcPr>
            <w:tcW w:w="1701" w:type="dxa"/>
          </w:tcPr>
          <w:p w:rsidR="00B01522" w:rsidRDefault="00B01522" w:rsidP="007D5E1E">
            <w:pPr>
              <w:cnfStyle w:val="000000000000" w:firstRow="0" w:lastRow="0" w:firstColumn="0" w:lastColumn="0" w:oddVBand="0" w:evenVBand="0" w:oddHBand="0" w:evenHBand="0" w:firstRowFirstColumn="0" w:firstRowLastColumn="0" w:lastRowFirstColumn="0" w:lastRowLastColumn="0"/>
            </w:pPr>
          </w:p>
        </w:tc>
        <w:tc>
          <w:tcPr>
            <w:tcW w:w="5665" w:type="dxa"/>
          </w:tcPr>
          <w:p w:rsidR="00B01522" w:rsidRDefault="00B01522" w:rsidP="007D5E1E">
            <w:pPr>
              <w:cnfStyle w:val="000000000000" w:firstRow="0" w:lastRow="0" w:firstColumn="0" w:lastColumn="0" w:oddVBand="0" w:evenVBand="0" w:oddHBand="0" w:evenHBand="0" w:firstRowFirstColumn="0" w:firstRowLastColumn="0" w:lastRowFirstColumn="0" w:lastRowLastColumn="0"/>
            </w:pPr>
          </w:p>
        </w:tc>
      </w:tr>
      <w:tr w:rsidR="00B01522" w:rsidTr="005A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rsidR="00B01522" w:rsidRDefault="00B01522" w:rsidP="007D5E1E"/>
        </w:tc>
        <w:tc>
          <w:tcPr>
            <w:tcW w:w="1701" w:type="dxa"/>
          </w:tcPr>
          <w:p w:rsidR="00B01522" w:rsidRDefault="00B01522" w:rsidP="007D5E1E">
            <w:pPr>
              <w:cnfStyle w:val="000000100000" w:firstRow="0" w:lastRow="0" w:firstColumn="0" w:lastColumn="0" w:oddVBand="0" w:evenVBand="0" w:oddHBand="1" w:evenHBand="0" w:firstRowFirstColumn="0" w:firstRowLastColumn="0" w:lastRowFirstColumn="0" w:lastRowLastColumn="0"/>
            </w:pPr>
          </w:p>
        </w:tc>
        <w:tc>
          <w:tcPr>
            <w:tcW w:w="5665" w:type="dxa"/>
          </w:tcPr>
          <w:p w:rsidR="00B01522" w:rsidRDefault="00B01522" w:rsidP="007D5E1E">
            <w:pPr>
              <w:cnfStyle w:val="000000100000" w:firstRow="0" w:lastRow="0" w:firstColumn="0" w:lastColumn="0" w:oddVBand="0" w:evenVBand="0" w:oddHBand="1" w:evenHBand="0" w:firstRowFirstColumn="0" w:firstRowLastColumn="0" w:lastRowFirstColumn="0" w:lastRowLastColumn="0"/>
            </w:pPr>
          </w:p>
        </w:tc>
      </w:tr>
    </w:tbl>
    <w:p w:rsidR="007D5E1E" w:rsidRDefault="007D5E1E" w:rsidP="007D5E1E"/>
    <w:p w:rsidR="008B71A9" w:rsidRDefault="00F063B7" w:rsidP="00F063B7">
      <w:pPr>
        <w:pStyle w:val="Overskrift1"/>
      </w:pPr>
      <w:bookmarkStart w:id="17" w:name="_Toc450638494"/>
      <w:bookmarkStart w:id="18" w:name="_Toc358895714"/>
      <w:r>
        <w:t>12</w:t>
      </w:r>
      <w:r w:rsidR="008B71A9">
        <w:t xml:space="preserve">. </w:t>
      </w:r>
      <w:r>
        <w:t>O</w:t>
      </w:r>
      <w:r w:rsidR="008B71A9">
        <w:t>rganis</w:t>
      </w:r>
      <w:r>
        <w:t>ering</w:t>
      </w:r>
      <w:bookmarkEnd w:id="17"/>
    </w:p>
    <w:p w:rsidR="005466B9" w:rsidRPr="005466B9" w:rsidRDefault="005466B9" w:rsidP="00F063B7">
      <w:pPr>
        <w:pStyle w:val="Manchet"/>
        <w:pBdr>
          <w:top w:val="none" w:sz="0" w:space="0" w:color="auto"/>
          <w:bottom w:val="none" w:sz="0" w:space="0" w:color="auto"/>
        </w:pBdr>
        <w:rPr>
          <w:rFonts w:eastAsia="Calibri"/>
          <w:i/>
          <w:lang w:eastAsia="da-DK"/>
        </w:rPr>
      </w:pPr>
      <w:r w:rsidRPr="005466B9">
        <w:rPr>
          <w:rFonts w:eastAsia="Calibri"/>
          <w:i/>
          <w:lang w:eastAsia="da-DK"/>
        </w:rPr>
        <w:t xml:space="preserve">I dette afsnit beskrives </w:t>
      </w:r>
      <w:r w:rsidR="00F063B7">
        <w:rPr>
          <w:rFonts w:eastAsia="Calibri"/>
          <w:i/>
          <w:lang w:eastAsia="da-DK"/>
        </w:rPr>
        <w:t xml:space="preserve">organiseringen, herunder styregruppe og fora, </w:t>
      </w:r>
      <w:r w:rsidR="00DA70B5">
        <w:rPr>
          <w:rFonts w:eastAsia="Calibri"/>
          <w:i/>
          <w:lang w:eastAsia="da-DK"/>
        </w:rPr>
        <w:t>dette</w:t>
      </w:r>
      <w:r w:rsidR="00F063B7">
        <w:rPr>
          <w:rFonts w:eastAsia="Calibri"/>
          <w:i/>
          <w:lang w:eastAsia="da-DK"/>
        </w:rPr>
        <w:t xml:space="preserve"> vises visuelt i et organigram. S</w:t>
      </w:r>
      <w:r w:rsidRPr="005466B9">
        <w:rPr>
          <w:rFonts w:eastAsia="Calibri"/>
          <w:i/>
          <w:lang w:eastAsia="da-DK"/>
        </w:rPr>
        <w:t>ammensætningen af programmets styregruppe</w:t>
      </w:r>
      <w:r w:rsidR="00F063B7">
        <w:rPr>
          <w:rFonts w:eastAsia="Calibri"/>
          <w:i/>
          <w:lang w:eastAsia="da-DK"/>
        </w:rPr>
        <w:t xml:space="preserve"> skitseres</w:t>
      </w:r>
      <w:r w:rsidRPr="005466B9">
        <w:rPr>
          <w:rFonts w:eastAsia="Calibri"/>
          <w:i/>
          <w:lang w:eastAsia="da-DK"/>
        </w:rPr>
        <w:t>.</w:t>
      </w:r>
    </w:p>
    <w:p w:rsidR="005466B9" w:rsidRPr="005466B9" w:rsidRDefault="005466B9" w:rsidP="00F063B7">
      <w:pPr>
        <w:pStyle w:val="Manchet"/>
        <w:pBdr>
          <w:top w:val="none" w:sz="0" w:space="0" w:color="auto"/>
          <w:bottom w:val="none" w:sz="0" w:space="0" w:color="auto"/>
        </w:pBdr>
        <w:rPr>
          <w:rFonts w:eastAsia="Calibri"/>
          <w:i/>
          <w:lang w:eastAsia="da-DK"/>
        </w:rPr>
      </w:pPr>
      <w:r w:rsidRPr="005466B9">
        <w:rPr>
          <w:rFonts w:eastAsia="Calibri"/>
          <w:i/>
          <w:lang w:eastAsia="da-DK"/>
        </w:rPr>
        <w:t>Styregruppens formand og næstformand samt de øvrige styregruppemedlemmer identificeres, herunder også hvilken specifik interesse de forventes at repræsentere.</w:t>
      </w:r>
    </w:p>
    <w:p w:rsidR="005466B9" w:rsidRDefault="005466B9" w:rsidP="00F063B7">
      <w:pPr>
        <w:pStyle w:val="Manchet"/>
        <w:pBdr>
          <w:top w:val="none" w:sz="0" w:space="0" w:color="auto"/>
          <w:bottom w:val="none" w:sz="0" w:space="0" w:color="auto"/>
        </w:pBdr>
        <w:rPr>
          <w:rFonts w:eastAsia="Calibri"/>
          <w:i/>
          <w:lang w:eastAsia="da-DK"/>
        </w:rPr>
      </w:pPr>
      <w:r w:rsidRPr="005466B9">
        <w:rPr>
          <w:rFonts w:eastAsia="Calibri"/>
          <w:i/>
          <w:lang w:eastAsia="da-DK"/>
        </w:rPr>
        <w:t>Endvidere beskrives det mandat, som styregruppen er blevet udstyret med, både som gruppe og individuelt.</w:t>
      </w:r>
      <w:r w:rsidR="00302C7C">
        <w:rPr>
          <w:rFonts w:eastAsia="Calibri"/>
          <w:i/>
          <w:lang w:eastAsia="da-DK"/>
        </w:rPr>
        <w:t xml:space="preserve"> </w:t>
      </w:r>
      <w:r w:rsidRPr="005466B9">
        <w:rPr>
          <w:rFonts w:eastAsia="Calibri"/>
          <w:i/>
          <w:lang w:eastAsia="da-DK"/>
        </w:rPr>
        <w:t>Programlederen samt dennes mandat beskrives ligeledes i dette afsnit.</w:t>
      </w:r>
    </w:p>
    <w:p w:rsidR="00302C7C" w:rsidRPr="00302C7C" w:rsidRDefault="00302C7C" w:rsidP="00302C7C">
      <w:pPr>
        <w:rPr>
          <w:rFonts w:eastAsia="Calibri"/>
          <w:i/>
          <w:color w:val="244061" w:themeColor="accent1" w:themeShade="80"/>
          <w:lang w:eastAsia="da-DK"/>
        </w:rPr>
      </w:pPr>
      <w:r w:rsidRPr="00302C7C">
        <w:rPr>
          <w:rFonts w:eastAsia="Calibri"/>
          <w:i/>
          <w:color w:val="244061" w:themeColor="accent1" w:themeShade="80"/>
          <w:lang w:eastAsia="da-DK"/>
        </w:rPr>
        <w:lastRenderedPageBreak/>
        <w:t>Endelig redegøres kort for bemanding i årsværk, som eventuelt kan anvendes fra programgrundlaget.</w:t>
      </w:r>
    </w:p>
    <w:p w:rsidR="005466B9" w:rsidRDefault="005466B9" w:rsidP="008B71A9">
      <w:pPr>
        <w:spacing w:after="0"/>
        <w:rPr>
          <w:rFonts w:eastAsia="Calibri"/>
          <w:szCs w:val="18"/>
          <w:lang w:eastAsia="da-DK"/>
        </w:rPr>
      </w:pPr>
    </w:p>
    <w:p w:rsidR="008B71A9" w:rsidRPr="008B71A9" w:rsidRDefault="008B71A9" w:rsidP="008B71A9">
      <w:pPr>
        <w:spacing w:after="0"/>
        <w:rPr>
          <w:rFonts w:eastAsia="Calibri"/>
          <w:szCs w:val="18"/>
          <w:lang w:eastAsia="da-DK"/>
        </w:rPr>
      </w:pPr>
      <w:r w:rsidRPr="008B71A9">
        <w:rPr>
          <w:rFonts w:eastAsia="Calibri"/>
          <w:szCs w:val="18"/>
          <w:lang w:eastAsia="da-DK"/>
        </w:rPr>
        <w:t>Organisationen for program [</w:t>
      </w:r>
      <w:r w:rsidRPr="008B71A9">
        <w:rPr>
          <w:rFonts w:eastAsia="Calibri"/>
          <w:i/>
          <w:szCs w:val="18"/>
          <w:lang w:eastAsia="da-DK"/>
        </w:rPr>
        <w:t>ABCDE</w:t>
      </w:r>
      <w:r w:rsidRPr="008B71A9">
        <w:rPr>
          <w:rFonts w:eastAsia="Calibri"/>
          <w:szCs w:val="18"/>
          <w:lang w:eastAsia="da-DK"/>
        </w:rPr>
        <w:t>] er sammensat som følger</w:t>
      </w:r>
      <w:r w:rsidR="00302C7C">
        <w:rPr>
          <w:rFonts w:eastAsia="Calibri"/>
          <w:szCs w:val="18"/>
          <w:lang w:eastAsia="da-DK"/>
        </w:rPr>
        <w:t xml:space="preserve"> [Indsæt organ</w:t>
      </w:r>
      <w:r w:rsidR="00302C7C">
        <w:rPr>
          <w:rFonts w:eastAsia="Calibri"/>
          <w:szCs w:val="18"/>
          <w:lang w:eastAsia="da-DK"/>
        </w:rPr>
        <w:t>i</w:t>
      </w:r>
      <w:r w:rsidR="00302C7C">
        <w:rPr>
          <w:rFonts w:eastAsia="Calibri"/>
          <w:szCs w:val="18"/>
          <w:lang w:eastAsia="da-DK"/>
        </w:rPr>
        <w:t>gram]</w:t>
      </w:r>
      <w:r w:rsidRPr="008B71A9">
        <w:rPr>
          <w:rFonts w:eastAsia="Calibri"/>
          <w:szCs w:val="18"/>
          <w:lang w:eastAsia="da-DK"/>
        </w:rPr>
        <w:t>:</w:t>
      </w:r>
    </w:p>
    <w:p w:rsidR="008B71A9" w:rsidRPr="008B71A9" w:rsidRDefault="00302C7C" w:rsidP="008B71A9">
      <w:pPr>
        <w:rPr>
          <w:bCs/>
        </w:rPr>
      </w:pPr>
      <w:r>
        <w:rPr>
          <w:bCs/>
        </w:rPr>
        <w:br/>
      </w:r>
      <w:r w:rsidR="008B71A9" w:rsidRPr="008B71A9">
        <w:rPr>
          <w:bCs/>
        </w:rPr>
        <w:t>Styregruppen består af:</w:t>
      </w:r>
    </w:p>
    <w:p w:rsidR="008B71A9" w:rsidRPr="008B71A9" w:rsidRDefault="008B71A9" w:rsidP="008B71A9">
      <w:pPr>
        <w:pStyle w:val="Listeafsnit"/>
        <w:numPr>
          <w:ilvl w:val="0"/>
          <w:numId w:val="37"/>
        </w:numPr>
        <w:spacing w:after="0"/>
      </w:pPr>
      <w:r w:rsidRPr="008B71A9">
        <w:t xml:space="preserve">Formand:  </w:t>
      </w:r>
      <w:r>
        <w:t>[</w:t>
      </w:r>
      <w:r w:rsidRPr="008B71A9">
        <w:t>XXXXX</w:t>
      </w:r>
      <w:r>
        <w:t>]</w:t>
      </w:r>
    </w:p>
    <w:p w:rsidR="008B71A9" w:rsidRPr="008B71A9" w:rsidRDefault="008B71A9" w:rsidP="008B71A9">
      <w:pPr>
        <w:pStyle w:val="Listeafsnit"/>
        <w:numPr>
          <w:ilvl w:val="0"/>
          <w:numId w:val="37"/>
        </w:numPr>
        <w:spacing w:after="0"/>
      </w:pPr>
      <w:r w:rsidRPr="008B71A9">
        <w:t xml:space="preserve">Næstformand   </w:t>
      </w:r>
      <w:r>
        <w:t>[</w:t>
      </w:r>
      <w:r w:rsidRPr="008B71A9">
        <w:t>yyyyy</w:t>
      </w:r>
      <w:r>
        <w:t>]</w:t>
      </w:r>
    </w:p>
    <w:p w:rsidR="008B71A9" w:rsidRPr="008B71A9" w:rsidRDefault="008B71A9" w:rsidP="008B71A9">
      <w:pPr>
        <w:pStyle w:val="Listeafsnit"/>
        <w:numPr>
          <w:ilvl w:val="0"/>
          <w:numId w:val="37"/>
        </w:numPr>
        <w:spacing w:after="0"/>
      </w:pPr>
      <w:r w:rsidRPr="008B71A9">
        <w:t>Øvrige medlemmer</w:t>
      </w:r>
    </w:p>
    <w:p w:rsidR="008B71A9" w:rsidRPr="008B71A9" w:rsidRDefault="008B71A9" w:rsidP="008B71A9">
      <w:pPr>
        <w:pStyle w:val="Listeafsnit"/>
        <w:numPr>
          <w:ilvl w:val="0"/>
          <w:numId w:val="37"/>
        </w:numPr>
        <w:spacing w:after="0"/>
      </w:pPr>
      <w:r w:rsidRPr="008B71A9">
        <w:t xml:space="preserve">  </w:t>
      </w:r>
      <w:r>
        <w:t>[</w:t>
      </w:r>
      <w:r w:rsidRPr="008B71A9">
        <w:t>aaaa</w:t>
      </w:r>
      <w:r>
        <w:t>]</w:t>
      </w:r>
    </w:p>
    <w:p w:rsidR="008B71A9" w:rsidRPr="008B71A9" w:rsidRDefault="008B71A9" w:rsidP="008B71A9">
      <w:pPr>
        <w:rPr>
          <w:rFonts w:eastAsia="Calibri"/>
          <w:lang w:eastAsia="da-DK"/>
        </w:rPr>
      </w:pPr>
    </w:p>
    <w:p w:rsidR="008B71A9" w:rsidRPr="008B71A9" w:rsidRDefault="008B71A9" w:rsidP="008B71A9">
      <w:pPr>
        <w:rPr>
          <w:rFonts w:eastAsia="Calibri"/>
          <w:lang w:eastAsia="da-DK"/>
        </w:rPr>
      </w:pPr>
      <w:r w:rsidRPr="008B71A9">
        <w:rPr>
          <w:rFonts w:eastAsia="Calibri"/>
          <w:lang w:eastAsia="da-DK"/>
        </w:rPr>
        <w:t xml:space="preserve">Styregruppen har følgende mandat: </w:t>
      </w:r>
      <w:r>
        <w:rPr>
          <w:rFonts w:eastAsia="Calibri"/>
          <w:lang w:eastAsia="da-DK"/>
        </w:rPr>
        <w:t>[</w:t>
      </w:r>
      <w:r w:rsidRPr="008B71A9">
        <w:rPr>
          <w:rFonts w:eastAsia="Calibri"/>
          <w:lang w:eastAsia="da-DK"/>
        </w:rPr>
        <w:t>Xxxxxxxxxxxxxxx</w:t>
      </w:r>
      <w:r>
        <w:rPr>
          <w:rFonts w:eastAsia="Calibri"/>
          <w:lang w:eastAsia="da-DK"/>
        </w:rPr>
        <w:t>]</w:t>
      </w:r>
    </w:p>
    <w:p w:rsidR="008B71A9" w:rsidRPr="008B71A9" w:rsidRDefault="008B71A9" w:rsidP="008B71A9">
      <w:pPr>
        <w:rPr>
          <w:rFonts w:eastAsia="Calibri"/>
          <w:lang w:eastAsia="da-DK"/>
        </w:rPr>
      </w:pPr>
      <w:r w:rsidRPr="008B71A9">
        <w:rPr>
          <w:rFonts w:eastAsia="Calibri"/>
          <w:lang w:eastAsia="da-DK"/>
        </w:rPr>
        <w:t xml:space="preserve">Programleder: </w:t>
      </w:r>
      <w:r>
        <w:rPr>
          <w:rFonts w:eastAsia="Calibri"/>
          <w:lang w:eastAsia="da-DK"/>
        </w:rPr>
        <w:t>[</w:t>
      </w:r>
      <w:r w:rsidRPr="008B71A9">
        <w:rPr>
          <w:rFonts w:eastAsia="Calibri"/>
          <w:lang w:eastAsia="da-DK"/>
        </w:rPr>
        <w:t>cccccccc</w:t>
      </w:r>
      <w:r>
        <w:rPr>
          <w:rFonts w:eastAsia="Calibri"/>
          <w:lang w:eastAsia="da-DK"/>
        </w:rPr>
        <w:t>]</w:t>
      </w:r>
    </w:p>
    <w:p w:rsidR="008B71A9" w:rsidRPr="008B71A9" w:rsidRDefault="008B71A9" w:rsidP="008B71A9">
      <w:pPr>
        <w:rPr>
          <w:rFonts w:eastAsia="Calibri"/>
          <w:lang w:eastAsia="da-DK"/>
        </w:rPr>
      </w:pPr>
      <w:r w:rsidRPr="008B71A9">
        <w:rPr>
          <w:rFonts w:eastAsia="Calibri"/>
          <w:lang w:eastAsia="da-DK"/>
        </w:rPr>
        <w:t xml:space="preserve">Programlederen har følgende mandat: </w:t>
      </w:r>
      <w:r>
        <w:rPr>
          <w:rFonts w:eastAsia="Calibri"/>
          <w:lang w:eastAsia="da-DK"/>
        </w:rPr>
        <w:t>[</w:t>
      </w:r>
      <w:r w:rsidRPr="008B71A9">
        <w:rPr>
          <w:rFonts w:eastAsia="Calibri"/>
          <w:lang w:eastAsia="da-DK"/>
        </w:rPr>
        <w:t>ccccccccc</w:t>
      </w:r>
      <w:r>
        <w:rPr>
          <w:rFonts w:eastAsia="Calibri"/>
          <w:lang w:eastAsia="da-DK"/>
        </w:rPr>
        <w:t>]</w:t>
      </w:r>
    </w:p>
    <w:p w:rsidR="008B71A9" w:rsidRPr="008B71A9" w:rsidRDefault="008B71A9" w:rsidP="008B71A9">
      <w:pPr>
        <w:spacing w:after="0"/>
      </w:pPr>
      <w:r w:rsidRPr="008B71A9">
        <w:rPr>
          <w:rFonts w:eastAsia="Calibri"/>
          <w:lang w:eastAsia="da-DK"/>
        </w:rPr>
        <w:t>Til støtte for programlederen er oprettet et programsekretariat med følgende b</w:t>
      </w:r>
      <w:r w:rsidRPr="008B71A9">
        <w:rPr>
          <w:rFonts w:eastAsia="Calibri"/>
          <w:lang w:eastAsia="da-DK"/>
        </w:rPr>
        <w:t>e</w:t>
      </w:r>
      <w:r w:rsidRPr="008B71A9">
        <w:rPr>
          <w:rFonts w:eastAsia="Calibri"/>
          <w:lang w:eastAsia="da-DK"/>
        </w:rPr>
        <w:t xml:space="preserve">manding: </w:t>
      </w:r>
      <w:r>
        <w:rPr>
          <w:rFonts w:eastAsia="Calibri"/>
          <w:lang w:eastAsia="da-DK"/>
        </w:rPr>
        <w:t>[</w:t>
      </w:r>
      <w:r w:rsidRPr="008B71A9">
        <w:rPr>
          <w:rFonts w:eastAsia="Calibri"/>
          <w:lang w:eastAsia="da-DK"/>
        </w:rPr>
        <w:t>ddddd</w:t>
      </w:r>
      <w:r>
        <w:rPr>
          <w:rFonts w:eastAsia="Calibri"/>
          <w:lang w:eastAsia="da-DK"/>
        </w:rPr>
        <w:t>]</w:t>
      </w:r>
    </w:p>
    <w:p w:rsidR="008B71A9" w:rsidRDefault="008B71A9">
      <w:pPr>
        <w:spacing w:after="0"/>
      </w:pPr>
    </w:p>
    <w:tbl>
      <w:tblPr>
        <w:tblStyle w:val="Mediumskygge1-fremhvningsfarve2"/>
        <w:tblW w:w="0" w:type="auto"/>
        <w:tblInd w:w="108" w:type="dxa"/>
        <w:tblLook w:val="04A0" w:firstRow="1" w:lastRow="0" w:firstColumn="1" w:lastColumn="0" w:noHBand="0" w:noVBand="1"/>
      </w:tblPr>
      <w:tblGrid>
        <w:gridCol w:w="2052"/>
        <w:gridCol w:w="1724"/>
        <w:gridCol w:w="1528"/>
        <w:gridCol w:w="1078"/>
        <w:gridCol w:w="1083"/>
        <w:gridCol w:w="1290"/>
      </w:tblGrid>
      <w:tr w:rsidR="00302C7C" w:rsidRPr="00A7160C" w:rsidTr="00FA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02C7C" w:rsidRPr="00A7160C" w:rsidRDefault="00302C7C" w:rsidP="00FA5828">
            <w:pPr>
              <w:rPr>
                <w:sz w:val="16"/>
                <w:szCs w:val="16"/>
              </w:rPr>
            </w:pPr>
            <w:r w:rsidRPr="00A7160C">
              <w:rPr>
                <w:sz w:val="16"/>
                <w:szCs w:val="16"/>
              </w:rPr>
              <w:t>Bemanding</w:t>
            </w:r>
          </w:p>
        </w:tc>
        <w:tc>
          <w:tcPr>
            <w:tcW w:w="1754" w:type="dxa"/>
            <w:tcBorders>
              <w:bottom w:val="single" w:sz="8" w:space="0" w:color="D9D9D9" w:themeColor="background1" w:themeShade="D9"/>
            </w:tcBorders>
          </w:tcPr>
          <w:p w:rsidR="00302C7C" w:rsidRPr="00A7160C" w:rsidRDefault="00302C7C"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Identificering af program</w:t>
            </w:r>
          </w:p>
        </w:tc>
        <w:tc>
          <w:tcPr>
            <w:tcW w:w="1554" w:type="dxa"/>
          </w:tcPr>
          <w:p w:rsidR="00302C7C" w:rsidRPr="00A7160C" w:rsidRDefault="00302C7C"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Præcisering af program</w:t>
            </w:r>
          </w:p>
        </w:tc>
        <w:tc>
          <w:tcPr>
            <w:tcW w:w="1092" w:type="dxa"/>
          </w:tcPr>
          <w:p w:rsidR="00302C7C" w:rsidRPr="00A7160C" w:rsidRDefault="00302C7C"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Bølge 1</w:t>
            </w:r>
          </w:p>
        </w:tc>
        <w:tc>
          <w:tcPr>
            <w:tcW w:w="1098" w:type="dxa"/>
          </w:tcPr>
          <w:p w:rsidR="00302C7C" w:rsidRPr="00A7160C" w:rsidRDefault="00302C7C"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[Bølge x]</w:t>
            </w:r>
          </w:p>
        </w:tc>
        <w:tc>
          <w:tcPr>
            <w:tcW w:w="1313" w:type="dxa"/>
          </w:tcPr>
          <w:p w:rsidR="00302C7C" w:rsidRPr="00A7160C" w:rsidRDefault="00302C7C"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[Lukning af program]</w:t>
            </w:r>
          </w:p>
        </w:tc>
      </w:tr>
      <w:tr w:rsidR="00302C7C" w:rsidRPr="00A7160C" w:rsidTr="00FA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302C7C" w:rsidRPr="00A7160C" w:rsidRDefault="00302C7C" w:rsidP="00FA5828">
            <w:pPr>
              <w:pStyle w:val="MPBrdtekst"/>
              <w:jc w:val="left"/>
              <w:rPr>
                <w:b w:val="0"/>
                <w:sz w:val="16"/>
                <w:szCs w:val="16"/>
              </w:rPr>
            </w:pPr>
            <w:r w:rsidRPr="00A7160C">
              <w:rPr>
                <w:b w:val="0"/>
                <w:sz w:val="16"/>
                <w:szCs w:val="16"/>
              </w:rPr>
              <w:t>Programledelse, ek</w:t>
            </w:r>
            <w:r w:rsidRPr="00A7160C">
              <w:rPr>
                <w:b w:val="0"/>
                <w:sz w:val="16"/>
                <w:szCs w:val="16"/>
              </w:rPr>
              <w:t>s</w:t>
            </w:r>
            <w:r w:rsidRPr="00A7160C">
              <w:rPr>
                <w:b w:val="0"/>
                <w:sz w:val="16"/>
                <w:szCs w:val="16"/>
              </w:rPr>
              <w:t>klusive støttefunkti</w:t>
            </w:r>
            <w:r w:rsidRPr="00A7160C">
              <w:rPr>
                <w:b w:val="0"/>
                <w:sz w:val="16"/>
                <w:szCs w:val="16"/>
              </w:rPr>
              <w:t>o</w:t>
            </w:r>
            <w:r w:rsidRPr="00A7160C">
              <w:rPr>
                <w:b w:val="0"/>
                <w:sz w:val="16"/>
                <w:szCs w:val="16"/>
              </w:rPr>
              <w:t>ner (programsekret</w:t>
            </w:r>
            <w:r w:rsidRPr="00A7160C">
              <w:rPr>
                <w:b w:val="0"/>
                <w:sz w:val="16"/>
                <w:szCs w:val="16"/>
              </w:rPr>
              <w:t>a</w:t>
            </w:r>
            <w:r w:rsidRPr="00A7160C">
              <w:rPr>
                <w:b w:val="0"/>
                <w:sz w:val="16"/>
                <w:szCs w:val="16"/>
              </w:rPr>
              <w:t>riat og løsningsforum)</w:t>
            </w:r>
          </w:p>
        </w:tc>
        <w:tc>
          <w:tcPr>
            <w:tcW w:w="1754" w:type="dxa"/>
            <w:tcBorders>
              <w:left w:val="single" w:sz="8" w:space="0" w:color="D9D9D9" w:themeColor="background1" w:themeShade="D9"/>
              <w:righ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554"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2"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302C7C" w:rsidRPr="00A7160C" w:rsidTr="00FA5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302C7C" w:rsidRPr="00A7160C" w:rsidRDefault="00302C7C" w:rsidP="00FA5828">
            <w:pPr>
              <w:pStyle w:val="MPBrdtekst"/>
              <w:jc w:val="left"/>
              <w:rPr>
                <w:b w:val="0"/>
                <w:sz w:val="16"/>
                <w:szCs w:val="16"/>
              </w:rPr>
            </w:pPr>
            <w:r w:rsidRPr="00A7160C">
              <w:rPr>
                <w:b w:val="0"/>
                <w:sz w:val="16"/>
                <w:szCs w:val="16"/>
              </w:rPr>
              <w:t>Programsekretariat og løsningsforum</w:t>
            </w:r>
          </w:p>
        </w:tc>
        <w:tc>
          <w:tcPr>
            <w:tcW w:w="1754" w:type="dxa"/>
            <w:tcBorders>
              <w:left w:val="single" w:sz="8" w:space="0" w:color="D9D9D9" w:themeColor="background1" w:themeShade="D9"/>
              <w:righ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554"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092"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302C7C" w:rsidRPr="00A7160C" w:rsidTr="00FA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302C7C" w:rsidRPr="00A7160C" w:rsidRDefault="00302C7C" w:rsidP="00FA5828">
            <w:pPr>
              <w:pStyle w:val="MPBrdtekst"/>
              <w:jc w:val="left"/>
              <w:rPr>
                <w:b w:val="0"/>
                <w:sz w:val="16"/>
                <w:szCs w:val="16"/>
              </w:rPr>
            </w:pPr>
            <w:r w:rsidRPr="00A7160C">
              <w:rPr>
                <w:b w:val="0"/>
                <w:sz w:val="16"/>
                <w:szCs w:val="16"/>
              </w:rPr>
              <w:t>Projektledelse</w:t>
            </w:r>
          </w:p>
        </w:tc>
        <w:tc>
          <w:tcPr>
            <w:tcW w:w="1754" w:type="dxa"/>
            <w:tcBorders>
              <w:left w:val="single" w:sz="8" w:space="0" w:color="D9D9D9" w:themeColor="background1" w:themeShade="D9"/>
              <w:righ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p>
        </w:tc>
        <w:tc>
          <w:tcPr>
            <w:tcW w:w="1092"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302C7C" w:rsidRPr="00A7160C" w:rsidTr="00FA5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302C7C" w:rsidRPr="00A7160C" w:rsidRDefault="00302C7C" w:rsidP="00FA5828">
            <w:pPr>
              <w:pStyle w:val="MPBrdtekst"/>
              <w:jc w:val="left"/>
              <w:rPr>
                <w:b w:val="0"/>
                <w:sz w:val="16"/>
                <w:szCs w:val="16"/>
              </w:rPr>
            </w:pPr>
            <w:r w:rsidRPr="00A7160C">
              <w:rPr>
                <w:b w:val="0"/>
                <w:sz w:val="16"/>
                <w:szCs w:val="16"/>
              </w:rPr>
              <w:t>Projektmedarbejdere (fx forretningsspecial</w:t>
            </w:r>
            <w:r w:rsidRPr="00A7160C">
              <w:rPr>
                <w:b w:val="0"/>
                <w:sz w:val="16"/>
                <w:szCs w:val="16"/>
              </w:rPr>
              <w:t>i</w:t>
            </w:r>
            <w:r w:rsidRPr="00A7160C">
              <w:rPr>
                <w:b w:val="0"/>
                <w:sz w:val="16"/>
                <w:szCs w:val="16"/>
              </w:rPr>
              <w:t>ster, it-teknikere m.v.)</w:t>
            </w:r>
          </w:p>
        </w:tc>
        <w:tc>
          <w:tcPr>
            <w:tcW w:w="1754" w:type="dxa"/>
            <w:tcBorders>
              <w:left w:val="single" w:sz="8" w:space="0" w:color="D9D9D9" w:themeColor="background1" w:themeShade="D9"/>
              <w:righ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p>
        </w:tc>
        <w:tc>
          <w:tcPr>
            <w:tcW w:w="1554"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p>
        </w:tc>
        <w:tc>
          <w:tcPr>
            <w:tcW w:w="1092"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302C7C" w:rsidRPr="00A7160C" w:rsidRDefault="00302C7C"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r w:rsidR="00302C7C" w:rsidRPr="00A7160C" w:rsidTr="00FA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Borders>
              <w:right w:val="single" w:sz="8" w:space="0" w:color="D9D9D9" w:themeColor="background1" w:themeShade="D9"/>
            </w:tcBorders>
          </w:tcPr>
          <w:p w:rsidR="00302C7C" w:rsidRPr="00A7160C" w:rsidRDefault="00302C7C" w:rsidP="00FA5828">
            <w:pPr>
              <w:pStyle w:val="MPBrdtekst"/>
              <w:jc w:val="left"/>
              <w:rPr>
                <w:b w:val="0"/>
                <w:sz w:val="16"/>
                <w:szCs w:val="16"/>
              </w:rPr>
            </w:pPr>
            <w:r w:rsidRPr="00A7160C">
              <w:rPr>
                <w:b w:val="0"/>
                <w:sz w:val="16"/>
                <w:szCs w:val="16"/>
              </w:rPr>
              <w:t>Bidrag fra drifts-organisationen (til etablering, impleme</w:t>
            </w:r>
            <w:r w:rsidRPr="00A7160C">
              <w:rPr>
                <w:b w:val="0"/>
                <w:sz w:val="16"/>
                <w:szCs w:val="16"/>
              </w:rPr>
              <w:t>n</w:t>
            </w:r>
            <w:r w:rsidRPr="00A7160C">
              <w:rPr>
                <w:b w:val="0"/>
                <w:sz w:val="16"/>
                <w:szCs w:val="16"/>
              </w:rPr>
              <w:t>tering, uddannelse, nye arbejdsgange m.v.)</w:t>
            </w:r>
          </w:p>
        </w:tc>
        <w:tc>
          <w:tcPr>
            <w:tcW w:w="1754" w:type="dxa"/>
            <w:tcBorders>
              <w:left w:val="single" w:sz="8" w:space="0" w:color="D9D9D9" w:themeColor="background1" w:themeShade="D9"/>
              <w:righ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554"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2"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098"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årsværk]</w:t>
            </w:r>
          </w:p>
        </w:tc>
        <w:tc>
          <w:tcPr>
            <w:tcW w:w="1313" w:type="dxa"/>
            <w:tcBorders>
              <w:left w:val="single" w:sz="8" w:space="0" w:color="D9D9D9" w:themeColor="background1" w:themeShade="D9"/>
            </w:tcBorders>
          </w:tcPr>
          <w:p w:rsidR="00302C7C" w:rsidRPr="00A7160C" w:rsidRDefault="00302C7C"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[Antal år</w:t>
            </w:r>
            <w:r w:rsidRPr="00A7160C">
              <w:rPr>
                <w:sz w:val="16"/>
                <w:szCs w:val="16"/>
              </w:rPr>
              <w:t>s</w:t>
            </w:r>
            <w:r w:rsidRPr="00A7160C">
              <w:rPr>
                <w:sz w:val="16"/>
                <w:szCs w:val="16"/>
              </w:rPr>
              <w:t>værk]</w:t>
            </w:r>
          </w:p>
        </w:tc>
      </w:tr>
    </w:tbl>
    <w:p w:rsidR="008B71A9" w:rsidRDefault="008B71A9">
      <w:pPr>
        <w:spacing w:after="0"/>
      </w:pPr>
    </w:p>
    <w:p w:rsidR="008B71A9" w:rsidRDefault="008B71A9">
      <w:pPr>
        <w:spacing w:after="0"/>
        <w:rPr>
          <w:rFonts w:ascii="Garamond" w:hAnsi="Garamond"/>
          <w:b/>
          <w:bCs/>
          <w:color w:val="000000" w:themeColor="text1"/>
          <w:kern w:val="32"/>
          <w:sz w:val="36"/>
          <w:szCs w:val="36"/>
        </w:rPr>
      </w:pPr>
      <w:r>
        <w:br w:type="page"/>
      </w:r>
    </w:p>
    <w:p w:rsidR="008B71A9" w:rsidRDefault="008B71A9" w:rsidP="00433267">
      <w:pPr>
        <w:pStyle w:val="Overskrift1"/>
      </w:pPr>
      <w:bookmarkStart w:id="19" w:name="_Toc450638495"/>
      <w:r>
        <w:lastRenderedPageBreak/>
        <w:t>1</w:t>
      </w:r>
      <w:r w:rsidR="00433267">
        <w:t>3</w:t>
      </w:r>
      <w:r>
        <w:t>. Programmets interessenter</w:t>
      </w:r>
      <w:bookmarkEnd w:id="19"/>
    </w:p>
    <w:p w:rsidR="005466B9" w:rsidRPr="005466B9" w:rsidRDefault="005466B9" w:rsidP="00433267">
      <w:pPr>
        <w:pStyle w:val="Manchet"/>
        <w:pBdr>
          <w:top w:val="none" w:sz="0" w:space="0" w:color="auto"/>
          <w:bottom w:val="none" w:sz="0" w:space="0" w:color="auto"/>
        </w:pBdr>
        <w:rPr>
          <w:rFonts w:eastAsia="Calibri"/>
          <w:i/>
          <w:lang w:eastAsia="da-DK"/>
        </w:rPr>
      </w:pPr>
      <w:r w:rsidRPr="005466B9">
        <w:rPr>
          <w:rFonts w:eastAsia="Calibri"/>
          <w:i/>
          <w:lang w:eastAsia="da-DK"/>
        </w:rPr>
        <w:t>I dette afsnit oplistes de væsentligste interessenter i programmet.</w:t>
      </w:r>
    </w:p>
    <w:p w:rsidR="005466B9" w:rsidRPr="005466B9" w:rsidRDefault="005466B9" w:rsidP="00433267">
      <w:pPr>
        <w:pStyle w:val="Manchet"/>
        <w:pBdr>
          <w:top w:val="none" w:sz="0" w:space="0" w:color="auto"/>
          <w:bottom w:val="none" w:sz="0" w:space="0" w:color="auto"/>
        </w:pBdr>
        <w:rPr>
          <w:rFonts w:eastAsia="Calibri"/>
          <w:i/>
          <w:lang w:eastAsia="da-DK"/>
        </w:rPr>
      </w:pPr>
      <w:r w:rsidRPr="005466B9">
        <w:rPr>
          <w:rFonts w:eastAsia="Calibri"/>
          <w:i/>
          <w:lang w:eastAsia="da-DK"/>
        </w:rPr>
        <w:t>Ved interessenter forstås enkeltpersoner eller grupper af personer, som positivt eller negativt</w:t>
      </w:r>
      <w:r w:rsidR="00DA70B5">
        <w:rPr>
          <w:rFonts w:eastAsia="Calibri"/>
          <w:i/>
          <w:lang w:eastAsia="da-DK"/>
        </w:rPr>
        <w:t>,</w:t>
      </w:r>
      <w:r w:rsidR="00433267">
        <w:rPr>
          <w:rFonts w:eastAsia="Calibri"/>
          <w:i/>
          <w:lang w:eastAsia="da-DK"/>
        </w:rPr>
        <w:t xml:space="preserve"> v</w:t>
      </w:r>
      <w:r w:rsidRPr="005466B9">
        <w:rPr>
          <w:i/>
        </w:rPr>
        <w:t>il blive påvirket af selve programmet eller af programmets fremtidsscen</w:t>
      </w:r>
      <w:r w:rsidRPr="005466B9">
        <w:rPr>
          <w:i/>
        </w:rPr>
        <w:t>a</w:t>
      </w:r>
      <w:r w:rsidRPr="005466B9">
        <w:rPr>
          <w:i/>
        </w:rPr>
        <w:t>rie</w:t>
      </w:r>
      <w:r w:rsidR="00433267">
        <w:rPr>
          <w:i/>
        </w:rPr>
        <w:t>, k</w:t>
      </w:r>
      <w:r w:rsidRPr="005466B9">
        <w:rPr>
          <w:i/>
        </w:rPr>
        <w:t>an påvirke selve programmet eller programmets fremtidsscenarie</w:t>
      </w:r>
      <w:r w:rsidR="00433267">
        <w:rPr>
          <w:i/>
        </w:rPr>
        <w:t xml:space="preserve">. </w:t>
      </w:r>
      <w:r w:rsidRPr="005466B9">
        <w:rPr>
          <w:rFonts w:eastAsia="Calibri"/>
          <w:i/>
        </w:rPr>
        <w:t>For hver i</w:t>
      </w:r>
      <w:r w:rsidRPr="005466B9">
        <w:rPr>
          <w:rFonts w:eastAsia="Calibri"/>
          <w:i/>
        </w:rPr>
        <w:t>n</w:t>
      </w:r>
      <w:r w:rsidRPr="005466B9">
        <w:rPr>
          <w:rFonts w:eastAsia="Calibri"/>
          <w:i/>
        </w:rPr>
        <w:t>teressent gives en kort beskrivelse af dennes direkte påvirkning.</w:t>
      </w:r>
    </w:p>
    <w:p w:rsidR="008B71A9" w:rsidRDefault="008B71A9" w:rsidP="008B71A9">
      <w:pPr>
        <w:rPr>
          <w:rFonts w:eastAsia="Calibri"/>
          <w:szCs w:val="18"/>
          <w:lang w:eastAsia="da-DK"/>
        </w:rPr>
      </w:pPr>
      <w:r w:rsidRPr="008B71A9">
        <w:rPr>
          <w:rFonts w:eastAsia="Calibri"/>
          <w:szCs w:val="18"/>
          <w:lang w:eastAsia="da-DK"/>
        </w:rPr>
        <w:t>Program [</w:t>
      </w:r>
      <w:r w:rsidRPr="008B71A9">
        <w:rPr>
          <w:rFonts w:eastAsia="Calibri"/>
          <w:i/>
          <w:szCs w:val="18"/>
          <w:lang w:eastAsia="da-DK"/>
        </w:rPr>
        <w:t>ABCDE</w:t>
      </w:r>
      <w:r w:rsidRPr="008B71A9">
        <w:rPr>
          <w:rFonts w:eastAsia="Calibri"/>
          <w:szCs w:val="18"/>
          <w:lang w:eastAsia="da-DK"/>
        </w:rPr>
        <w:t>] har identificeret følgende væsentlige interessenter:</w:t>
      </w:r>
    </w:p>
    <w:tbl>
      <w:tblPr>
        <w:tblStyle w:val="Mediumskygge1-fremhvningsfarve21"/>
        <w:tblW w:w="0" w:type="auto"/>
        <w:tblInd w:w="108" w:type="dxa"/>
        <w:tblLook w:val="04A0" w:firstRow="1" w:lastRow="0" w:firstColumn="1" w:lastColumn="0" w:noHBand="0" w:noVBand="1"/>
      </w:tblPr>
      <w:tblGrid>
        <w:gridCol w:w="2869"/>
        <w:gridCol w:w="2940"/>
        <w:gridCol w:w="2946"/>
      </w:tblGrid>
      <w:tr w:rsidR="00433267" w:rsidRPr="00A7160C" w:rsidTr="00FA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Pr>
          <w:p w:rsidR="00433267" w:rsidRPr="00A7160C" w:rsidRDefault="00433267" w:rsidP="00FA5828">
            <w:pPr>
              <w:rPr>
                <w:sz w:val="16"/>
                <w:szCs w:val="16"/>
              </w:rPr>
            </w:pPr>
            <w:r w:rsidRPr="00A7160C">
              <w:rPr>
                <w:sz w:val="16"/>
                <w:szCs w:val="16"/>
              </w:rPr>
              <w:t>Interessenter</w:t>
            </w:r>
          </w:p>
        </w:tc>
        <w:tc>
          <w:tcPr>
            <w:tcW w:w="2940" w:type="dxa"/>
            <w:tcBorders>
              <w:bottom w:val="single" w:sz="8" w:space="0" w:color="D9D9D9" w:themeColor="background1" w:themeShade="D9"/>
            </w:tcBorders>
          </w:tcPr>
          <w:p w:rsidR="00433267" w:rsidRPr="00A7160C" w:rsidRDefault="00433267"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Opbakning</w:t>
            </w:r>
          </w:p>
        </w:tc>
        <w:tc>
          <w:tcPr>
            <w:tcW w:w="2946" w:type="dxa"/>
          </w:tcPr>
          <w:p w:rsidR="00433267" w:rsidRPr="00A7160C" w:rsidRDefault="00433267" w:rsidP="00FA5828">
            <w:pPr>
              <w:cnfStyle w:val="100000000000" w:firstRow="1" w:lastRow="0" w:firstColumn="0" w:lastColumn="0" w:oddVBand="0" w:evenVBand="0" w:oddHBand="0" w:evenHBand="0" w:firstRowFirstColumn="0" w:firstRowLastColumn="0" w:lastRowFirstColumn="0" w:lastRowLastColumn="0"/>
              <w:rPr>
                <w:sz w:val="16"/>
                <w:szCs w:val="16"/>
              </w:rPr>
            </w:pPr>
            <w:r w:rsidRPr="00A7160C">
              <w:rPr>
                <w:sz w:val="16"/>
                <w:szCs w:val="16"/>
              </w:rPr>
              <w:t>Involvering</w:t>
            </w:r>
          </w:p>
        </w:tc>
      </w:tr>
      <w:tr w:rsidR="00433267" w:rsidRPr="00A7160C" w:rsidTr="00FA58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right w:val="single" w:sz="8" w:space="0" w:color="D9D9D9" w:themeColor="background1" w:themeShade="D9"/>
            </w:tcBorders>
          </w:tcPr>
          <w:p w:rsidR="00433267" w:rsidRPr="00A7160C" w:rsidRDefault="00433267" w:rsidP="00FA5828">
            <w:pPr>
              <w:pStyle w:val="MPBrdtekst"/>
              <w:jc w:val="left"/>
              <w:rPr>
                <w:b w:val="0"/>
                <w:sz w:val="16"/>
                <w:szCs w:val="16"/>
              </w:rPr>
            </w:pPr>
            <w:r w:rsidRPr="00A7160C">
              <w:rPr>
                <w:b w:val="0"/>
                <w:sz w:val="16"/>
                <w:szCs w:val="16"/>
              </w:rPr>
              <w:t>[Interessent a]</w:t>
            </w:r>
          </w:p>
        </w:tc>
        <w:tc>
          <w:tcPr>
            <w:tcW w:w="2940" w:type="dxa"/>
            <w:tcBorders>
              <w:left w:val="single" w:sz="8" w:space="0" w:color="D9D9D9" w:themeColor="background1" w:themeShade="D9"/>
              <w:right w:val="single" w:sz="8" w:space="0" w:color="D9D9D9" w:themeColor="background1" w:themeShade="D9"/>
            </w:tcBorders>
          </w:tcPr>
          <w:p w:rsidR="00433267" w:rsidRPr="00A7160C" w:rsidRDefault="00433267"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[Meget positiv]</w:t>
            </w:r>
          </w:p>
        </w:tc>
        <w:tc>
          <w:tcPr>
            <w:tcW w:w="2946" w:type="dxa"/>
            <w:tcBorders>
              <w:left w:val="single" w:sz="8" w:space="0" w:color="D9D9D9" w:themeColor="background1" w:themeShade="D9"/>
            </w:tcBorders>
          </w:tcPr>
          <w:p w:rsidR="00433267" w:rsidRPr="00A7160C" w:rsidRDefault="00433267" w:rsidP="00FA5828">
            <w:pPr>
              <w:pStyle w:val="MPBrdtekst"/>
              <w:jc w:val="left"/>
              <w:cnfStyle w:val="000000100000" w:firstRow="0" w:lastRow="0" w:firstColumn="0" w:lastColumn="0" w:oddVBand="0" w:evenVBand="0" w:oddHBand="1" w:evenHBand="0" w:firstRowFirstColumn="0" w:firstRowLastColumn="0" w:lastRowFirstColumn="0" w:lastRowLastColumn="0"/>
              <w:rPr>
                <w:sz w:val="16"/>
                <w:szCs w:val="16"/>
              </w:rPr>
            </w:pPr>
            <w:r w:rsidRPr="00A7160C">
              <w:rPr>
                <w:sz w:val="16"/>
                <w:szCs w:val="16"/>
              </w:rPr>
              <w:t>[Deltager i x fora]</w:t>
            </w:r>
          </w:p>
        </w:tc>
      </w:tr>
      <w:tr w:rsidR="00433267" w:rsidRPr="00A7160C" w:rsidTr="00FA58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tcBorders>
              <w:right w:val="single" w:sz="8" w:space="0" w:color="D9D9D9" w:themeColor="background1" w:themeShade="D9"/>
            </w:tcBorders>
          </w:tcPr>
          <w:p w:rsidR="00433267" w:rsidRPr="00A7160C" w:rsidRDefault="00433267" w:rsidP="00FA5828">
            <w:pPr>
              <w:pStyle w:val="MPBrdtekst"/>
              <w:jc w:val="left"/>
              <w:rPr>
                <w:sz w:val="16"/>
                <w:szCs w:val="16"/>
              </w:rPr>
            </w:pPr>
            <w:r w:rsidRPr="00A7160C">
              <w:rPr>
                <w:b w:val="0"/>
                <w:sz w:val="16"/>
                <w:szCs w:val="16"/>
              </w:rPr>
              <w:t>[Interessent b]</w:t>
            </w:r>
          </w:p>
        </w:tc>
        <w:tc>
          <w:tcPr>
            <w:tcW w:w="2940" w:type="dxa"/>
            <w:tcBorders>
              <w:left w:val="single" w:sz="8" w:space="0" w:color="D9D9D9" w:themeColor="background1" w:themeShade="D9"/>
              <w:right w:val="single" w:sz="8" w:space="0" w:color="D9D9D9" w:themeColor="background1" w:themeShade="D9"/>
            </w:tcBorders>
          </w:tcPr>
          <w:p w:rsidR="00433267" w:rsidRPr="00A7160C" w:rsidRDefault="00433267"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[Forbeholden opbakning]</w:t>
            </w:r>
          </w:p>
        </w:tc>
        <w:tc>
          <w:tcPr>
            <w:tcW w:w="2946" w:type="dxa"/>
            <w:tcBorders>
              <w:left w:val="single" w:sz="8" w:space="0" w:color="D9D9D9" w:themeColor="background1" w:themeShade="D9"/>
            </w:tcBorders>
          </w:tcPr>
          <w:p w:rsidR="00433267" w:rsidRPr="00A7160C" w:rsidRDefault="00433267" w:rsidP="00FA5828">
            <w:pPr>
              <w:pStyle w:val="MPBrdtekst"/>
              <w:jc w:val="left"/>
              <w:cnfStyle w:val="000000010000" w:firstRow="0" w:lastRow="0" w:firstColumn="0" w:lastColumn="0" w:oddVBand="0" w:evenVBand="0" w:oddHBand="0" w:evenHBand="1" w:firstRowFirstColumn="0" w:firstRowLastColumn="0" w:lastRowFirstColumn="0" w:lastRowLastColumn="0"/>
              <w:rPr>
                <w:sz w:val="16"/>
                <w:szCs w:val="16"/>
              </w:rPr>
            </w:pPr>
            <w:r w:rsidRPr="00A7160C">
              <w:rPr>
                <w:sz w:val="16"/>
                <w:szCs w:val="16"/>
              </w:rPr>
              <w:t>[Deltager i x fora]</w:t>
            </w:r>
          </w:p>
        </w:tc>
      </w:tr>
    </w:tbl>
    <w:p w:rsidR="008B71A9" w:rsidRDefault="008B71A9">
      <w:pPr>
        <w:spacing w:after="0"/>
      </w:pPr>
    </w:p>
    <w:p w:rsidR="008B71A9" w:rsidRDefault="008B71A9">
      <w:pPr>
        <w:spacing w:after="0"/>
      </w:pPr>
    </w:p>
    <w:p w:rsidR="008B71A9" w:rsidRDefault="006B3744" w:rsidP="008B71A9">
      <w:pPr>
        <w:pStyle w:val="Overskrift1"/>
      </w:pPr>
      <w:bookmarkStart w:id="20" w:name="_Toc450638496"/>
      <w:r>
        <w:t>1</w:t>
      </w:r>
      <w:r w:rsidR="004E201C">
        <w:t>4</w:t>
      </w:r>
      <w:r w:rsidR="008B71A9">
        <w:t>. Programmets styringselementer</w:t>
      </w:r>
      <w:bookmarkEnd w:id="20"/>
    </w:p>
    <w:p w:rsidR="006B3744" w:rsidRPr="004E201C" w:rsidRDefault="006B3744" w:rsidP="006B3744">
      <w:pPr>
        <w:spacing w:after="0"/>
        <w:rPr>
          <w:i/>
          <w:color w:val="244061" w:themeColor="accent1" w:themeShade="80"/>
        </w:rPr>
      </w:pPr>
      <w:r w:rsidRPr="004E201C">
        <w:rPr>
          <w:i/>
          <w:color w:val="244061" w:themeColor="accent1" w:themeShade="80"/>
        </w:rPr>
        <w:t xml:space="preserve">Programmet anvender en række styringselementer, der skal sikre </w:t>
      </w:r>
      <w:r w:rsidR="0085052E" w:rsidRPr="004E201C">
        <w:rPr>
          <w:i/>
          <w:color w:val="244061" w:themeColor="accent1" w:themeShade="80"/>
        </w:rPr>
        <w:t>programleder og styregruppen</w:t>
      </w:r>
      <w:r w:rsidR="00DA70B5">
        <w:rPr>
          <w:i/>
          <w:color w:val="244061" w:themeColor="accent1" w:themeShade="80"/>
        </w:rPr>
        <w:t>s</w:t>
      </w:r>
      <w:r w:rsidRPr="004E201C">
        <w:rPr>
          <w:i/>
          <w:color w:val="244061" w:themeColor="accent1" w:themeShade="80"/>
        </w:rPr>
        <w:t xml:space="preserve"> kontrol over det samlede program.</w:t>
      </w:r>
    </w:p>
    <w:p w:rsidR="006B3744" w:rsidRPr="004E201C" w:rsidRDefault="006B3744" w:rsidP="006B3744">
      <w:pPr>
        <w:spacing w:after="0"/>
        <w:rPr>
          <w:i/>
          <w:color w:val="244061" w:themeColor="accent1" w:themeShade="80"/>
        </w:rPr>
      </w:pPr>
    </w:p>
    <w:p w:rsidR="006B3744" w:rsidRPr="004E201C" w:rsidRDefault="006B3744" w:rsidP="006B3744">
      <w:pPr>
        <w:spacing w:after="0"/>
        <w:rPr>
          <w:i/>
          <w:color w:val="244061" w:themeColor="accent1" w:themeShade="80"/>
        </w:rPr>
      </w:pPr>
      <w:r w:rsidRPr="004E201C">
        <w:rPr>
          <w:i/>
          <w:color w:val="244061" w:themeColor="accent1" w:themeShade="80"/>
        </w:rPr>
        <w:t>Disse styringselementer er obligatoriske på programniveau, og kan gøres obligator</w:t>
      </w:r>
      <w:r w:rsidRPr="004E201C">
        <w:rPr>
          <w:i/>
          <w:color w:val="244061" w:themeColor="accent1" w:themeShade="80"/>
        </w:rPr>
        <w:t>i</w:t>
      </w:r>
      <w:r w:rsidRPr="004E201C">
        <w:rPr>
          <w:i/>
          <w:color w:val="244061" w:themeColor="accent1" w:themeShade="80"/>
        </w:rPr>
        <w:t>ske på projektniveau, dersom programledelsen finder dette hensigtsmæssigt. Det kan med fordel overvejes at etablere en fælles infrastruktur for disse styringsel</w:t>
      </w:r>
      <w:r w:rsidRPr="004E201C">
        <w:rPr>
          <w:i/>
          <w:color w:val="244061" w:themeColor="accent1" w:themeShade="80"/>
        </w:rPr>
        <w:t>e</w:t>
      </w:r>
      <w:r w:rsidRPr="004E201C">
        <w:rPr>
          <w:i/>
          <w:color w:val="244061" w:themeColor="accent1" w:themeShade="80"/>
        </w:rPr>
        <w:t>menter, som kan anvendes af alle projekter under programmet.</w:t>
      </w:r>
    </w:p>
    <w:p w:rsidR="006B3744" w:rsidRPr="004E201C" w:rsidRDefault="006B3744" w:rsidP="006B3744">
      <w:pPr>
        <w:spacing w:after="0"/>
        <w:rPr>
          <w:i/>
          <w:color w:val="244061" w:themeColor="accent1" w:themeShade="80"/>
        </w:rPr>
      </w:pPr>
    </w:p>
    <w:p w:rsidR="006B3744" w:rsidRPr="004E201C" w:rsidRDefault="006B3744" w:rsidP="006B3744">
      <w:pPr>
        <w:spacing w:after="0"/>
        <w:rPr>
          <w:i/>
          <w:color w:val="244061" w:themeColor="accent1" w:themeShade="80"/>
        </w:rPr>
      </w:pPr>
      <w:r w:rsidRPr="004E201C">
        <w:rPr>
          <w:i/>
          <w:color w:val="244061" w:themeColor="accent1" w:themeShade="80"/>
        </w:rPr>
        <w:t>Til hvert af disse styringsområder vil programmet udvikle/tilpasse et eller flere stat</w:t>
      </w:r>
      <w:r w:rsidRPr="004E201C">
        <w:rPr>
          <w:i/>
          <w:color w:val="244061" w:themeColor="accent1" w:themeShade="80"/>
        </w:rPr>
        <w:t>i</w:t>
      </w:r>
      <w:r w:rsidRPr="004E201C">
        <w:rPr>
          <w:i/>
          <w:color w:val="244061" w:themeColor="accent1" w:themeShade="80"/>
        </w:rPr>
        <w:t>ske (versionskontrollere) elementer i form af strategier eller lignende, samt et eller flere dynamiske elementer i form af registre og lignende.</w:t>
      </w:r>
      <w:r w:rsidR="004E201C" w:rsidRPr="004E201C">
        <w:rPr>
          <w:i/>
          <w:color w:val="244061" w:themeColor="accent1" w:themeShade="80"/>
        </w:rPr>
        <w:t xml:space="preserve"> Nedenfor angives om </w:t>
      </w:r>
      <w:r w:rsidR="00DA70B5">
        <w:rPr>
          <w:i/>
          <w:color w:val="244061" w:themeColor="accent1" w:themeShade="80"/>
        </w:rPr>
        <w:t>disse</w:t>
      </w:r>
      <w:r w:rsidR="004E201C" w:rsidRPr="004E201C">
        <w:rPr>
          <w:i/>
          <w:color w:val="244061" w:themeColor="accent1" w:themeShade="80"/>
        </w:rPr>
        <w:t xml:space="preserve"> strategier er udarbejdet</w:t>
      </w:r>
      <w:r w:rsidR="00DA70B5">
        <w:rPr>
          <w:i/>
          <w:color w:val="244061" w:themeColor="accent1" w:themeShade="80"/>
        </w:rPr>
        <w:t>,</w:t>
      </w:r>
      <w:r w:rsidR="004E201C" w:rsidRPr="004E201C">
        <w:rPr>
          <w:i/>
          <w:color w:val="244061" w:themeColor="accent1" w:themeShade="80"/>
        </w:rPr>
        <w:t xml:space="preserve"> og om de er vedlagt programpræciseringsdokumentet. B</w:t>
      </w:r>
      <w:r w:rsidR="004E201C" w:rsidRPr="004E201C">
        <w:rPr>
          <w:i/>
          <w:color w:val="244061" w:themeColor="accent1" w:themeShade="80"/>
        </w:rPr>
        <w:t>e</w:t>
      </w:r>
      <w:r w:rsidR="004E201C" w:rsidRPr="004E201C">
        <w:rPr>
          <w:i/>
          <w:color w:val="244061" w:themeColor="accent1" w:themeShade="80"/>
        </w:rPr>
        <w:t>mærk at risikoregister skal udarbejdes.</w:t>
      </w:r>
    </w:p>
    <w:p w:rsidR="006B3744" w:rsidRPr="00ED6F19" w:rsidRDefault="006B3744" w:rsidP="006B3744">
      <w:pPr>
        <w:spacing w:after="0"/>
      </w:pPr>
    </w:p>
    <w:tbl>
      <w:tblPr>
        <w:tblStyle w:val="Mediumskygge1-fremhvningsfarve2"/>
        <w:tblW w:w="4939" w:type="pct"/>
        <w:tblInd w:w="108" w:type="dxa"/>
        <w:tblLook w:val="04A0" w:firstRow="1" w:lastRow="0" w:firstColumn="1" w:lastColumn="0" w:noHBand="0" w:noVBand="1"/>
      </w:tblPr>
      <w:tblGrid>
        <w:gridCol w:w="1895"/>
        <w:gridCol w:w="2280"/>
        <w:gridCol w:w="2418"/>
        <w:gridCol w:w="2162"/>
      </w:tblGrid>
      <w:tr w:rsidR="004E201C" w:rsidRPr="004E201C" w:rsidTr="004E20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Pr>
          <w:p w:rsidR="004E201C" w:rsidRPr="004E201C" w:rsidRDefault="004E201C" w:rsidP="00A06D01">
            <w:pPr>
              <w:spacing w:after="0"/>
              <w:rPr>
                <w:rFonts w:eastAsia="Calibri"/>
                <w:sz w:val="16"/>
                <w:szCs w:val="16"/>
                <w:lang w:eastAsia="da-DK"/>
              </w:rPr>
            </w:pPr>
            <w:r w:rsidRPr="004E201C">
              <w:rPr>
                <w:rFonts w:eastAsia="Calibri"/>
                <w:sz w:val="16"/>
                <w:szCs w:val="16"/>
                <w:lang w:eastAsia="da-DK"/>
              </w:rPr>
              <w:t>Styringsområde</w:t>
            </w:r>
          </w:p>
          <w:p w:rsidR="004E201C" w:rsidRPr="004E201C" w:rsidRDefault="004E201C" w:rsidP="00A06D01">
            <w:pPr>
              <w:spacing w:after="0"/>
              <w:rPr>
                <w:rFonts w:eastAsia="Calibri"/>
                <w:sz w:val="16"/>
                <w:szCs w:val="16"/>
                <w:lang w:eastAsia="da-DK"/>
              </w:rPr>
            </w:pPr>
          </w:p>
        </w:tc>
        <w:tc>
          <w:tcPr>
            <w:tcW w:w="1302" w:type="pct"/>
          </w:tcPr>
          <w:p w:rsidR="004E201C" w:rsidRPr="004E201C" w:rsidRDefault="004E201C" w:rsidP="00A06D01">
            <w:pPr>
              <w:spacing w:after="0"/>
              <w:cnfStyle w:val="100000000000" w:firstRow="1" w:lastRow="0" w:firstColumn="0" w:lastColumn="0" w:oddVBand="0" w:evenVBand="0" w:oddHBand="0" w:evenHBand="0" w:firstRowFirstColumn="0" w:firstRowLastColumn="0" w:lastRowFirstColumn="0" w:lastRowLastColumn="0"/>
              <w:rPr>
                <w:rFonts w:eastAsia="Calibri"/>
                <w:sz w:val="16"/>
                <w:szCs w:val="16"/>
                <w:lang w:eastAsia="da-DK"/>
              </w:rPr>
            </w:pPr>
            <w:r w:rsidRPr="004E201C">
              <w:rPr>
                <w:rFonts w:eastAsia="Calibri"/>
                <w:sz w:val="16"/>
                <w:szCs w:val="16"/>
                <w:lang w:eastAsia="da-DK"/>
              </w:rPr>
              <w:t>Statisk element</w:t>
            </w:r>
          </w:p>
        </w:tc>
        <w:tc>
          <w:tcPr>
            <w:tcW w:w="1381" w:type="pct"/>
          </w:tcPr>
          <w:p w:rsidR="004E201C" w:rsidRPr="004E201C" w:rsidRDefault="004E201C" w:rsidP="00A06D01">
            <w:pPr>
              <w:spacing w:after="0"/>
              <w:cnfStyle w:val="100000000000" w:firstRow="1" w:lastRow="0" w:firstColumn="0" w:lastColumn="0" w:oddVBand="0" w:evenVBand="0" w:oddHBand="0" w:evenHBand="0" w:firstRowFirstColumn="0" w:firstRowLastColumn="0" w:lastRowFirstColumn="0" w:lastRowLastColumn="0"/>
              <w:rPr>
                <w:rFonts w:eastAsia="Calibri"/>
                <w:sz w:val="16"/>
                <w:szCs w:val="16"/>
                <w:lang w:eastAsia="da-DK"/>
              </w:rPr>
            </w:pPr>
            <w:r w:rsidRPr="004E201C">
              <w:rPr>
                <w:rFonts w:eastAsia="Calibri"/>
                <w:sz w:val="16"/>
                <w:szCs w:val="16"/>
                <w:lang w:eastAsia="da-DK"/>
              </w:rPr>
              <w:t>Dynamisk element</w:t>
            </w:r>
          </w:p>
        </w:tc>
        <w:tc>
          <w:tcPr>
            <w:tcW w:w="1235" w:type="pct"/>
          </w:tcPr>
          <w:p w:rsidR="004E201C" w:rsidRPr="004E201C" w:rsidRDefault="004E201C" w:rsidP="00A06D01">
            <w:pPr>
              <w:spacing w:after="0"/>
              <w:cnfStyle w:val="100000000000" w:firstRow="1" w:lastRow="0" w:firstColumn="0" w:lastColumn="0" w:oddVBand="0" w:evenVBand="0" w:oddHBand="0" w:evenHBand="0" w:firstRowFirstColumn="0" w:firstRowLastColumn="0" w:lastRowFirstColumn="0" w:lastRowLastColumn="0"/>
              <w:rPr>
                <w:rFonts w:eastAsia="Calibri"/>
                <w:sz w:val="16"/>
                <w:szCs w:val="16"/>
                <w:lang w:eastAsia="da-DK"/>
              </w:rPr>
            </w:pPr>
            <w:r w:rsidRPr="004E201C">
              <w:rPr>
                <w:rFonts w:eastAsia="Calibri"/>
                <w:sz w:val="16"/>
                <w:szCs w:val="16"/>
                <w:lang w:eastAsia="da-DK"/>
              </w:rPr>
              <w:t>Udarbejdet</w:t>
            </w:r>
          </w:p>
        </w:tc>
      </w:tr>
      <w:tr w:rsidR="004E201C" w:rsidRPr="004E201C" w:rsidTr="004E201C">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Cs w:val="0"/>
                <w:sz w:val="16"/>
                <w:szCs w:val="16"/>
              </w:rPr>
            </w:pPr>
            <w:r w:rsidRPr="004E201C">
              <w:rPr>
                <w:b w:val="0"/>
                <w:bCs w:val="0"/>
                <w:sz w:val="16"/>
                <w:szCs w:val="16"/>
              </w:rPr>
              <w:t>Organisation</w:t>
            </w:r>
          </w:p>
        </w:tc>
        <w:tc>
          <w:tcPr>
            <w:tcW w:w="1302"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Organogram</w:t>
            </w:r>
          </w:p>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Roller og Ansvars beskr</w:t>
            </w:r>
            <w:r w:rsidRPr="004E201C">
              <w:rPr>
                <w:sz w:val="16"/>
                <w:szCs w:val="16"/>
              </w:rPr>
              <w:t>i</w:t>
            </w:r>
            <w:r w:rsidRPr="004E201C">
              <w:rPr>
                <w:sz w:val="16"/>
                <w:szCs w:val="16"/>
              </w:rPr>
              <w:t>velser</w:t>
            </w:r>
          </w:p>
        </w:tc>
        <w:tc>
          <w:tcPr>
            <w:tcW w:w="1381"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Rolle indehavere</w:t>
            </w:r>
          </w:p>
        </w:tc>
        <w:tc>
          <w:tcPr>
            <w:tcW w:w="1235"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Cs w:val="0"/>
                <w:sz w:val="16"/>
                <w:szCs w:val="16"/>
              </w:rPr>
            </w:pPr>
            <w:r w:rsidRPr="004E201C">
              <w:rPr>
                <w:b w:val="0"/>
                <w:bCs w:val="0"/>
                <w:sz w:val="16"/>
                <w:szCs w:val="16"/>
              </w:rPr>
              <w:t>Plan</w:t>
            </w:r>
          </w:p>
        </w:tc>
        <w:tc>
          <w:tcPr>
            <w:tcW w:w="1302"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Strategi for planlægning</w:t>
            </w:r>
          </w:p>
        </w:tc>
        <w:tc>
          <w:tcPr>
            <w:tcW w:w="1381"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Masterplan for program</w:t>
            </w:r>
          </w:p>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Projektplaner</w:t>
            </w:r>
          </w:p>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Faseplaner</w:t>
            </w:r>
          </w:p>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p>
        </w:tc>
        <w:tc>
          <w:tcPr>
            <w:tcW w:w="1235"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t>Risiko</w:t>
            </w: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Strategi for risikohåndt</w:t>
            </w:r>
            <w:r w:rsidRPr="004E201C">
              <w:rPr>
                <w:sz w:val="16"/>
                <w:szCs w:val="16"/>
              </w:rPr>
              <w:t>e</w:t>
            </w:r>
            <w:r w:rsidRPr="004E201C">
              <w:rPr>
                <w:sz w:val="16"/>
                <w:szCs w:val="16"/>
              </w:rPr>
              <w:t>ring</w:t>
            </w:r>
          </w:p>
        </w:tc>
        <w:tc>
          <w:tcPr>
            <w:tcW w:w="1381"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Risiko register *)</w:t>
            </w:r>
          </w:p>
        </w:tc>
        <w:tc>
          <w:tcPr>
            <w:tcW w:w="1235" w:type="pct"/>
            <w:tcBorders>
              <w:left w:val="single" w:sz="8" w:space="0" w:color="D9D9D9" w:themeColor="background1" w:themeShade="D9"/>
            </w:tcBorders>
          </w:tcPr>
          <w:p w:rsidR="004E201C" w:rsidRPr="004E201C" w:rsidRDefault="004E201C" w:rsidP="004E201C">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Ja/nej (produktbilag A)</w:t>
            </w:r>
          </w:p>
        </w:tc>
      </w:tr>
      <w:tr w:rsidR="004E201C" w:rsidRPr="004E201C" w:rsidTr="004E2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t>Issues</w:t>
            </w: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Strategi for issuehåndt</w:t>
            </w:r>
            <w:r w:rsidRPr="004E201C">
              <w:rPr>
                <w:sz w:val="16"/>
                <w:szCs w:val="16"/>
              </w:rPr>
              <w:t>e</w:t>
            </w:r>
            <w:r w:rsidRPr="004E201C">
              <w:rPr>
                <w:sz w:val="16"/>
                <w:szCs w:val="16"/>
              </w:rPr>
              <w:t>ring</w:t>
            </w:r>
          </w:p>
        </w:tc>
        <w:tc>
          <w:tcPr>
            <w:tcW w:w="1381"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Issue register *)</w:t>
            </w:r>
          </w:p>
        </w:tc>
        <w:tc>
          <w:tcPr>
            <w:tcW w:w="1235"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t>Ændringer</w:t>
            </w: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Strategi for ændring</w:t>
            </w:r>
            <w:r w:rsidRPr="004E201C">
              <w:rPr>
                <w:sz w:val="16"/>
                <w:szCs w:val="16"/>
              </w:rPr>
              <w:t>s</w:t>
            </w:r>
            <w:r w:rsidRPr="004E201C">
              <w:rPr>
                <w:sz w:val="16"/>
                <w:szCs w:val="16"/>
              </w:rPr>
              <w:t>håndtering</w:t>
            </w:r>
          </w:p>
        </w:tc>
        <w:tc>
          <w:tcPr>
            <w:tcW w:w="1381"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Ændrings register *)</w:t>
            </w:r>
          </w:p>
        </w:tc>
        <w:tc>
          <w:tcPr>
            <w:tcW w:w="1235"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t>Afhængigheder</w:t>
            </w: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Strategi for håndtering af afhængigheder (program eksterne og program interne)</w:t>
            </w:r>
          </w:p>
        </w:tc>
        <w:tc>
          <w:tcPr>
            <w:tcW w:w="1381"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Afhængighedsregister *)</w:t>
            </w:r>
          </w:p>
        </w:tc>
        <w:tc>
          <w:tcPr>
            <w:tcW w:w="1235"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Cs w:val="0"/>
                <w:sz w:val="16"/>
                <w:szCs w:val="16"/>
              </w:rPr>
            </w:pPr>
            <w:r w:rsidRPr="004E201C">
              <w:rPr>
                <w:b w:val="0"/>
                <w:bCs w:val="0"/>
                <w:sz w:val="16"/>
                <w:szCs w:val="16"/>
              </w:rPr>
              <w:t>Kvalitet</w:t>
            </w:r>
          </w:p>
        </w:tc>
        <w:tc>
          <w:tcPr>
            <w:tcW w:w="1302"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Strategi for styring af kvalitet af dokumentl</w:t>
            </w:r>
            <w:r w:rsidRPr="004E201C">
              <w:rPr>
                <w:sz w:val="16"/>
                <w:szCs w:val="16"/>
              </w:rPr>
              <w:t>e</w:t>
            </w:r>
            <w:r w:rsidRPr="004E201C">
              <w:rPr>
                <w:sz w:val="16"/>
                <w:szCs w:val="16"/>
              </w:rPr>
              <w:t>verancer</w:t>
            </w:r>
          </w:p>
        </w:tc>
        <w:tc>
          <w:tcPr>
            <w:tcW w:w="1381"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Kvalitetsregister **)</w:t>
            </w:r>
          </w:p>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p>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Godkendelses register **)</w:t>
            </w:r>
          </w:p>
        </w:tc>
        <w:tc>
          <w:tcPr>
            <w:tcW w:w="1235"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t>Konfigurering (ve</w:t>
            </w:r>
            <w:r w:rsidRPr="004E201C">
              <w:rPr>
                <w:b w:val="0"/>
                <w:bCs w:val="0"/>
                <w:sz w:val="16"/>
                <w:szCs w:val="16"/>
              </w:rPr>
              <w:t>r</w:t>
            </w:r>
            <w:r w:rsidRPr="004E201C">
              <w:rPr>
                <w:b w:val="0"/>
                <w:bCs w:val="0"/>
                <w:sz w:val="16"/>
                <w:szCs w:val="16"/>
              </w:rPr>
              <w:t>sions-håndtering)</w:t>
            </w: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Strategi for versionering af dokument leverancer</w:t>
            </w:r>
          </w:p>
        </w:tc>
        <w:tc>
          <w:tcPr>
            <w:tcW w:w="1381"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Konfigurations register **)</w:t>
            </w:r>
          </w:p>
        </w:tc>
        <w:tc>
          <w:tcPr>
            <w:tcW w:w="1235"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lastRenderedPageBreak/>
              <w:t>Fremdrift</w:t>
            </w:r>
          </w:p>
          <w:p w:rsidR="004E201C" w:rsidRPr="004E201C" w:rsidRDefault="004E201C" w:rsidP="00A06D01">
            <w:pPr>
              <w:spacing w:after="0"/>
              <w:rPr>
                <w:b w:val="0"/>
                <w:bCs w:val="0"/>
                <w:sz w:val="16"/>
                <w:szCs w:val="16"/>
              </w:rPr>
            </w:pPr>
          </w:p>
          <w:p w:rsidR="004E201C" w:rsidRPr="004E201C" w:rsidRDefault="004E201C" w:rsidP="00A06D01">
            <w:pPr>
              <w:spacing w:after="0"/>
              <w:rPr>
                <w:b w:val="0"/>
                <w:bCs w:val="0"/>
                <w:sz w:val="16"/>
                <w:szCs w:val="16"/>
              </w:rPr>
            </w:pP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Strategi for rapportering</w:t>
            </w:r>
          </w:p>
        </w:tc>
        <w:tc>
          <w:tcPr>
            <w:tcW w:w="1381"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Statusrapporter fra pr</w:t>
            </w:r>
            <w:r w:rsidRPr="004E201C">
              <w:rPr>
                <w:sz w:val="16"/>
                <w:szCs w:val="16"/>
              </w:rPr>
              <w:t>o</w:t>
            </w:r>
            <w:r w:rsidRPr="004E201C">
              <w:rPr>
                <w:sz w:val="16"/>
                <w:szCs w:val="16"/>
              </w:rPr>
              <w:t>gram ***)</w:t>
            </w:r>
          </w:p>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p>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Statusrapporter fra proje</w:t>
            </w:r>
            <w:r w:rsidRPr="004E201C">
              <w:rPr>
                <w:sz w:val="16"/>
                <w:szCs w:val="16"/>
              </w:rPr>
              <w:t>k</w:t>
            </w:r>
            <w:r w:rsidRPr="004E201C">
              <w:rPr>
                <w:sz w:val="16"/>
                <w:szCs w:val="16"/>
              </w:rPr>
              <w:t>ter ***)</w:t>
            </w:r>
          </w:p>
        </w:tc>
        <w:tc>
          <w:tcPr>
            <w:tcW w:w="1235"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t>Kommunikation</w:t>
            </w:r>
          </w:p>
          <w:p w:rsidR="004E201C" w:rsidRPr="004E201C" w:rsidRDefault="004E201C" w:rsidP="00A06D01">
            <w:pPr>
              <w:spacing w:after="0"/>
              <w:rPr>
                <w:b w:val="0"/>
                <w:bCs w:val="0"/>
                <w:sz w:val="16"/>
                <w:szCs w:val="16"/>
              </w:rPr>
            </w:pP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Strategi for kommunik</w:t>
            </w:r>
            <w:r w:rsidRPr="004E201C">
              <w:rPr>
                <w:sz w:val="16"/>
                <w:szCs w:val="16"/>
              </w:rPr>
              <w:t>a</w:t>
            </w:r>
            <w:r w:rsidRPr="004E201C">
              <w:rPr>
                <w:sz w:val="16"/>
                <w:szCs w:val="16"/>
              </w:rPr>
              <w:t>tion</w:t>
            </w:r>
          </w:p>
        </w:tc>
        <w:tc>
          <w:tcPr>
            <w:tcW w:w="1381"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Interessent analyse</w:t>
            </w:r>
          </w:p>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p>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Kommunikationsplan</w:t>
            </w:r>
          </w:p>
        </w:tc>
        <w:tc>
          <w:tcPr>
            <w:tcW w:w="1235" w:type="pct"/>
            <w:tcBorders>
              <w:left w:val="single" w:sz="8" w:space="0" w:color="D9D9D9" w:themeColor="background1" w:themeShade="D9"/>
            </w:tcBorders>
          </w:tcPr>
          <w:p w:rsidR="004E201C" w:rsidRPr="004E201C" w:rsidRDefault="004E201C" w:rsidP="00A06D01">
            <w:pPr>
              <w:spacing w:after="0"/>
              <w:cnfStyle w:val="000000010000" w:firstRow="0" w:lastRow="0" w:firstColumn="0" w:lastColumn="0" w:oddVBand="0" w:evenVBand="0" w:oddHBand="0" w:evenHBand="1" w:firstRowFirstColumn="0" w:firstRowLastColumn="0" w:lastRowFirstColumn="0" w:lastRowLastColumn="0"/>
              <w:rPr>
                <w:sz w:val="16"/>
                <w:szCs w:val="16"/>
              </w:rPr>
            </w:pPr>
            <w:r w:rsidRPr="004E201C">
              <w:rPr>
                <w:sz w:val="16"/>
                <w:szCs w:val="16"/>
              </w:rPr>
              <w:t>Ja/nej (angiv evt. bilag)</w:t>
            </w:r>
          </w:p>
        </w:tc>
      </w:tr>
      <w:tr w:rsidR="004E201C" w:rsidRPr="004E201C" w:rsidTr="004E20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 w:type="pct"/>
            <w:tcBorders>
              <w:right w:val="single" w:sz="8" w:space="0" w:color="D9D9D9" w:themeColor="background1" w:themeShade="D9"/>
            </w:tcBorders>
          </w:tcPr>
          <w:p w:rsidR="004E201C" w:rsidRPr="004E201C" w:rsidRDefault="004E201C" w:rsidP="00A06D01">
            <w:pPr>
              <w:spacing w:after="0"/>
              <w:rPr>
                <w:b w:val="0"/>
                <w:bCs w:val="0"/>
                <w:sz w:val="16"/>
                <w:szCs w:val="16"/>
              </w:rPr>
            </w:pPr>
            <w:r w:rsidRPr="004E201C">
              <w:rPr>
                <w:b w:val="0"/>
                <w:bCs w:val="0"/>
                <w:sz w:val="16"/>
                <w:szCs w:val="16"/>
              </w:rPr>
              <w:t>Leverancer</w:t>
            </w:r>
          </w:p>
          <w:p w:rsidR="004E201C" w:rsidRPr="004E201C" w:rsidRDefault="004E201C" w:rsidP="00A06D01">
            <w:pPr>
              <w:spacing w:after="0"/>
              <w:rPr>
                <w:b w:val="0"/>
                <w:bCs w:val="0"/>
                <w:sz w:val="16"/>
                <w:szCs w:val="16"/>
              </w:rPr>
            </w:pPr>
          </w:p>
          <w:p w:rsidR="004E201C" w:rsidRPr="004E201C" w:rsidRDefault="004E201C" w:rsidP="00A06D01">
            <w:pPr>
              <w:spacing w:after="0"/>
              <w:rPr>
                <w:bCs w:val="0"/>
                <w:sz w:val="16"/>
                <w:szCs w:val="16"/>
              </w:rPr>
            </w:pPr>
          </w:p>
        </w:tc>
        <w:tc>
          <w:tcPr>
            <w:tcW w:w="1302"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PID</w:t>
            </w:r>
          </w:p>
        </w:tc>
        <w:tc>
          <w:tcPr>
            <w:tcW w:w="1381"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Projektplaner</w:t>
            </w:r>
          </w:p>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Faseplaner</w:t>
            </w:r>
          </w:p>
        </w:tc>
        <w:tc>
          <w:tcPr>
            <w:tcW w:w="1235" w:type="pct"/>
            <w:tcBorders>
              <w:left w:val="single" w:sz="8" w:space="0" w:color="D9D9D9" w:themeColor="background1" w:themeShade="D9"/>
            </w:tcBorders>
          </w:tcPr>
          <w:p w:rsidR="004E201C" w:rsidRPr="004E201C" w:rsidRDefault="004E201C" w:rsidP="00A06D01">
            <w:pPr>
              <w:spacing w:after="0"/>
              <w:cnfStyle w:val="000000100000" w:firstRow="0" w:lastRow="0" w:firstColumn="0" w:lastColumn="0" w:oddVBand="0" w:evenVBand="0" w:oddHBand="1" w:evenHBand="0" w:firstRowFirstColumn="0" w:firstRowLastColumn="0" w:lastRowFirstColumn="0" w:lastRowLastColumn="0"/>
              <w:rPr>
                <w:sz w:val="16"/>
                <w:szCs w:val="16"/>
              </w:rPr>
            </w:pPr>
            <w:r w:rsidRPr="004E201C">
              <w:rPr>
                <w:sz w:val="16"/>
                <w:szCs w:val="16"/>
              </w:rPr>
              <w:t>Ja/nej (angiv evt. bilag)</w:t>
            </w:r>
          </w:p>
        </w:tc>
      </w:tr>
    </w:tbl>
    <w:p w:rsidR="006B3744" w:rsidRDefault="006B3744" w:rsidP="006B3744">
      <w:pPr>
        <w:spacing w:after="0"/>
      </w:pPr>
    </w:p>
    <w:p w:rsidR="006B3744" w:rsidRPr="00ED6F19" w:rsidRDefault="006B3744" w:rsidP="006B3744">
      <w:pPr>
        <w:spacing w:after="0"/>
      </w:pPr>
      <w:r w:rsidRPr="00ED6F19">
        <w:t>*) Disse registre kan med fordel implementeres som et samlet register</w:t>
      </w:r>
    </w:p>
    <w:p w:rsidR="006B3744" w:rsidRPr="00ED6F19" w:rsidRDefault="006B3744" w:rsidP="006B3744">
      <w:pPr>
        <w:spacing w:after="0"/>
      </w:pPr>
      <w:r w:rsidRPr="00ED6F19">
        <w:t>**) Disse registre kan potentielt implementeres som et samlet register</w:t>
      </w:r>
    </w:p>
    <w:p w:rsidR="006B3744" w:rsidRPr="00ED6F19" w:rsidRDefault="006B3744" w:rsidP="006B3744">
      <w:pPr>
        <w:spacing w:after="0"/>
      </w:pPr>
      <w:r w:rsidRPr="00ED6F19">
        <w:t>***) Disse rapporter forventes at kunne anvende samme template</w:t>
      </w:r>
    </w:p>
    <w:p w:rsidR="003C744D" w:rsidRDefault="003C744D">
      <w:pPr>
        <w:spacing w:after="0"/>
      </w:pPr>
    </w:p>
    <w:p w:rsidR="003C744D" w:rsidRDefault="003C744D" w:rsidP="003C744D">
      <w:pPr>
        <w:pStyle w:val="Overskrift1"/>
      </w:pPr>
      <w:bookmarkStart w:id="21" w:name="_Toc450570560"/>
      <w:bookmarkStart w:id="22" w:name="_Toc450638497"/>
      <w:r>
        <w:t>15</w:t>
      </w:r>
      <w:r w:rsidRPr="00BB445C">
        <w:t xml:space="preserve">. </w:t>
      </w:r>
      <w:r>
        <w:t>Bilag</w:t>
      </w:r>
      <w:bookmarkEnd w:id="21"/>
      <w:bookmarkEnd w:id="22"/>
    </w:p>
    <w:p w:rsidR="003C744D" w:rsidRDefault="003C744D" w:rsidP="003C744D">
      <w:pPr>
        <w:pStyle w:val="Manchet"/>
        <w:pBdr>
          <w:top w:val="none" w:sz="0" w:space="0" w:color="auto"/>
          <w:bottom w:val="none" w:sz="0" w:space="0" w:color="auto"/>
        </w:pBdr>
        <w:rPr>
          <w:i/>
        </w:rPr>
      </w:pPr>
      <w:r w:rsidRPr="00487133">
        <w:rPr>
          <w:i/>
        </w:rPr>
        <w:t xml:space="preserve">I dette afsnit </w:t>
      </w:r>
      <w:r>
        <w:rPr>
          <w:i/>
        </w:rPr>
        <w:t>angives, om der er vedlagt bilag til programgrundlaget samt eventuelle henvisninger til andre programdokumenter af relevans. Produktbilag A, risikoregister, skal udfyldes</w:t>
      </w:r>
      <w:r w:rsidR="00DA70B5">
        <w:rPr>
          <w:i/>
        </w:rPr>
        <w:t>,</w:t>
      </w:r>
      <w:bookmarkStart w:id="23" w:name="_GoBack"/>
      <w:bookmarkEnd w:id="23"/>
      <w:r>
        <w:rPr>
          <w:i/>
        </w:rPr>
        <w:t xml:space="preserve"> og kan vedlægges som separat dokument.</w:t>
      </w:r>
    </w:p>
    <w:p w:rsidR="003C744D" w:rsidRDefault="001A74CB" w:rsidP="001A74CB">
      <w:pPr>
        <w:pStyle w:val="Overskrift2"/>
      </w:pPr>
      <w:bookmarkStart w:id="24" w:name="_Toc450638498"/>
      <w:r>
        <w:t>Produktbilag A Risikoregister</w:t>
      </w:r>
      <w:bookmarkEnd w:id="24"/>
    </w:p>
    <w:p w:rsidR="001A74CB" w:rsidRDefault="0092655B" w:rsidP="001A74CB">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55pt" o:ole="">
            <v:imagedata r:id="rId18" o:title=""/>
          </v:shape>
          <o:OLEObject Type="Embed" ProgID="Excel.Sheet.12" ShapeID="_x0000_i1025" DrawAspect="Icon" ObjectID="_1526107569" r:id="rId19"/>
        </w:object>
      </w:r>
    </w:p>
    <w:p w:rsidR="003C744D" w:rsidRPr="00BB445C" w:rsidRDefault="003C744D" w:rsidP="003C744D">
      <w:pPr>
        <w:pStyle w:val="Overskrift1"/>
      </w:pPr>
      <w:bookmarkStart w:id="25" w:name="_Toc450566711"/>
      <w:bookmarkStart w:id="26" w:name="_Toc450570561"/>
      <w:bookmarkStart w:id="27" w:name="_Toc450638499"/>
      <w:r>
        <w:t>16</w:t>
      </w:r>
      <w:r w:rsidRPr="00BB445C">
        <w:t xml:space="preserve">. </w:t>
      </w:r>
      <w:r>
        <w:t>Revisionshistorik</w:t>
      </w:r>
      <w:bookmarkEnd w:id="25"/>
      <w:bookmarkEnd w:id="26"/>
      <w:bookmarkEnd w:id="27"/>
    </w:p>
    <w:tbl>
      <w:tblPr>
        <w:tblStyle w:val="Mediumskygge1-fremhvningsfarve2"/>
        <w:tblW w:w="8789" w:type="dxa"/>
        <w:tblLayout w:type="fixed"/>
        <w:tblCellMar>
          <w:left w:w="28" w:type="dxa"/>
          <w:right w:w="28" w:type="dxa"/>
        </w:tblCellMar>
        <w:tblLook w:val="04A0" w:firstRow="1" w:lastRow="0" w:firstColumn="1" w:lastColumn="0" w:noHBand="0" w:noVBand="1"/>
      </w:tblPr>
      <w:tblGrid>
        <w:gridCol w:w="1374"/>
        <w:gridCol w:w="1483"/>
        <w:gridCol w:w="1483"/>
        <w:gridCol w:w="1483"/>
        <w:gridCol w:w="1483"/>
        <w:gridCol w:w="1483"/>
      </w:tblGrid>
      <w:tr w:rsidR="003C744D" w:rsidRPr="00F30FBD" w:rsidTr="00FA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dxa"/>
          </w:tcPr>
          <w:p w:rsidR="003C744D" w:rsidRPr="00F30FBD" w:rsidRDefault="003C744D" w:rsidP="00FA5828">
            <w:pPr>
              <w:rPr>
                <w:sz w:val="14"/>
              </w:rPr>
            </w:pPr>
            <w:r w:rsidRPr="00F30FBD">
              <w:rPr>
                <w:sz w:val="14"/>
              </w:rPr>
              <w:t>Revisionsdato</w:t>
            </w:r>
          </w:p>
        </w:tc>
        <w:tc>
          <w:tcPr>
            <w:tcW w:w="1483" w:type="dxa"/>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Version</w:t>
            </w:r>
          </w:p>
        </w:tc>
        <w:tc>
          <w:tcPr>
            <w:tcW w:w="1483" w:type="dxa"/>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Resumé af æ</w:t>
            </w:r>
            <w:r w:rsidRPr="00F30FBD">
              <w:rPr>
                <w:sz w:val="14"/>
              </w:rPr>
              <w:t>n</w:t>
            </w:r>
            <w:r w:rsidRPr="00F30FBD">
              <w:rPr>
                <w:sz w:val="14"/>
              </w:rPr>
              <w:t>dringer</w:t>
            </w:r>
          </w:p>
        </w:tc>
        <w:tc>
          <w:tcPr>
            <w:tcW w:w="1483" w:type="dxa"/>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Ændringer ma</w:t>
            </w:r>
            <w:r w:rsidRPr="00F30FBD">
              <w:rPr>
                <w:sz w:val="14"/>
              </w:rPr>
              <w:t>r</w:t>
            </w:r>
            <w:r w:rsidRPr="00F30FBD">
              <w:rPr>
                <w:sz w:val="14"/>
              </w:rPr>
              <w:t>keret?</w:t>
            </w:r>
          </w:p>
        </w:tc>
        <w:tc>
          <w:tcPr>
            <w:tcW w:w="1483" w:type="dxa"/>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Forfatter</w:t>
            </w:r>
          </w:p>
        </w:tc>
        <w:tc>
          <w:tcPr>
            <w:tcW w:w="1483" w:type="dxa"/>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Revisionsdato</w:t>
            </w:r>
          </w:p>
        </w:tc>
      </w:tr>
      <w:tr w:rsidR="003C744D" w:rsidRPr="00F30FBD" w:rsidTr="00FA5828">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374" w:type="dxa"/>
          </w:tcPr>
          <w:p w:rsidR="003C744D" w:rsidRPr="00F30FBD" w:rsidRDefault="003C744D" w:rsidP="00FA5828">
            <w:pPr>
              <w:rPr>
                <w:b w:val="0"/>
                <w:sz w:val="14"/>
                <w:szCs w:val="16"/>
              </w:rPr>
            </w:pPr>
          </w:p>
        </w:tc>
        <w:tc>
          <w:tcPr>
            <w:tcW w:w="1483" w:type="dxa"/>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szCs w:val="16"/>
              </w:rPr>
            </w:pPr>
          </w:p>
        </w:tc>
        <w:tc>
          <w:tcPr>
            <w:tcW w:w="1483" w:type="dxa"/>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szCs w:val="16"/>
              </w:rPr>
            </w:pPr>
          </w:p>
        </w:tc>
      </w:tr>
    </w:tbl>
    <w:p w:rsidR="003C744D" w:rsidRDefault="003C744D" w:rsidP="003C744D">
      <w:pPr>
        <w:pStyle w:val="Overskrift1"/>
        <w:rPr>
          <w:rFonts w:eastAsia="Calibri"/>
          <w:sz w:val="18"/>
          <w:szCs w:val="18"/>
          <w:lang w:eastAsia="da-DK"/>
        </w:rPr>
      </w:pPr>
      <w:bookmarkStart w:id="28" w:name="_Toc450566712"/>
      <w:r>
        <w:br/>
      </w:r>
      <w:bookmarkStart w:id="29" w:name="_Toc450570562"/>
      <w:bookmarkStart w:id="30" w:name="_Toc450638500"/>
      <w:r>
        <w:t>17</w:t>
      </w:r>
      <w:r w:rsidRPr="00BB445C">
        <w:t xml:space="preserve">. </w:t>
      </w:r>
      <w:r>
        <w:t>Godkendelser</w:t>
      </w:r>
      <w:bookmarkEnd w:id="28"/>
      <w:bookmarkEnd w:id="29"/>
      <w:bookmarkEnd w:id="30"/>
    </w:p>
    <w:tbl>
      <w:tblPr>
        <w:tblStyle w:val="Mediumskygge1-fremhvningsfarve2"/>
        <w:tblW w:w="8789" w:type="dxa"/>
        <w:tblInd w:w="108" w:type="dxa"/>
        <w:tblLayout w:type="fixed"/>
        <w:tblLook w:val="04A0" w:firstRow="1" w:lastRow="0" w:firstColumn="1" w:lastColumn="0" w:noHBand="0" w:noVBand="1"/>
      </w:tblPr>
      <w:tblGrid>
        <w:gridCol w:w="2116"/>
        <w:gridCol w:w="2224"/>
        <w:gridCol w:w="2224"/>
        <w:gridCol w:w="2225"/>
      </w:tblGrid>
      <w:tr w:rsidR="003C744D" w:rsidRPr="00F30FBD" w:rsidTr="00FA58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6" w:type="dxa"/>
          </w:tcPr>
          <w:p w:rsidR="003C744D" w:rsidRPr="00F30FBD" w:rsidRDefault="003C744D" w:rsidP="00FA5828">
            <w:pPr>
              <w:rPr>
                <w:sz w:val="14"/>
              </w:rPr>
            </w:pPr>
            <w:r w:rsidRPr="00F30FBD">
              <w:rPr>
                <w:sz w:val="14"/>
              </w:rPr>
              <w:t>Navn</w:t>
            </w:r>
          </w:p>
        </w:tc>
        <w:tc>
          <w:tcPr>
            <w:tcW w:w="2224" w:type="dxa"/>
            <w:tcBorders>
              <w:bottom w:val="single" w:sz="8" w:space="0" w:color="D9D9D9" w:themeColor="background1" w:themeShade="D9"/>
            </w:tcBorders>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Titel</w:t>
            </w:r>
          </w:p>
        </w:tc>
        <w:tc>
          <w:tcPr>
            <w:tcW w:w="2224" w:type="dxa"/>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Dato</w:t>
            </w:r>
          </w:p>
        </w:tc>
        <w:tc>
          <w:tcPr>
            <w:tcW w:w="2225" w:type="dxa"/>
          </w:tcPr>
          <w:p w:rsidR="003C744D" w:rsidRPr="00F30FBD" w:rsidRDefault="003C744D" w:rsidP="00FA5828">
            <w:pPr>
              <w:cnfStyle w:val="100000000000" w:firstRow="1" w:lastRow="0" w:firstColumn="0" w:lastColumn="0" w:oddVBand="0" w:evenVBand="0" w:oddHBand="0" w:evenHBand="0" w:firstRowFirstColumn="0" w:firstRowLastColumn="0" w:lastRowFirstColumn="0" w:lastRowLastColumn="0"/>
              <w:rPr>
                <w:sz w:val="14"/>
              </w:rPr>
            </w:pPr>
            <w:r w:rsidRPr="00F30FBD">
              <w:rPr>
                <w:sz w:val="14"/>
              </w:rPr>
              <w:t>Version</w:t>
            </w:r>
          </w:p>
        </w:tc>
      </w:tr>
      <w:tr w:rsidR="003C744D" w:rsidRPr="00F30FBD" w:rsidTr="00FA5828">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116" w:type="dxa"/>
            <w:tcBorders>
              <w:right w:val="single" w:sz="8" w:space="0" w:color="D9D9D9" w:themeColor="background1" w:themeShade="D9"/>
            </w:tcBorders>
          </w:tcPr>
          <w:p w:rsidR="003C744D" w:rsidRPr="00F30FBD" w:rsidRDefault="003C744D" w:rsidP="00FA5828">
            <w:pPr>
              <w:rPr>
                <w:sz w:val="14"/>
              </w:rPr>
            </w:pPr>
          </w:p>
        </w:tc>
        <w:tc>
          <w:tcPr>
            <w:tcW w:w="2224" w:type="dxa"/>
            <w:tcBorders>
              <w:left w:val="single" w:sz="8" w:space="0" w:color="D9D9D9" w:themeColor="background1" w:themeShade="D9"/>
              <w:right w:val="single" w:sz="8" w:space="0" w:color="D9D9D9" w:themeColor="background1" w:themeShade="D9"/>
            </w:tcBorders>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rPr>
            </w:pPr>
          </w:p>
        </w:tc>
        <w:tc>
          <w:tcPr>
            <w:tcW w:w="2224" w:type="dxa"/>
            <w:tcBorders>
              <w:left w:val="single" w:sz="8" w:space="0" w:color="D9D9D9" w:themeColor="background1" w:themeShade="D9"/>
            </w:tcBorders>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rPr>
            </w:pPr>
          </w:p>
        </w:tc>
        <w:tc>
          <w:tcPr>
            <w:tcW w:w="2225" w:type="dxa"/>
            <w:tcBorders>
              <w:left w:val="single" w:sz="8" w:space="0" w:color="D9D9D9" w:themeColor="background1" w:themeShade="D9"/>
            </w:tcBorders>
          </w:tcPr>
          <w:p w:rsidR="003C744D" w:rsidRPr="00F30FBD" w:rsidRDefault="003C744D" w:rsidP="00FA5828">
            <w:pPr>
              <w:cnfStyle w:val="000000100000" w:firstRow="0" w:lastRow="0" w:firstColumn="0" w:lastColumn="0" w:oddVBand="0" w:evenVBand="0" w:oddHBand="1" w:evenHBand="0" w:firstRowFirstColumn="0" w:firstRowLastColumn="0" w:lastRowFirstColumn="0" w:lastRowLastColumn="0"/>
              <w:rPr>
                <w:sz w:val="14"/>
              </w:rPr>
            </w:pPr>
          </w:p>
        </w:tc>
      </w:tr>
      <w:bookmarkEnd w:id="18"/>
    </w:tbl>
    <w:p w:rsidR="003C744D" w:rsidRDefault="003C744D" w:rsidP="0092655B">
      <w:pPr>
        <w:rPr>
          <w:rFonts w:eastAsia="Calibri"/>
          <w:sz w:val="18"/>
          <w:szCs w:val="18"/>
          <w:lang w:eastAsia="da-DK"/>
        </w:rPr>
      </w:pPr>
    </w:p>
    <w:sectPr w:rsidR="003C744D" w:rsidSect="005C2163">
      <w:headerReference w:type="default" r:id="rId20"/>
      <w:footerReference w:type="first" r:id="rId21"/>
      <w:pgSz w:w="11906" w:h="16838" w:code="9"/>
      <w:pgMar w:top="1247" w:right="1700" w:bottom="1247" w:left="1559" w:header="397" w:footer="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0A" w:rsidRDefault="002A180A" w:rsidP="00BF5440">
      <w:r>
        <w:separator/>
      </w:r>
    </w:p>
  </w:endnote>
  <w:endnote w:type="continuationSeparator" w:id="0">
    <w:p w:rsidR="002A180A" w:rsidRDefault="002A180A" w:rsidP="00BF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PTBEA+Frutiger-Bold">
    <w:altName w:val="Frutige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Default="002A180A" w:rsidP="0023431E">
    <w:pPr>
      <w:pStyle w:val="Sidefod"/>
      <w:tabs>
        <w:tab w:val="clear" w:pos="4320"/>
      </w:tabs>
    </w:pPr>
    <w:sdt>
      <w:sdtPr>
        <w:id w:val="7836962"/>
        <w:docPartObj>
          <w:docPartGallery w:val="Page Numbers (Bottom of Page)"/>
          <w:docPartUnique/>
        </w:docPartObj>
      </w:sdtPr>
      <w:sdtEndPr/>
      <w:sdtContent>
        <w:r w:rsidR="00FA5828">
          <w:t>Den fællesstatslige programmodel, Digitaliseringsstyrelsen</w:t>
        </w:r>
      </w:sdtContent>
    </w:sdt>
    <w:r w:rsidR="00FA5828">
      <w:br/>
      <w:t>Programgrundlag, august 2013</w:t>
    </w:r>
  </w:p>
  <w:p w:rsidR="00FA5828" w:rsidRDefault="00FA582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Default="00FA5828" w:rsidP="00A122C5">
    <w:pPr>
      <w:pStyle w:val="Sidefod"/>
      <w:tabs>
        <w:tab w:val="clear" w:pos="8640"/>
        <w:tab w:val="left" w:pos="567"/>
        <w:tab w:val="left" w:pos="8647"/>
      </w:tabs>
      <w:spacing w:line="360" w:lineRule="auto"/>
      <w:rPr>
        <w:szCs w:val="20"/>
      </w:rPr>
    </w:pPr>
    <w:r w:rsidRPr="00437840">
      <w:rPr>
        <w:szCs w:val="20"/>
      </w:rPr>
      <w:t>[</w:t>
    </w:r>
    <w:r>
      <w:rPr>
        <w:szCs w:val="20"/>
      </w:rPr>
      <w:t>Sammensætning af projektorganisationen</w:t>
    </w:r>
    <w:r w:rsidRPr="00437840">
      <w:rPr>
        <w:szCs w:val="20"/>
      </w:rPr>
      <w:t>]</w:t>
    </w:r>
    <w:r>
      <w:rPr>
        <w:szCs w:val="20"/>
      </w:rPr>
      <w:t xml:space="preserve">                                                                    Version 2.0.</w:t>
    </w:r>
  </w:p>
  <w:p w:rsidR="00FA5828" w:rsidRPr="00437840" w:rsidRDefault="00FA5828" w:rsidP="00A122C5">
    <w:pPr>
      <w:pStyle w:val="Sidefod"/>
      <w:tabs>
        <w:tab w:val="left" w:pos="567"/>
      </w:tabs>
      <w:spacing w:line="360" w:lineRule="auto"/>
      <w:rPr>
        <w:szCs w:val="20"/>
      </w:rPr>
    </w:pPr>
    <w:r w:rsidRPr="00437840">
      <w:rPr>
        <w:szCs w:val="20"/>
      </w:rPr>
      <w:t>Den f</w:t>
    </w:r>
    <w:r>
      <w:rPr>
        <w:szCs w:val="20"/>
      </w:rPr>
      <w:t>ællesstatslige it-projektmodel</w:t>
    </w:r>
    <w:r w:rsidRPr="00437840">
      <w:rPr>
        <w:szCs w:val="20"/>
      </w:rPr>
      <w:tab/>
    </w:r>
    <w:r>
      <w:rPr>
        <w:szCs w:val="20"/>
      </w:rPr>
      <w:tab/>
      <w:t xml:space="preserve">Side </w:t>
    </w:r>
    <w:r w:rsidRPr="00437840">
      <w:rPr>
        <w:szCs w:val="20"/>
      </w:rPr>
      <w:fldChar w:fldCharType="begin"/>
    </w:r>
    <w:r w:rsidRPr="00437840">
      <w:rPr>
        <w:szCs w:val="20"/>
      </w:rPr>
      <w:instrText xml:space="preserve"> PAGE   \* MERGEFORMAT </w:instrText>
    </w:r>
    <w:r w:rsidRPr="00437840">
      <w:rPr>
        <w:szCs w:val="20"/>
      </w:rPr>
      <w:fldChar w:fldCharType="separate"/>
    </w:r>
    <w:r>
      <w:rPr>
        <w:noProof/>
        <w:szCs w:val="20"/>
      </w:rPr>
      <w:t>2</w:t>
    </w:r>
    <w:r w:rsidRPr="00437840">
      <w:rPr>
        <w:szCs w:val="20"/>
      </w:rPr>
      <w:fldChar w:fldCharType="end"/>
    </w:r>
  </w:p>
  <w:p w:rsidR="00FA5828" w:rsidRPr="00A122C5" w:rsidRDefault="00FA5828" w:rsidP="00A122C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Pr="00AC64A4" w:rsidRDefault="002A180A" w:rsidP="00AC64A4">
    <w:pPr>
      <w:pStyle w:val="Sidefod"/>
      <w:tabs>
        <w:tab w:val="clear" w:pos="4320"/>
      </w:tabs>
      <w:spacing w:after="0"/>
      <w:rPr>
        <w:i/>
        <w:sz w:val="16"/>
      </w:rPr>
    </w:pPr>
    <w:sdt>
      <w:sdtPr>
        <w:id w:val="2040088183"/>
        <w:docPartObj>
          <w:docPartGallery w:val="Page Numbers (Bottom of Page)"/>
          <w:docPartUnique/>
        </w:docPartObj>
      </w:sdtPr>
      <w:sdtEndPr>
        <w:rPr>
          <w:i/>
          <w:sz w:val="16"/>
        </w:rPr>
      </w:sdtEndPr>
      <w:sdtContent>
        <w:r w:rsidR="00FA5828" w:rsidRPr="0072190A">
          <w:rPr>
            <w:i/>
            <w:sz w:val="16"/>
          </w:rPr>
          <w:t>Den fællesstatslige programmodel v. 2.0</w:t>
        </w:r>
      </w:sdtContent>
    </w:sdt>
    <w:r w:rsidR="00FA5828" w:rsidRPr="0072190A">
      <w:rPr>
        <w:i/>
        <w:sz w:val="16"/>
      </w:rPr>
      <w:br/>
    </w:r>
    <w:r w:rsidR="00FA5828">
      <w:rPr>
        <w:i/>
        <w:sz w:val="16"/>
      </w:rPr>
      <w:t>Programpræciseringsdokument</w:t>
    </w:r>
    <w:r w:rsidR="00FA5828" w:rsidRPr="0072190A">
      <w:rPr>
        <w:i/>
        <w:sz w:val="16"/>
      </w:rPr>
      <w:tab/>
      <w:t xml:space="preserve">Side </w:t>
    </w:r>
    <w:r w:rsidR="00FA5828" w:rsidRPr="0072190A">
      <w:rPr>
        <w:i/>
        <w:sz w:val="16"/>
      </w:rPr>
      <w:fldChar w:fldCharType="begin"/>
    </w:r>
    <w:r w:rsidR="00FA5828" w:rsidRPr="0072190A">
      <w:rPr>
        <w:i/>
        <w:sz w:val="16"/>
      </w:rPr>
      <w:instrText>PAGE   \* MERGEFORMAT</w:instrText>
    </w:r>
    <w:r w:rsidR="00FA5828" w:rsidRPr="0072190A">
      <w:rPr>
        <w:i/>
        <w:sz w:val="16"/>
      </w:rPr>
      <w:fldChar w:fldCharType="separate"/>
    </w:r>
    <w:r w:rsidR="00C764E5">
      <w:rPr>
        <w:i/>
        <w:noProof/>
        <w:sz w:val="16"/>
      </w:rPr>
      <w:t>9</w:t>
    </w:r>
    <w:r w:rsidR="00FA5828" w:rsidRPr="0072190A">
      <w:rPr>
        <w:i/>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Default="00FA5828" w:rsidP="003C67AF">
    <w:pPr>
      <w:pStyle w:val="Sidefod"/>
      <w:tabs>
        <w:tab w:val="clear" w:pos="4320"/>
      </w:tabs>
    </w:pPr>
  </w:p>
  <w:p w:rsidR="00FA5828" w:rsidRDefault="002A180A" w:rsidP="0023431E">
    <w:pPr>
      <w:pStyle w:val="Sidefod"/>
      <w:tabs>
        <w:tab w:val="clear" w:pos="4320"/>
      </w:tabs>
    </w:pPr>
    <w:sdt>
      <w:sdtPr>
        <w:id w:val="7836959"/>
        <w:docPartObj>
          <w:docPartGallery w:val="Page Numbers (Bottom of Page)"/>
          <w:docPartUnique/>
        </w:docPartObj>
      </w:sdtPr>
      <w:sdtEndPr/>
      <w:sdtContent>
        <w:r w:rsidR="00FA5828">
          <w:t>Den fællesstatslige programmodel</w:t>
        </w:r>
      </w:sdtContent>
    </w:sdt>
    <w:r w:rsidR="00FA5828">
      <w:br/>
      <w:t>[Programgrundlag]</w:t>
    </w:r>
    <w:r w:rsidR="00FA5828">
      <w:tab/>
      <w:t xml:space="preserve">Side </w:t>
    </w:r>
    <w:r w:rsidR="00FA5828">
      <w:fldChar w:fldCharType="begin"/>
    </w:r>
    <w:r w:rsidR="00FA5828">
      <w:instrText>PAGE   \* MERGEFORMAT</w:instrText>
    </w:r>
    <w:r w:rsidR="00FA5828">
      <w:fldChar w:fldCharType="separate"/>
    </w:r>
    <w:r w:rsidR="00FA5828">
      <w:rPr>
        <w:noProof/>
      </w:rPr>
      <w:t>1</w:t>
    </w:r>
    <w:r w:rsidR="00FA5828">
      <w:rPr>
        <w:noProof/>
      </w:rPr>
      <w:fldChar w:fldCharType="end"/>
    </w:r>
  </w:p>
  <w:p w:rsidR="00FA5828" w:rsidRDefault="00FA5828" w:rsidP="0023431E">
    <w:pPr>
      <w:pStyle w:val="Sidefod"/>
      <w:tabs>
        <w:tab w:val="clear" w:pos="43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0A" w:rsidRDefault="002A180A" w:rsidP="00BF5440">
      <w:r>
        <w:separator/>
      </w:r>
    </w:p>
  </w:footnote>
  <w:footnote w:type="continuationSeparator" w:id="0">
    <w:p w:rsidR="002A180A" w:rsidRDefault="002A180A" w:rsidP="00BF5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Default="00FA5828" w:rsidP="00AB0C67">
    <w:r>
      <w:rPr>
        <w:noProof/>
        <w:lang w:eastAsia="da-DK"/>
      </w:rPr>
      <w:drawing>
        <wp:anchor distT="0" distB="0" distL="114300" distR="114300" simplePos="0" relativeHeight="251657216" behindDoc="0" locked="0" layoutInCell="1" allowOverlap="1">
          <wp:simplePos x="0" y="0"/>
          <wp:positionH relativeFrom="column">
            <wp:posOffset>4411980</wp:posOffset>
          </wp:positionH>
          <wp:positionV relativeFrom="paragraph">
            <wp:posOffset>-56988</wp:posOffset>
          </wp:positionV>
          <wp:extent cx="1137285" cy="222885"/>
          <wp:effectExtent l="0" t="0" r="5715" b="5715"/>
          <wp:wrapNone/>
          <wp:docPr id="20"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seringsstyrelsen_RGB.jpg"/>
                  <pic:cNvPicPr/>
                </pic:nvPicPr>
                <pic:blipFill>
                  <a:blip r:embed="rId1"/>
                  <a:stretch>
                    <a:fillRect/>
                  </a:stretch>
                </pic:blipFill>
                <pic:spPr>
                  <a:xfrm>
                    <a:off x="0" y="0"/>
                    <a:ext cx="1137285" cy="222885"/>
                  </a:xfrm>
                  <a:prstGeom prst="rect">
                    <a:avLst/>
                  </a:prstGeom>
                </pic:spPr>
              </pic:pic>
            </a:graphicData>
          </a:graphic>
        </wp:anchor>
      </w:drawing>
    </w:r>
  </w:p>
  <w:p w:rsidR="00FA5828" w:rsidRDefault="00FA5828" w:rsidP="00AB0C67">
    <w:pPr>
      <w:pStyle w:val="Sidehoved"/>
      <w:jc w:val="center"/>
    </w:pPr>
  </w:p>
  <w:p w:rsidR="00FA5828" w:rsidRDefault="00FA5828" w:rsidP="00AB0C67"/>
  <w:p w:rsidR="00FA5828" w:rsidRPr="00AB0C67" w:rsidRDefault="00FA5828" w:rsidP="00AB0C6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Default="00FA5828" w:rsidP="00AB0C67">
    <w:r>
      <w:rPr>
        <w:noProof/>
        <w:lang w:eastAsia="da-DK"/>
      </w:rPr>
      <w:drawing>
        <wp:anchor distT="0" distB="0" distL="114300" distR="114300" simplePos="0" relativeHeight="251661312" behindDoc="0" locked="0" layoutInCell="1" allowOverlap="1" wp14:anchorId="78E32A36" wp14:editId="3DD74A76">
          <wp:simplePos x="0" y="0"/>
          <wp:positionH relativeFrom="column">
            <wp:posOffset>4411980</wp:posOffset>
          </wp:positionH>
          <wp:positionV relativeFrom="paragraph">
            <wp:posOffset>-56988</wp:posOffset>
          </wp:positionV>
          <wp:extent cx="1137285" cy="222885"/>
          <wp:effectExtent l="0" t="0" r="5715" b="5715"/>
          <wp:wrapNone/>
          <wp:docPr id="8" name="Picture 0" descr="Digitaliseringsstyrel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seringsstyrelsen_RGB.jpg"/>
                  <pic:cNvPicPr/>
                </pic:nvPicPr>
                <pic:blipFill>
                  <a:blip r:embed="rId1"/>
                  <a:stretch>
                    <a:fillRect/>
                  </a:stretch>
                </pic:blipFill>
                <pic:spPr>
                  <a:xfrm>
                    <a:off x="0" y="0"/>
                    <a:ext cx="1137285" cy="222885"/>
                  </a:xfrm>
                  <a:prstGeom prst="rect">
                    <a:avLst/>
                  </a:prstGeom>
                </pic:spPr>
              </pic:pic>
            </a:graphicData>
          </a:graphic>
        </wp:anchor>
      </w:drawing>
    </w:r>
  </w:p>
  <w:p w:rsidR="00FA5828" w:rsidRDefault="00FA5828" w:rsidP="00AB0C67">
    <w:pPr>
      <w:pStyle w:val="Sidehoved"/>
      <w:jc w:val="center"/>
    </w:pPr>
  </w:p>
  <w:p w:rsidR="00FA5828" w:rsidRDefault="00FA5828" w:rsidP="00AB0C67"/>
  <w:p w:rsidR="00FA5828" w:rsidRPr="00AB0C67" w:rsidRDefault="00FA5828" w:rsidP="00AB0C6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Pr="002170E4" w:rsidRDefault="00FA5828" w:rsidP="00C64224">
    <w:pPr>
      <w:pStyle w:val="Sidehoved"/>
      <w:jc w:val="right"/>
    </w:pPr>
    <w:r>
      <w:rPr>
        <w:noProof/>
      </w:rPr>
      <w:drawing>
        <wp:inline distT="0" distB="0" distL="0" distR="0" wp14:anchorId="417E29AE" wp14:editId="2011D952">
          <wp:extent cx="1137285" cy="222885"/>
          <wp:effectExtent l="0" t="0" r="5715" b="5715"/>
          <wp:docPr id="1" name="Picture 0" descr="Digitaliseringsstyrelsen_RGB.jpg"/>
          <wp:cNvGraphicFramePr/>
          <a:graphic xmlns:a="http://schemas.openxmlformats.org/drawingml/2006/main">
            <a:graphicData uri="http://schemas.openxmlformats.org/drawingml/2006/picture">
              <pic:pic xmlns:pic="http://schemas.openxmlformats.org/drawingml/2006/picture">
                <pic:nvPicPr>
                  <pic:cNvPr id="8" name="Picture 0" descr="Digitaliseringsstyrelsen_RGB.jpg"/>
                  <pic:cNvPicPr/>
                </pic:nvPicPr>
                <pic:blipFill>
                  <a:blip r:embed="rId1"/>
                  <a:stretch>
                    <a:fillRect/>
                  </a:stretch>
                </pic:blipFill>
                <pic:spPr>
                  <a:xfrm>
                    <a:off x="0" y="0"/>
                    <a:ext cx="1137285" cy="22288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28" w:rsidRPr="00AB0C67" w:rsidRDefault="00FA5828" w:rsidP="00C64224">
    <w:pPr>
      <w:pStyle w:val="Sidehoved"/>
      <w:jc w:val="right"/>
    </w:pPr>
    <w:r>
      <w:rPr>
        <w:noProof/>
      </w:rPr>
      <w:drawing>
        <wp:inline distT="0" distB="0" distL="0" distR="0" wp14:anchorId="469642EB" wp14:editId="0D9212EE">
          <wp:extent cx="1137285" cy="222885"/>
          <wp:effectExtent l="0" t="0" r="5715" b="5715"/>
          <wp:docPr id="5" name="Picture 0" descr="Digitaliseringsstyrelsen_RGB.jpg"/>
          <wp:cNvGraphicFramePr/>
          <a:graphic xmlns:a="http://schemas.openxmlformats.org/drawingml/2006/main">
            <a:graphicData uri="http://schemas.openxmlformats.org/drawingml/2006/picture">
              <pic:pic xmlns:pic="http://schemas.openxmlformats.org/drawingml/2006/picture">
                <pic:nvPicPr>
                  <pic:cNvPr id="8" name="Picture 0" descr="Digitaliseringsstyrelsen_RGB.jpg"/>
                  <pic:cNvPicPr/>
                </pic:nvPicPr>
                <pic:blipFill>
                  <a:blip r:embed="rId1"/>
                  <a:stretch>
                    <a:fillRect/>
                  </a:stretch>
                </pic:blipFill>
                <pic:spPr>
                  <a:xfrm>
                    <a:off x="0" y="0"/>
                    <a:ext cx="1137285" cy="222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ACF"/>
    <w:multiLevelType w:val="hybridMultilevel"/>
    <w:tmpl w:val="76BA43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6A4E68"/>
    <w:multiLevelType w:val="multilevel"/>
    <w:tmpl w:val="6E6C8766"/>
    <w:styleLink w:val="Headings-noTOC"/>
    <w:lvl w:ilvl="0">
      <w:start w:val="1"/>
      <w:numFmt w:val="decimal"/>
      <w:isLgl/>
      <w:lvlText w:val="%1"/>
      <w:lvlJc w:val="left"/>
      <w:pPr>
        <w:tabs>
          <w:tab w:val="num" w:pos="432"/>
        </w:tabs>
        <w:ind w:left="432" w:hanging="432"/>
      </w:pPr>
      <w:rPr>
        <w:rFonts w:cs="Times New Roman" w:hint="default"/>
        <w:b/>
        <w:i w:val="0"/>
        <w:sz w:val="28"/>
      </w:rPr>
    </w:lvl>
    <w:lvl w:ilvl="1">
      <w:start w:val="1"/>
      <w:numFmt w:val="decimal"/>
      <w:lvlText w:val="%1.%2"/>
      <w:lvlJc w:val="left"/>
      <w:pPr>
        <w:tabs>
          <w:tab w:val="num" w:pos="576"/>
        </w:tabs>
        <w:ind w:left="576" w:hanging="576"/>
      </w:pPr>
      <w:rPr>
        <w:rFonts w:cs="Times New Roman" w:hint="default"/>
        <w:b/>
        <w:i w:val="0"/>
        <w:spacing w:val="10"/>
        <w:sz w:val="28"/>
      </w:rPr>
    </w:lvl>
    <w:lvl w:ilvl="2">
      <w:start w:val="1"/>
      <w:numFmt w:val="decimal"/>
      <w:lvlText w:val="%1.%2.%3"/>
      <w:lvlJc w:val="left"/>
      <w:pPr>
        <w:tabs>
          <w:tab w:val="num" w:pos="720"/>
        </w:tabs>
        <w:ind w:left="720" w:hanging="720"/>
      </w:pPr>
      <w:rPr>
        <w:rFonts w:cs="Times New Roman" w:hint="default"/>
        <w:b/>
        <w:i w:val="0"/>
        <w:sz w:val="24"/>
      </w:rPr>
    </w:lvl>
    <w:lvl w:ilvl="3">
      <w:start w:val="1"/>
      <w:numFmt w:val="decimal"/>
      <w:lvlText w:val="%1.%2.%3.%4"/>
      <w:lvlJc w:val="left"/>
      <w:pPr>
        <w:tabs>
          <w:tab w:val="num" w:pos="864"/>
        </w:tabs>
        <w:ind w:left="864" w:hanging="864"/>
      </w:pPr>
      <w:rPr>
        <w:rFonts w:cs="Times New Roman" w:hint="default"/>
        <w:b/>
        <w:bCs w:val="0"/>
        <w:i/>
        <w:iCs w:val="0"/>
        <w:sz w:val="24"/>
        <w:szCs w:val="24"/>
      </w:rPr>
    </w:lvl>
    <w:lvl w:ilvl="4">
      <w:start w:val="1"/>
      <w:numFmt w:val="decimal"/>
      <w:lvlText w:val="%1.%2.%3.%4.%5"/>
      <w:lvlJc w:val="left"/>
      <w:pPr>
        <w:tabs>
          <w:tab w:val="num" w:pos="1008"/>
        </w:tabs>
        <w:ind w:left="1008" w:hanging="1008"/>
      </w:pPr>
      <w:rPr>
        <w:rFonts w:cs="Times New Roman" w:hint="default"/>
        <w:b/>
        <w:i/>
        <w:sz w:val="24"/>
        <w:u w:val="single"/>
      </w:rPr>
    </w:lvl>
    <w:lvl w:ilvl="5">
      <w:start w:val="1"/>
      <w:numFmt w:val="decimal"/>
      <w:lvlText w:val="%1.%2.%3.%4.%5.%6"/>
      <w:lvlJc w:val="left"/>
      <w:pPr>
        <w:tabs>
          <w:tab w:val="num" w:pos="1152"/>
        </w:tabs>
        <w:ind w:left="1152" w:hanging="1152"/>
      </w:pPr>
      <w:rPr>
        <w:rFonts w:cs="Times New Roman" w:hint="default"/>
        <w:b w:val="0"/>
        <w:i w:val="0"/>
        <w:sz w:val="24"/>
      </w:rPr>
    </w:lvl>
    <w:lvl w:ilvl="6">
      <w:start w:val="1"/>
      <w:numFmt w:val="decimal"/>
      <w:lvlText w:val="%1.%2.%3.%4.%5.%6.%7"/>
      <w:lvlJc w:val="left"/>
      <w:pPr>
        <w:tabs>
          <w:tab w:val="num" w:pos="1296"/>
        </w:tabs>
        <w:ind w:left="1296" w:hanging="1296"/>
      </w:pPr>
      <w:rPr>
        <w:rFonts w:cs="Times New Roman" w:hint="default"/>
        <w:b w:val="0"/>
        <w:i/>
        <w:sz w:val="24"/>
      </w:rPr>
    </w:lvl>
    <w:lvl w:ilvl="7">
      <w:start w:val="1"/>
      <w:numFmt w:val="decimal"/>
      <w:lvlText w:val="%1.%2.%3.%4.%5.%6.%7.%8"/>
      <w:lvlJc w:val="left"/>
      <w:pPr>
        <w:tabs>
          <w:tab w:val="num" w:pos="1440"/>
        </w:tabs>
        <w:ind w:left="1440" w:hanging="1440"/>
      </w:pPr>
      <w:rPr>
        <w:rFonts w:cs="Times New Roman" w:hint="default"/>
        <w:b w:val="0"/>
        <w:i/>
        <w:sz w:val="24"/>
        <w:u w:val="single"/>
      </w:rPr>
    </w:lvl>
    <w:lvl w:ilvl="8">
      <w:start w:val="1"/>
      <w:numFmt w:val="decimal"/>
      <w:lvlText w:val="%1.%2.%3.%4.%5.%6.%7.%8.%9"/>
      <w:lvlJc w:val="left"/>
      <w:pPr>
        <w:tabs>
          <w:tab w:val="num" w:pos="1584"/>
        </w:tabs>
        <w:ind w:left="1584" w:hanging="1584"/>
      </w:pPr>
      <w:rPr>
        <w:rFonts w:cs="Times New Roman" w:hint="default"/>
        <w:b/>
        <w:i w:val="0"/>
        <w:sz w:val="22"/>
      </w:rPr>
    </w:lvl>
  </w:abstractNum>
  <w:abstractNum w:abstractNumId="2">
    <w:nsid w:val="07945ED5"/>
    <w:multiLevelType w:val="hybridMultilevel"/>
    <w:tmpl w:val="FFAAE938"/>
    <w:lvl w:ilvl="0" w:tplc="CB7CF9E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8B30CC"/>
    <w:multiLevelType w:val="multilevel"/>
    <w:tmpl w:val="BF245960"/>
    <w:styleLink w:val="StyleNumbered"/>
    <w:lvl w:ilvl="0">
      <w:start w:val="1"/>
      <w:numFmt w:val="decimal"/>
      <w:lvlText w:val="%1."/>
      <w:lvlJc w:val="left"/>
      <w:pPr>
        <w:tabs>
          <w:tab w:val="num" w:pos="720"/>
        </w:tabs>
        <w:ind w:left="720" w:hanging="360"/>
      </w:pPr>
      <w:rPr>
        <w:rFonts w:ascii="Arial" w:hAnsi="Arial" w:cs="Times New Roman"/>
        <w:b/>
        <w:color w:val="009B84"/>
        <w:sz w:val="20"/>
        <w:szCs w:val="20"/>
      </w:rPr>
    </w:lvl>
    <w:lvl w:ilvl="1">
      <w:start w:val="1"/>
      <w:numFmt w:val="lowerLetter"/>
      <w:lvlText w:val="%2."/>
      <w:lvlJc w:val="left"/>
      <w:pPr>
        <w:tabs>
          <w:tab w:val="num" w:pos="1440"/>
        </w:tabs>
        <w:ind w:left="1440" w:hanging="360"/>
      </w:pPr>
      <w:rPr>
        <w:rFonts w:ascii="Arial" w:hAnsi="Arial" w:cs="Times New Roman"/>
        <w:b/>
        <w:color w:val="009B84"/>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391AE6"/>
    <w:multiLevelType w:val="hybridMultilevel"/>
    <w:tmpl w:val="83B06C86"/>
    <w:lvl w:ilvl="0" w:tplc="B1DA77A2">
      <w:start w:val="1"/>
      <w:numFmt w:val="bullet"/>
      <w:lvlText w:val=""/>
      <w:lvlJc w:val="left"/>
      <w:pPr>
        <w:ind w:left="720" w:hanging="360"/>
      </w:pPr>
      <w:rPr>
        <w:rFonts w:ascii="Symbol" w:hAnsi="Symbol" w:hint="default"/>
      </w:rPr>
    </w:lvl>
    <w:lvl w:ilvl="1" w:tplc="8090B4BC">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483804"/>
    <w:multiLevelType w:val="hybridMultilevel"/>
    <w:tmpl w:val="B8CAC88C"/>
    <w:lvl w:ilvl="0" w:tplc="3AD20C78">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82E5165"/>
    <w:multiLevelType w:val="hybridMultilevel"/>
    <w:tmpl w:val="C156B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82E52EA"/>
    <w:multiLevelType w:val="hybridMultilevel"/>
    <w:tmpl w:val="12A23758"/>
    <w:lvl w:ilvl="0" w:tplc="69EE355A">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83E33C1"/>
    <w:multiLevelType w:val="hybridMultilevel"/>
    <w:tmpl w:val="06A66572"/>
    <w:lvl w:ilvl="0" w:tplc="23280920">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9561CE3"/>
    <w:multiLevelType w:val="hybridMultilevel"/>
    <w:tmpl w:val="BD6EA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9870EA6"/>
    <w:multiLevelType w:val="hybridMultilevel"/>
    <w:tmpl w:val="343438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81D2146"/>
    <w:multiLevelType w:val="hybridMultilevel"/>
    <w:tmpl w:val="B680EFCC"/>
    <w:lvl w:ilvl="0" w:tplc="F8FC9BAC">
      <w:start w:val="7"/>
      <w:numFmt w:val="bullet"/>
      <w:lvlText w:val="-"/>
      <w:lvlJc w:val="left"/>
      <w:pPr>
        <w:ind w:left="720" w:hanging="360"/>
      </w:pPr>
      <w:rPr>
        <w:rFonts w:ascii="Verdana" w:eastAsia="Times New Roman" w:hAnsi="Verdana" w:cs="Times New Roman"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E0E79EE"/>
    <w:multiLevelType w:val="hybridMultilevel"/>
    <w:tmpl w:val="71AE7EBE"/>
    <w:lvl w:ilvl="0" w:tplc="9AECF5A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F365C41"/>
    <w:multiLevelType w:val="multilevel"/>
    <w:tmpl w:val="1A22D53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i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5">
    <w:nsid w:val="33D236BB"/>
    <w:multiLevelType w:val="hybridMultilevel"/>
    <w:tmpl w:val="A9441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6B44FAE"/>
    <w:multiLevelType w:val="multilevel"/>
    <w:tmpl w:val="66A06978"/>
    <w:styleLink w:val="Bulleted"/>
    <w:lvl w:ilvl="0">
      <w:start w:val="1"/>
      <w:numFmt w:val="bullet"/>
      <w:lvlText w:val=""/>
      <w:lvlJc w:val="left"/>
      <w:pPr>
        <w:tabs>
          <w:tab w:val="num" w:pos="720"/>
        </w:tabs>
        <w:ind w:left="720" w:hanging="360"/>
      </w:pPr>
      <w:rPr>
        <w:rFonts w:ascii="Wingdings" w:hAnsi="Wingdings"/>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8067EB7"/>
    <w:multiLevelType w:val="multilevel"/>
    <w:tmpl w:val="E90053D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18">
    <w:nsid w:val="388A3AA9"/>
    <w:multiLevelType w:val="hybridMultilevel"/>
    <w:tmpl w:val="8F96D2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4065321F"/>
    <w:multiLevelType w:val="hybridMultilevel"/>
    <w:tmpl w:val="3EACD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0B06770"/>
    <w:multiLevelType w:val="hybridMultilevel"/>
    <w:tmpl w:val="E0BC0F0C"/>
    <w:lvl w:ilvl="0" w:tplc="FFFFFFFF">
      <w:start w:val="1"/>
      <w:numFmt w:val="decimal"/>
      <w:pStyle w:val="FigureNumberedList"/>
      <w:lvlText w:val="Figure %1."/>
      <w:lvlJc w:val="left"/>
      <w:pPr>
        <w:tabs>
          <w:tab w:val="num" w:pos="1080"/>
        </w:tabs>
        <w:ind w:left="1080" w:hanging="1080"/>
      </w:pPr>
      <w:rPr>
        <w:rFonts w:ascii="Arial" w:hAnsi="Arial" w:cs="Times New Roman" w:hint="default"/>
        <w:b/>
        <w:i w:val="0"/>
        <w:sz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4250F2A"/>
    <w:multiLevelType w:val="hybridMultilevel"/>
    <w:tmpl w:val="9E327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6F31C5C"/>
    <w:multiLevelType w:val="hybridMultilevel"/>
    <w:tmpl w:val="4D7C0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49E80915"/>
    <w:multiLevelType w:val="hybridMultilevel"/>
    <w:tmpl w:val="2B92EDB2"/>
    <w:lvl w:ilvl="0" w:tplc="04060001">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04A7859"/>
    <w:multiLevelType w:val="multilevel"/>
    <w:tmpl w:val="D08E7280"/>
    <w:styleLink w:val="StyleOutlinenumbered"/>
    <w:lvl w:ilvl="0">
      <w:start w:val="1"/>
      <w:numFmt w:val="bullet"/>
      <w:lvlText w:val=""/>
      <w:lvlJc w:val="left"/>
      <w:pPr>
        <w:tabs>
          <w:tab w:val="num" w:pos="1440"/>
        </w:tabs>
        <w:ind w:left="1440" w:hanging="360"/>
      </w:pPr>
      <w:rPr>
        <w:rFonts w:ascii="Wingdings" w:hAnsi="Wingdings" w:hint="default"/>
        <w:color w:val="009B84"/>
        <w:sz w:val="22"/>
      </w:rPr>
    </w:lvl>
    <w:lvl w:ilvl="1">
      <w:start w:val="1"/>
      <w:numFmt w:val="bullet"/>
      <w:lvlText w:val=""/>
      <w:lvlJc w:val="left"/>
      <w:pPr>
        <w:tabs>
          <w:tab w:val="num" w:pos="2160"/>
        </w:tabs>
        <w:ind w:left="2160" w:hanging="360"/>
      </w:pPr>
      <w:rPr>
        <w:rFonts w:ascii="Wingdings" w:hAnsi="Wingdings" w:hint="default"/>
        <w:color w:val="009B84"/>
      </w:rPr>
    </w:lvl>
    <w:lvl w:ilvl="2">
      <w:start w:val="1"/>
      <w:numFmt w:val="bullet"/>
      <w:lvlText w:val=""/>
      <w:lvlJc w:val="left"/>
      <w:pPr>
        <w:tabs>
          <w:tab w:val="num" w:pos="2880"/>
        </w:tabs>
        <w:ind w:left="2880" w:hanging="360"/>
      </w:pPr>
      <w:rPr>
        <w:rFonts w:ascii="Wingdings" w:hAnsi="Wingdings" w:hint="default"/>
        <w:color w:val="009B84"/>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0AF1FD6"/>
    <w:multiLevelType w:val="multilevel"/>
    <w:tmpl w:val="A3D253A8"/>
    <w:styleLink w:val="ITPBulletL2"/>
    <w:lvl w:ilvl="0">
      <w:start w:val="1"/>
      <w:numFmt w:val="bullet"/>
      <w:lvlText w:val=""/>
      <w:lvlJc w:val="left"/>
      <w:pPr>
        <w:tabs>
          <w:tab w:val="num" w:pos="420"/>
        </w:tabs>
        <w:ind w:left="420" w:hanging="360"/>
      </w:pPr>
      <w:rPr>
        <w:rFonts w:ascii="Symbol" w:hAnsi="Symbol" w:hint="default"/>
        <w:color w:val="009B84"/>
      </w:rPr>
    </w:lvl>
    <w:lvl w:ilvl="1">
      <w:start w:val="1"/>
      <w:numFmt w:val="bullet"/>
      <w:lvlText w:val="-"/>
      <w:lvlJc w:val="left"/>
      <w:pPr>
        <w:tabs>
          <w:tab w:val="num" w:pos="1500"/>
        </w:tabs>
        <w:ind w:left="1500" w:hanging="360"/>
      </w:pPr>
      <w:rPr>
        <w:rFonts w:ascii="Courier New" w:hAnsi="Courier New"/>
        <w:color w:val="009B84"/>
        <w:sz w:val="22"/>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5C9E7020"/>
    <w:multiLevelType w:val="hybridMultilevel"/>
    <w:tmpl w:val="25DA6F0E"/>
    <w:lvl w:ilvl="0" w:tplc="12000002">
      <w:start w:val="1"/>
      <w:numFmt w:val="bullet"/>
      <w:lvlText w:val=""/>
      <w:lvlJc w:val="left"/>
      <w:pPr>
        <w:ind w:left="720" w:hanging="360"/>
      </w:pPr>
      <w:rPr>
        <w:rFonts w:ascii="Symbol" w:hAnsi="Symbol" w:hint="default"/>
      </w:rPr>
    </w:lvl>
    <w:lvl w:ilvl="1" w:tplc="9B2C4F58">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19B3DDA"/>
    <w:multiLevelType w:val="hybridMultilevel"/>
    <w:tmpl w:val="0A605D34"/>
    <w:lvl w:ilvl="0" w:tplc="FEEC5D24">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8E277C9"/>
    <w:multiLevelType w:val="multilevel"/>
    <w:tmpl w:val="299ED6A8"/>
    <w:styleLink w:val="ITPNumbered"/>
    <w:lvl w:ilvl="0">
      <w:start w:val="1"/>
      <w:numFmt w:val="decimal"/>
      <w:lvlText w:val="%1."/>
      <w:lvlJc w:val="left"/>
      <w:pPr>
        <w:tabs>
          <w:tab w:val="num" w:pos="720"/>
        </w:tabs>
        <w:ind w:left="720" w:hanging="360"/>
      </w:pPr>
      <w:rPr>
        <w:rFonts w:ascii="Arial" w:hAnsi="Arial" w:cs="Times New Roman" w:hint="default"/>
        <w:b/>
        <w:color w:val="009B84"/>
        <w:sz w:val="22"/>
        <w:szCs w:val="22"/>
      </w:rPr>
    </w:lvl>
    <w:lvl w:ilvl="1">
      <w:start w:val="1"/>
      <w:numFmt w:val="lowerLetter"/>
      <w:lvlText w:val="%2."/>
      <w:lvlJc w:val="left"/>
      <w:pPr>
        <w:tabs>
          <w:tab w:val="num" w:pos="1440"/>
        </w:tabs>
        <w:ind w:left="1440" w:hanging="360"/>
      </w:pPr>
      <w:rPr>
        <w:rFonts w:cs="Times New Roman" w:hint="default"/>
        <w:color w:val="009B8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6FAF63B2"/>
    <w:multiLevelType w:val="hybridMultilevel"/>
    <w:tmpl w:val="E8882A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5382400"/>
    <w:multiLevelType w:val="hybridMultilevel"/>
    <w:tmpl w:val="42F87186"/>
    <w:lvl w:ilvl="0" w:tplc="9AECF5A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7635D2E"/>
    <w:multiLevelType w:val="hybridMultilevel"/>
    <w:tmpl w:val="E1F88A9E"/>
    <w:lvl w:ilvl="0" w:tplc="04060005">
      <w:start w:val="1"/>
      <w:numFmt w:val="bullet"/>
      <w:lvlText w:val=""/>
      <w:lvlJc w:val="left"/>
      <w:pPr>
        <w:ind w:left="1664" w:hanging="360"/>
      </w:pPr>
      <w:rPr>
        <w:rFonts w:ascii="Wingdings" w:hAnsi="Wingdings"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32">
    <w:nsid w:val="798A06C2"/>
    <w:multiLevelType w:val="hybridMultilevel"/>
    <w:tmpl w:val="D5221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79A62FD2"/>
    <w:multiLevelType w:val="hybridMultilevel"/>
    <w:tmpl w:val="AB02015C"/>
    <w:lvl w:ilvl="0" w:tplc="0B122866">
      <w:start w:val="1"/>
      <w:numFmt w:val="bullet"/>
      <w:lvlText w:val="−"/>
      <w:lvlJc w:val="left"/>
      <w:pPr>
        <w:ind w:left="720" w:hanging="360"/>
      </w:pPr>
      <w:rPr>
        <w:rFonts w:ascii="Arial" w:hAnsi="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DA33470"/>
    <w:multiLevelType w:val="multilevel"/>
    <w:tmpl w:val="36583346"/>
    <w:styleLink w:val="ITPBullet"/>
    <w:lvl w:ilvl="0">
      <w:start w:val="1"/>
      <w:numFmt w:val="bullet"/>
      <w:lvlText w:val=""/>
      <w:lvlJc w:val="left"/>
      <w:pPr>
        <w:tabs>
          <w:tab w:val="num" w:pos="420"/>
        </w:tabs>
        <w:ind w:left="420" w:hanging="360"/>
      </w:pPr>
      <w:rPr>
        <w:rFonts w:ascii="Wingdings" w:hAnsi="Wingdings" w:hint="default"/>
        <w:color w:val="009B84"/>
        <w:sz w:val="22"/>
      </w:rPr>
    </w:lvl>
    <w:lvl w:ilvl="1">
      <w:start w:val="1"/>
      <w:numFmt w:val="bullet"/>
      <w:lvlText w:val=""/>
      <w:lvlJc w:val="left"/>
      <w:pPr>
        <w:tabs>
          <w:tab w:val="num" w:pos="1500"/>
        </w:tabs>
        <w:ind w:left="1500" w:hanging="360"/>
      </w:pPr>
      <w:rPr>
        <w:rFonts w:ascii="Wingdings" w:hAnsi="Wingdings" w:hint="default"/>
        <w:color w:val="009B84"/>
      </w:rPr>
    </w:lvl>
    <w:lvl w:ilvl="2">
      <w:start w:val="1"/>
      <w:numFmt w:val="bullet"/>
      <w:lvlText w:val="-"/>
      <w:lvlJc w:val="left"/>
      <w:pPr>
        <w:tabs>
          <w:tab w:val="num" w:pos="2220"/>
        </w:tabs>
        <w:ind w:left="2220" w:hanging="360"/>
      </w:pPr>
      <w:rPr>
        <w:rFonts w:ascii="Courier New" w:hAnsi="Courier New" w:hint="default"/>
        <w:color w:val="009B84"/>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num w:numId="1">
    <w:abstractNumId w:val="17"/>
  </w:num>
  <w:num w:numId="2">
    <w:abstractNumId w:val="16"/>
  </w:num>
  <w:num w:numId="3">
    <w:abstractNumId w:val="24"/>
  </w:num>
  <w:num w:numId="4">
    <w:abstractNumId w:val="34"/>
  </w:num>
  <w:num w:numId="5">
    <w:abstractNumId w:val="25"/>
  </w:num>
  <w:num w:numId="6">
    <w:abstractNumId w:val="28"/>
  </w:num>
  <w:num w:numId="7">
    <w:abstractNumId w:val="3"/>
  </w:num>
  <w:num w:numId="8">
    <w:abstractNumId w:val="4"/>
  </w:num>
  <w:num w:numId="9">
    <w:abstractNumId w:val="20"/>
  </w:num>
  <w:num w:numId="10">
    <w:abstractNumId w:val="1"/>
  </w:num>
  <w:num w:numId="11">
    <w:abstractNumId w:val="14"/>
  </w:num>
  <w:num w:numId="12">
    <w:abstractNumId w:val="31"/>
  </w:num>
  <w:num w:numId="13">
    <w:abstractNumId w:val="0"/>
  </w:num>
  <w:num w:numId="14">
    <w:abstractNumId w:val="29"/>
  </w:num>
  <w:num w:numId="15">
    <w:abstractNumId w:val="11"/>
  </w:num>
  <w:num w:numId="16">
    <w:abstractNumId w:val="26"/>
  </w:num>
  <w:num w:numId="17">
    <w:abstractNumId w:val="27"/>
  </w:num>
  <w:num w:numId="18">
    <w:abstractNumId w:val="33"/>
  </w:num>
  <w:num w:numId="19">
    <w:abstractNumId w:val="21"/>
  </w:num>
  <w:num w:numId="20">
    <w:abstractNumId w:val="26"/>
  </w:num>
  <w:num w:numId="21">
    <w:abstractNumId w:val="23"/>
  </w:num>
  <w:num w:numId="22">
    <w:abstractNumId w:val="26"/>
  </w:num>
  <w:num w:numId="23">
    <w:abstractNumId w:val="26"/>
  </w:num>
  <w:num w:numId="24">
    <w:abstractNumId w:val="9"/>
  </w:num>
  <w:num w:numId="25">
    <w:abstractNumId w:val="12"/>
  </w:num>
  <w:num w:numId="26">
    <w:abstractNumId w:val="18"/>
  </w:num>
  <w:num w:numId="27">
    <w:abstractNumId w:val="6"/>
  </w:num>
  <w:num w:numId="28">
    <w:abstractNumId w:val="8"/>
  </w:num>
  <w:num w:numId="29">
    <w:abstractNumId w:val="19"/>
  </w:num>
  <w:num w:numId="30">
    <w:abstractNumId w:val="7"/>
  </w:num>
  <w:num w:numId="31">
    <w:abstractNumId w:val="30"/>
  </w:num>
  <w:num w:numId="32">
    <w:abstractNumId w:val="32"/>
  </w:num>
  <w:num w:numId="33">
    <w:abstractNumId w:val="22"/>
  </w:num>
  <w:num w:numId="34">
    <w:abstractNumId w:val="13"/>
  </w:num>
  <w:num w:numId="35">
    <w:abstractNumId w:val="15"/>
  </w:num>
  <w:num w:numId="36">
    <w:abstractNumId w:val="10"/>
  </w:num>
  <w:num w:numId="37">
    <w:abstractNumId w:val="5"/>
  </w:num>
  <w:num w:numId="3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1304"/>
  <w:autoHyphenation/>
  <w:hyphenationZone w:val="425"/>
  <w:drawingGridHorizontalSpacing w:val="110"/>
  <w:displayHorizontalDrawingGridEvery w:val="2"/>
  <w:characterSpacingControl w:val="doNotCompress"/>
  <w:hdrShapeDefaults>
    <o:shapedefaults v:ext="edit" spidmax="2049">
      <o:colormru v:ext="edit" colors="#94002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0"/>
    <w:rsid w:val="0000061B"/>
    <w:rsid w:val="000015AE"/>
    <w:rsid w:val="000016F9"/>
    <w:rsid w:val="00001F26"/>
    <w:rsid w:val="00002420"/>
    <w:rsid w:val="0000346E"/>
    <w:rsid w:val="00003A08"/>
    <w:rsid w:val="00004308"/>
    <w:rsid w:val="00004ACA"/>
    <w:rsid w:val="00004D3B"/>
    <w:rsid w:val="00010535"/>
    <w:rsid w:val="00012F75"/>
    <w:rsid w:val="0001317B"/>
    <w:rsid w:val="00014363"/>
    <w:rsid w:val="000151E2"/>
    <w:rsid w:val="00015C7B"/>
    <w:rsid w:val="000211F9"/>
    <w:rsid w:val="00021A0A"/>
    <w:rsid w:val="00022ABA"/>
    <w:rsid w:val="0002504D"/>
    <w:rsid w:val="00025D98"/>
    <w:rsid w:val="0002689D"/>
    <w:rsid w:val="00026B3F"/>
    <w:rsid w:val="00026D3F"/>
    <w:rsid w:val="000279DA"/>
    <w:rsid w:val="00030038"/>
    <w:rsid w:val="0003139C"/>
    <w:rsid w:val="00031BAD"/>
    <w:rsid w:val="00031DEC"/>
    <w:rsid w:val="0003241F"/>
    <w:rsid w:val="000328CB"/>
    <w:rsid w:val="00032B61"/>
    <w:rsid w:val="000355EC"/>
    <w:rsid w:val="00037677"/>
    <w:rsid w:val="000378C7"/>
    <w:rsid w:val="0004056C"/>
    <w:rsid w:val="0004123D"/>
    <w:rsid w:val="00041E01"/>
    <w:rsid w:val="00042140"/>
    <w:rsid w:val="000427D1"/>
    <w:rsid w:val="00043AA6"/>
    <w:rsid w:val="000462BB"/>
    <w:rsid w:val="00050AA6"/>
    <w:rsid w:val="000516CA"/>
    <w:rsid w:val="00051BB2"/>
    <w:rsid w:val="00052C65"/>
    <w:rsid w:val="00052C79"/>
    <w:rsid w:val="00053B0A"/>
    <w:rsid w:val="00054FF6"/>
    <w:rsid w:val="00056519"/>
    <w:rsid w:val="000573A2"/>
    <w:rsid w:val="000576BC"/>
    <w:rsid w:val="00060A1E"/>
    <w:rsid w:val="000616A3"/>
    <w:rsid w:val="00063253"/>
    <w:rsid w:val="00063A98"/>
    <w:rsid w:val="00065475"/>
    <w:rsid w:val="00066BDD"/>
    <w:rsid w:val="00066D0A"/>
    <w:rsid w:val="00067ECB"/>
    <w:rsid w:val="000705B3"/>
    <w:rsid w:val="00070797"/>
    <w:rsid w:val="000729CB"/>
    <w:rsid w:val="00072ACF"/>
    <w:rsid w:val="00074714"/>
    <w:rsid w:val="00075A57"/>
    <w:rsid w:val="000763B8"/>
    <w:rsid w:val="000763C6"/>
    <w:rsid w:val="000763D1"/>
    <w:rsid w:val="00077E76"/>
    <w:rsid w:val="00080436"/>
    <w:rsid w:val="000843E5"/>
    <w:rsid w:val="00090214"/>
    <w:rsid w:val="0009110D"/>
    <w:rsid w:val="00093641"/>
    <w:rsid w:val="000954F1"/>
    <w:rsid w:val="0009589C"/>
    <w:rsid w:val="000968E8"/>
    <w:rsid w:val="00096916"/>
    <w:rsid w:val="000A0802"/>
    <w:rsid w:val="000A1E37"/>
    <w:rsid w:val="000A3972"/>
    <w:rsid w:val="000A3BAD"/>
    <w:rsid w:val="000A5EB3"/>
    <w:rsid w:val="000B0839"/>
    <w:rsid w:val="000B133F"/>
    <w:rsid w:val="000B2C32"/>
    <w:rsid w:val="000B344C"/>
    <w:rsid w:val="000B44AE"/>
    <w:rsid w:val="000B4F0F"/>
    <w:rsid w:val="000B705A"/>
    <w:rsid w:val="000B717B"/>
    <w:rsid w:val="000B7B3C"/>
    <w:rsid w:val="000C12F6"/>
    <w:rsid w:val="000C163D"/>
    <w:rsid w:val="000C16EA"/>
    <w:rsid w:val="000C299B"/>
    <w:rsid w:val="000C3E04"/>
    <w:rsid w:val="000C494C"/>
    <w:rsid w:val="000C604D"/>
    <w:rsid w:val="000C7E00"/>
    <w:rsid w:val="000D0221"/>
    <w:rsid w:val="000D07CE"/>
    <w:rsid w:val="000D14A3"/>
    <w:rsid w:val="000D1B04"/>
    <w:rsid w:val="000D308C"/>
    <w:rsid w:val="000D3106"/>
    <w:rsid w:val="000D32C3"/>
    <w:rsid w:val="000D53DE"/>
    <w:rsid w:val="000D5652"/>
    <w:rsid w:val="000D5977"/>
    <w:rsid w:val="000D5D94"/>
    <w:rsid w:val="000D5E14"/>
    <w:rsid w:val="000D6761"/>
    <w:rsid w:val="000E07D8"/>
    <w:rsid w:val="000E527F"/>
    <w:rsid w:val="000E58CE"/>
    <w:rsid w:val="000E6A38"/>
    <w:rsid w:val="000E6CDC"/>
    <w:rsid w:val="000E7A8E"/>
    <w:rsid w:val="000F02DB"/>
    <w:rsid w:val="000F24CD"/>
    <w:rsid w:val="000F59BD"/>
    <w:rsid w:val="000F7A33"/>
    <w:rsid w:val="000F7AF3"/>
    <w:rsid w:val="00100191"/>
    <w:rsid w:val="00100693"/>
    <w:rsid w:val="00106669"/>
    <w:rsid w:val="001115D2"/>
    <w:rsid w:val="00111778"/>
    <w:rsid w:val="00116572"/>
    <w:rsid w:val="0012101C"/>
    <w:rsid w:val="001220D2"/>
    <w:rsid w:val="00122D02"/>
    <w:rsid w:val="00123512"/>
    <w:rsid w:val="001245A7"/>
    <w:rsid w:val="00124604"/>
    <w:rsid w:val="00124FEA"/>
    <w:rsid w:val="00126E3B"/>
    <w:rsid w:val="00131C70"/>
    <w:rsid w:val="00132C5D"/>
    <w:rsid w:val="00134CC3"/>
    <w:rsid w:val="00135762"/>
    <w:rsid w:val="001367AA"/>
    <w:rsid w:val="00136F43"/>
    <w:rsid w:val="00140055"/>
    <w:rsid w:val="00140D21"/>
    <w:rsid w:val="00140ECB"/>
    <w:rsid w:val="00141A03"/>
    <w:rsid w:val="00142B2E"/>
    <w:rsid w:val="001433AC"/>
    <w:rsid w:val="00143F97"/>
    <w:rsid w:val="0014443F"/>
    <w:rsid w:val="00144800"/>
    <w:rsid w:val="00144E16"/>
    <w:rsid w:val="001454D0"/>
    <w:rsid w:val="001479E5"/>
    <w:rsid w:val="00150439"/>
    <w:rsid w:val="001528D0"/>
    <w:rsid w:val="00153FD9"/>
    <w:rsid w:val="00155B5E"/>
    <w:rsid w:val="001567FA"/>
    <w:rsid w:val="001657D8"/>
    <w:rsid w:val="00166BBE"/>
    <w:rsid w:val="00167588"/>
    <w:rsid w:val="00167AF0"/>
    <w:rsid w:val="00167C3A"/>
    <w:rsid w:val="00170AEE"/>
    <w:rsid w:val="0017140B"/>
    <w:rsid w:val="00172605"/>
    <w:rsid w:val="0017451B"/>
    <w:rsid w:val="00174EBB"/>
    <w:rsid w:val="00175411"/>
    <w:rsid w:val="00175488"/>
    <w:rsid w:val="00175DA9"/>
    <w:rsid w:val="001761E9"/>
    <w:rsid w:val="00176344"/>
    <w:rsid w:val="0017685D"/>
    <w:rsid w:val="0017699E"/>
    <w:rsid w:val="001772A4"/>
    <w:rsid w:val="00177AE7"/>
    <w:rsid w:val="001813A2"/>
    <w:rsid w:val="00181AE1"/>
    <w:rsid w:val="00181C64"/>
    <w:rsid w:val="00184711"/>
    <w:rsid w:val="001857AF"/>
    <w:rsid w:val="00186ECB"/>
    <w:rsid w:val="001933AA"/>
    <w:rsid w:val="00193F53"/>
    <w:rsid w:val="00196B68"/>
    <w:rsid w:val="00196DC6"/>
    <w:rsid w:val="001A15C2"/>
    <w:rsid w:val="001A16D7"/>
    <w:rsid w:val="001A18FC"/>
    <w:rsid w:val="001A1D99"/>
    <w:rsid w:val="001A2B0E"/>
    <w:rsid w:val="001A2D21"/>
    <w:rsid w:val="001A2DA5"/>
    <w:rsid w:val="001A2E13"/>
    <w:rsid w:val="001A2F0C"/>
    <w:rsid w:val="001A305E"/>
    <w:rsid w:val="001A3669"/>
    <w:rsid w:val="001A384E"/>
    <w:rsid w:val="001A59CE"/>
    <w:rsid w:val="001A6D30"/>
    <w:rsid w:val="001A73A3"/>
    <w:rsid w:val="001A74CB"/>
    <w:rsid w:val="001A7747"/>
    <w:rsid w:val="001B0418"/>
    <w:rsid w:val="001B202C"/>
    <w:rsid w:val="001B21C6"/>
    <w:rsid w:val="001B3439"/>
    <w:rsid w:val="001B5575"/>
    <w:rsid w:val="001B7BC7"/>
    <w:rsid w:val="001C02BB"/>
    <w:rsid w:val="001C1EF5"/>
    <w:rsid w:val="001C222D"/>
    <w:rsid w:val="001C3259"/>
    <w:rsid w:val="001C3B87"/>
    <w:rsid w:val="001C54D1"/>
    <w:rsid w:val="001C6379"/>
    <w:rsid w:val="001C7239"/>
    <w:rsid w:val="001C742D"/>
    <w:rsid w:val="001C7689"/>
    <w:rsid w:val="001D12D0"/>
    <w:rsid w:val="001D149C"/>
    <w:rsid w:val="001D2465"/>
    <w:rsid w:val="001D2CA1"/>
    <w:rsid w:val="001D4E96"/>
    <w:rsid w:val="001D77C8"/>
    <w:rsid w:val="001D7DC8"/>
    <w:rsid w:val="001E0DF7"/>
    <w:rsid w:val="001E1041"/>
    <w:rsid w:val="001E17DC"/>
    <w:rsid w:val="001E2167"/>
    <w:rsid w:val="001E27F4"/>
    <w:rsid w:val="001E49AD"/>
    <w:rsid w:val="001E5149"/>
    <w:rsid w:val="001E53B5"/>
    <w:rsid w:val="001E5761"/>
    <w:rsid w:val="001E635E"/>
    <w:rsid w:val="001E66D4"/>
    <w:rsid w:val="001E7193"/>
    <w:rsid w:val="001E71A7"/>
    <w:rsid w:val="001E7530"/>
    <w:rsid w:val="001E7CC6"/>
    <w:rsid w:val="001F0583"/>
    <w:rsid w:val="001F0EE3"/>
    <w:rsid w:val="001F19A0"/>
    <w:rsid w:val="001F3076"/>
    <w:rsid w:val="001F676C"/>
    <w:rsid w:val="001F7884"/>
    <w:rsid w:val="002025B9"/>
    <w:rsid w:val="00202CE3"/>
    <w:rsid w:val="00203F40"/>
    <w:rsid w:val="0020645E"/>
    <w:rsid w:val="00207C68"/>
    <w:rsid w:val="00207E70"/>
    <w:rsid w:val="0021088E"/>
    <w:rsid w:val="002114C6"/>
    <w:rsid w:val="00211B6E"/>
    <w:rsid w:val="00212268"/>
    <w:rsid w:val="00212656"/>
    <w:rsid w:val="00212B1D"/>
    <w:rsid w:val="00212F9C"/>
    <w:rsid w:val="00213C51"/>
    <w:rsid w:val="00214409"/>
    <w:rsid w:val="0021452E"/>
    <w:rsid w:val="002170E4"/>
    <w:rsid w:val="00221C50"/>
    <w:rsid w:val="00221CAE"/>
    <w:rsid w:val="00224547"/>
    <w:rsid w:val="00225282"/>
    <w:rsid w:val="00225F75"/>
    <w:rsid w:val="00226239"/>
    <w:rsid w:val="002301E2"/>
    <w:rsid w:val="00230EC4"/>
    <w:rsid w:val="00232C32"/>
    <w:rsid w:val="0023310B"/>
    <w:rsid w:val="00233D91"/>
    <w:rsid w:val="0023431E"/>
    <w:rsid w:val="002357EA"/>
    <w:rsid w:val="00235F4E"/>
    <w:rsid w:val="00236FCA"/>
    <w:rsid w:val="00237F98"/>
    <w:rsid w:val="0024035A"/>
    <w:rsid w:val="0024067D"/>
    <w:rsid w:val="0024227C"/>
    <w:rsid w:val="00242D9E"/>
    <w:rsid w:val="00243D7B"/>
    <w:rsid w:val="00246C6E"/>
    <w:rsid w:val="00247098"/>
    <w:rsid w:val="002514E0"/>
    <w:rsid w:val="00251569"/>
    <w:rsid w:val="0025248D"/>
    <w:rsid w:val="00253BAC"/>
    <w:rsid w:val="002552BD"/>
    <w:rsid w:val="002552D9"/>
    <w:rsid w:val="0025658E"/>
    <w:rsid w:val="00256673"/>
    <w:rsid w:val="00260504"/>
    <w:rsid w:val="002606FD"/>
    <w:rsid w:val="0026079E"/>
    <w:rsid w:val="00263EAB"/>
    <w:rsid w:val="00264019"/>
    <w:rsid w:val="00265649"/>
    <w:rsid w:val="0026751C"/>
    <w:rsid w:val="0027261F"/>
    <w:rsid w:val="00273862"/>
    <w:rsid w:val="00273DB2"/>
    <w:rsid w:val="00273E1B"/>
    <w:rsid w:val="00274AF7"/>
    <w:rsid w:val="00274C6C"/>
    <w:rsid w:val="0027536F"/>
    <w:rsid w:val="00280146"/>
    <w:rsid w:val="002807CC"/>
    <w:rsid w:val="00281035"/>
    <w:rsid w:val="002815D7"/>
    <w:rsid w:val="00282C3B"/>
    <w:rsid w:val="00285938"/>
    <w:rsid w:val="00285C6B"/>
    <w:rsid w:val="00285C9F"/>
    <w:rsid w:val="00286538"/>
    <w:rsid w:val="00286BFA"/>
    <w:rsid w:val="00287378"/>
    <w:rsid w:val="00287638"/>
    <w:rsid w:val="00287686"/>
    <w:rsid w:val="00290355"/>
    <w:rsid w:val="00293283"/>
    <w:rsid w:val="00295DD4"/>
    <w:rsid w:val="002972A1"/>
    <w:rsid w:val="00297E67"/>
    <w:rsid w:val="00297FDF"/>
    <w:rsid w:val="002A0DE4"/>
    <w:rsid w:val="002A14B2"/>
    <w:rsid w:val="002A180A"/>
    <w:rsid w:val="002A4A5E"/>
    <w:rsid w:val="002A62BF"/>
    <w:rsid w:val="002B2C16"/>
    <w:rsid w:val="002B484A"/>
    <w:rsid w:val="002B5859"/>
    <w:rsid w:val="002B5FB1"/>
    <w:rsid w:val="002B71BA"/>
    <w:rsid w:val="002C2967"/>
    <w:rsid w:val="002C339B"/>
    <w:rsid w:val="002C36DE"/>
    <w:rsid w:val="002C3D3C"/>
    <w:rsid w:val="002C5012"/>
    <w:rsid w:val="002C5A95"/>
    <w:rsid w:val="002C6255"/>
    <w:rsid w:val="002C669A"/>
    <w:rsid w:val="002C70B1"/>
    <w:rsid w:val="002D0A01"/>
    <w:rsid w:val="002D2855"/>
    <w:rsid w:val="002D34F9"/>
    <w:rsid w:val="002D410D"/>
    <w:rsid w:val="002D42A3"/>
    <w:rsid w:val="002D43E5"/>
    <w:rsid w:val="002D4D40"/>
    <w:rsid w:val="002D5521"/>
    <w:rsid w:val="002E067E"/>
    <w:rsid w:val="002E26B0"/>
    <w:rsid w:val="002E2FE5"/>
    <w:rsid w:val="002E3F43"/>
    <w:rsid w:val="002E3FD7"/>
    <w:rsid w:val="002E4290"/>
    <w:rsid w:val="002F00EE"/>
    <w:rsid w:val="002F2302"/>
    <w:rsid w:val="002F26C9"/>
    <w:rsid w:val="002F68BA"/>
    <w:rsid w:val="00300144"/>
    <w:rsid w:val="00300816"/>
    <w:rsid w:val="00300C96"/>
    <w:rsid w:val="00302266"/>
    <w:rsid w:val="00302C7C"/>
    <w:rsid w:val="0030363D"/>
    <w:rsid w:val="00304860"/>
    <w:rsid w:val="00305335"/>
    <w:rsid w:val="003053CF"/>
    <w:rsid w:val="003057B6"/>
    <w:rsid w:val="00306E92"/>
    <w:rsid w:val="00307B36"/>
    <w:rsid w:val="00310269"/>
    <w:rsid w:val="003105AB"/>
    <w:rsid w:val="003107EC"/>
    <w:rsid w:val="00311492"/>
    <w:rsid w:val="003127B0"/>
    <w:rsid w:val="00312875"/>
    <w:rsid w:val="00313ACB"/>
    <w:rsid w:val="00314034"/>
    <w:rsid w:val="0031538E"/>
    <w:rsid w:val="00317481"/>
    <w:rsid w:val="003200DF"/>
    <w:rsid w:val="003204F6"/>
    <w:rsid w:val="00320C7D"/>
    <w:rsid w:val="00321E7D"/>
    <w:rsid w:val="0032358C"/>
    <w:rsid w:val="0032518A"/>
    <w:rsid w:val="0032634F"/>
    <w:rsid w:val="00326B24"/>
    <w:rsid w:val="00326EE5"/>
    <w:rsid w:val="00327F11"/>
    <w:rsid w:val="00331046"/>
    <w:rsid w:val="00331298"/>
    <w:rsid w:val="00331757"/>
    <w:rsid w:val="003318D0"/>
    <w:rsid w:val="00333362"/>
    <w:rsid w:val="00336929"/>
    <w:rsid w:val="003372E8"/>
    <w:rsid w:val="003405D2"/>
    <w:rsid w:val="003409D2"/>
    <w:rsid w:val="00340F4A"/>
    <w:rsid w:val="00341017"/>
    <w:rsid w:val="00341A48"/>
    <w:rsid w:val="00341B2E"/>
    <w:rsid w:val="00343029"/>
    <w:rsid w:val="00343D12"/>
    <w:rsid w:val="00347FE5"/>
    <w:rsid w:val="00350084"/>
    <w:rsid w:val="003511A9"/>
    <w:rsid w:val="0035134C"/>
    <w:rsid w:val="003524AF"/>
    <w:rsid w:val="00352EDF"/>
    <w:rsid w:val="00353AF4"/>
    <w:rsid w:val="00355192"/>
    <w:rsid w:val="00355422"/>
    <w:rsid w:val="00355CEA"/>
    <w:rsid w:val="00360BC1"/>
    <w:rsid w:val="003644CA"/>
    <w:rsid w:val="00365093"/>
    <w:rsid w:val="00365439"/>
    <w:rsid w:val="003669B2"/>
    <w:rsid w:val="003669E7"/>
    <w:rsid w:val="00366C6A"/>
    <w:rsid w:val="00370337"/>
    <w:rsid w:val="00372179"/>
    <w:rsid w:val="00374B02"/>
    <w:rsid w:val="00375AED"/>
    <w:rsid w:val="00376A46"/>
    <w:rsid w:val="00377633"/>
    <w:rsid w:val="0038341B"/>
    <w:rsid w:val="00383C13"/>
    <w:rsid w:val="00384C7C"/>
    <w:rsid w:val="0038633B"/>
    <w:rsid w:val="003867A0"/>
    <w:rsid w:val="0038736C"/>
    <w:rsid w:val="00387921"/>
    <w:rsid w:val="00390ACD"/>
    <w:rsid w:val="00391565"/>
    <w:rsid w:val="00391D07"/>
    <w:rsid w:val="00392488"/>
    <w:rsid w:val="00392758"/>
    <w:rsid w:val="00393314"/>
    <w:rsid w:val="00393705"/>
    <w:rsid w:val="00395113"/>
    <w:rsid w:val="0039562F"/>
    <w:rsid w:val="00395668"/>
    <w:rsid w:val="003963F3"/>
    <w:rsid w:val="00397771"/>
    <w:rsid w:val="003A192B"/>
    <w:rsid w:val="003A22CE"/>
    <w:rsid w:val="003A24FB"/>
    <w:rsid w:val="003A37D0"/>
    <w:rsid w:val="003A3D15"/>
    <w:rsid w:val="003A43EA"/>
    <w:rsid w:val="003A4C92"/>
    <w:rsid w:val="003A54B1"/>
    <w:rsid w:val="003A567C"/>
    <w:rsid w:val="003A59CB"/>
    <w:rsid w:val="003A6C2D"/>
    <w:rsid w:val="003A708B"/>
    <w:rsid w:val="003A71B7"/>
    <w:rsid w:val="003B106C"/>
    <w:rsid w:val="003B1A74"/>
    <w:rsid w:val="003B2A01"/>
    <w:rsid w:val="003B2E63"/>
    <w:rsid w:val="003B50AE"/>
    <w:rsid w:val="003C0573"/>
    <w:rsid w:val="003C0AB0"/>
    <w:rsid w:val="003C1A0A"/>
    <w:rsid w:val="003C1CEF"/>
    <w:rsid w:val="003C327B"/>
    <w:rsid w:val="003C5A53"/>
    <w:rsid w:val="003C67AF"/>
    <w:rsid w:val="003C69DD"/>
    <w:rsid w:val="003C744D"/>
    <w:rsid w:val="003C74D8"/>
    <w:rsid w:val="003C7747"/>
    <w:rsid w:val="003C7D6A"/>
    <w:rsid w:val="003D17F8"/>
    <w:rsid w:val="003D26A9"/>
    <w:rsid w:val="003D280E"/>
    <w:rsid w:val="003D4B4D"/>
    <w:rsid w:val="003D509B"/>
    <w:rsid w:val="003D58E4"/>
    <w:rsid w:val="003D5FE4"/>
    <w:rsid w:val="003E0066"/>
    <w:rsid w:val="003E0D41"/>
    <w:rsid w:val="003E1034"/>
    <w:rsid w:val="003E1E88"/>
    <w:rsid w:val="003E22E2"/>
    <w:rsid w:val="003E4282"/>
    <w:rsid w:val="003E446F"/>
    <w:rsid w:val="003E4F83"/>
    <w:rsid w:val="003E511F"/>
    <w:rsid w:val="003E55B2"/>
    <w:rsid w:val="003E7BD8"/>
    <w:rsid w:val="003F0E76"/>
    <w:rsid w:val="003F2AAE"/>
    <w:rsid w:val="003F3006"/>
    <w:rsid w:val="003F3473"/>
    <w:rsid w:val="003F3704"/>
    <w:rsid w:val="003F3C86"/>
    <w:rsid w:val="003F3EFE"/>
    <w:rsid w:val="003F3FA7"/>
    <w:rsid w:val="003F4C1A"/>
    <w:rsid w:val="003F529D"/>
    <w:rsid w:val="003F6808"/>
    <w:rsid w:val="003F6C72"/>
    <w:rsid w:val="003F6E46"/>
    <w:rsid w:val="003F7712"/>
    <w:rsid w:val="0040053A"/>
    <w:rsid w:val="00400BA1"/>
    <w:rsid w:val="00404547"/>
    <w:rsid w:val="00404D8B"/>
    <w:rsid w:val="004079DB"/>
    <w:rsid w:val="00410230"/>
    <w:rsid w:val="0041059A"/>
    <w:rsid w:val="00413011"/>
    <w:rsid w:val="00413905"/>
    <w:rsid w:val="004177A1"/>
    <w:rsid w:val="00424947"/>
    <w:rsid w:val="00426764"/>
    <w:rsid w:val="00427D07"/>
    <w:rsid w:val="00427F74"/>
    <w:rsid w:val="0043008B"/>
    <w:rsid w:val="00430283"/>
    <w:rsid w:val="00432277"/>
    <w:rsid w:val="0043311F"/>
    <w:rsid w:val="00433267"/>
    <w:rsid w:val="0043336B"/>
    <w:rsid w:val="004372A2"/>
    <w:rsid w:val="00441F0B"/>
    <w:rsid w:val="00443199"/>
    <w:rsid w:val="004442CB"/>
    <w:rsid w:val="00445302"/>
    <w:rsid w:val="00446A2E"/>
    <w:rsid w:val="00447D9F"/>
    <w:rsid w:val="00453D8B"/>
    <w:rsid w:val="00456280"/>
    <w:rsid w:val="00456799"/>
    <w:rsid w:val="00457335"/>
    <w:rsid w:val="0045754F"/>
    <w:rsid w:val="0045758A"/>
    <w:rsid w:val="004602FA"/>
    <w:rsid w:val="00460EC0"/>
    <w:rsid w:val="004613C3"/>
    <w:rsid w:val="004616F5"/>
    <w:rsid w:val="00462448"/>
    <w:rsid w:val="00462B42"/>
    <w:rsid w:val="00462C7F"/>
    <w:rsid w:val="00462E32"/>
    <w:rsid w:val="00465297"/>
    <w:rsid w:val="00465EB6"/>
    <w:rsid w:val="00466770"/>
    <w:rsid w:val="00466B6E"/>
    <w:rsid w:val="004715A8"/>
    <w:rsid w:val="004724AD"/>
    <w:rsid w:val="00473EBD"/>
    <w:rsid w:val="004764F5"/>
    <w:rsid w:val="00476CBC"/>
    <w:rsid w:val="00477EFB"/>
    <w:rsid w:val="004822B5"/>
    <w:rsid w:val="004822F4"/>
    <w:rsid w:val="00482862"/>
    <w:rsid w:val="0048503F"/>
    <w:rsid w:val="00485933"/>
    <w:rsid w:val="0048760A"/>
    <w:rsid w:val="0049040D"/>
    <w:rsid w:val="004916AA"/>
    <w:rsid w:val="00491B69"/>
    <w:rsid w:val="0049216E"/>
    <w:rsid w:val="004931DF"/>
    <w:rsid w:val="004931EE"/>
    <w:rsid w:val="00493925"/>
    <w:rsid w:val="004953EA"/>
    <w:rsid w:val="0049650F"/>
    <w:rsid w:val="00496EFB"/>
    <w:rsid w:val="004979E8"/>
    <w:rsid w:val="004A0CA0"/>
    <w:rsid w:val="004A1D77"/>
    <w:rsid w:val="004A1FB2"/>
    <w:rsid w:val="004A246F"/>
    <w:rsid w:val="004A4E08"/>
    <w:rsid w:val="004A4E1E"/>
    <w:rsid w:val="004A4E50"/>
    <w:rsid w:val="004A6767"/>
    <w:rsid w:val="004A6BA0"/>
    <w:rsid w:val="004A6FF2"/>
    <w:rsid w:val="004B01AA"/>
    <w:rsid w:val="004B062E"/>
    <w:rsid w:val="004B10F5"/>
    <w:rsid w:val="004B21EF"/>
    <w:rsid w:val="004B2E97"/>
    <w:rsid w:val="004B30A8"/>
    <w:rsid w:val="004B46B9"/>
    <w:rsid w:val="004B4747"/>
    <w:rsid w:val="004B51F4"/>
    <w:rsid w:val="004B5516"/>
    <w:rsid w:val="004B5B19"/>
    <w:rsid w:val="004B60D2"/>
    <w:rsid w:val="004B71B7"/>
    <w:rsid w:val="004B7F7C"/>
    <w:rsid w:val="004C0D6E"/>
    <w:rsid w:val="004C0DB3"/>
    <w:rsid w:val="004C232A"/>
    <w:rsid w:val="004C3736"/>
    <w:rsid w:val="004C40D5"/>
    <w:rsid w:val="004C42C3"/>
    <w:rsid w:val="004C4B76"/>
    <w:rsid w:val="004C4C6C"/>
    <w:rsid w:val="004C503A"/>
    <w:rsid w:val="004C58FD"/>
    <w:rsid w:val="004C5AD8"/>
    <w:rsid w:val="004C632D"/>
    <w:rsid w:val="004C66B5"/>
    <w:rsid w:val="004C66EB"/>
    <w:rsid w:val="004C7A24"/>
    <w:rsid w:val="004C7DF1"/>
    <w:rsid w:val="004D19DB"/>
    <w:rsid w:val="004D1ABE"/>
    <w:rsid w:val="004D1C8D"/>
    <w:rsid w:val="004D1E83"/>
    <w:rsid w:val="004D1F49"/>
    <w:rsid w:val="004D3222"/>
    <w:rsid w:val="004D3D1A"/>
    <w:rsid w:val="004D4675"/>
    <w:rsid w:val="004D508E"/>
    <w:rsid w:val="004D5A90"/>
    <w:rsid w:val="004D5AA9"/>
    <w:rsid w:val="004D6F7C"/>
    <w:rsid w:val="004D6FC2"/>
    <w:rsid w:val="004D7098"/>
    <w:rsid w:val="004D799F"/>
    <w:rsid w:val="004E160F"/>
    <w:rsid w:val="004E17D4"/>
    <w:rsid w:val="004E201C"/>
    <w:rsid w:val="004E22F8"/>
    <w:rsid w:val="004E2790"/>
    <w:rsid w:val="004E296D"/>
    <w:rsid w:val="004E2EBF"/>
    <w:rsid w:val="004E4021"/>
    <w:rsid w:val="004E5808"/>
    <w:rsid w:val="004E6900"/>
    <w:rsid w:val="004E6BCB"/>
    <w:rsid w:val="004E6D21"/>
    <w:rsid w:val="004F1030"/>
    <w:rsid w:val="004F13CB"/>
    <w:rsid w:val="004F1EC8"/>
    <w:rsid w:val="004F34D5"/>
    <w:rsid w:val="004F4299"/>
    <w:rsid w:val="004F49EC"/>
    <w:rsid w:val="004F5A83"/>
    <w:rsid w:val="004F68B4"/>
    <w:rsid w:val="004F6940"/>
    <w:rsid w:val="004F7F08"/>
    <w:rsid w:val="00500809"/>
    <w:rsid w:val="005016B8"/>
    <w:rsid w:val="0050187D"/>
    <w:rsid w:val="00502010"/>
    <w:rsid w:val="00503246"/>
    <w:rsid w:val="00505B8E"/>
    <w:rsid w:val="00505F29"/>
    <w:rsid w:val="00505FCB"/>
    <w:rsid w:val="00507061"/>
    <w:rsid w:val="0050740B"/>
    <w:rsid w:val="005104DC"/>
    <w:rsid w:val="005105E6"/>
    <w:rsid w:val="0051326E"/>
    <w:rsid w:val="005143D9"/>
    <w:rsid w:val="00516900"/>
    <w:rsid w:val="00516923"/>
    <w:rsid w:val="00520BF1"/>
    <w:rsid w:val="00522DEB"/>
    <w:rsid w:val="005231E5"/>
    <w:rsid w:val="00523E11"/>
    <w:rsid w:val="0052573D"/>
    <w:rsid w:val="00525979"/>
    <w:rsid w:val="00527C80"/>
    <w:rsid w:val="0053645D"/>
    <w:rsid w:val="00540320"/>
    <w:rsid w:val="00540773"/>
    <w:rsid w:val="00540967"/>
    <w:rsid w:val="00541318"/>
    <w:rsid w:val="00541F4F"/>
    <w:rsid w:val="00541F64"/>
    <w:rsid w:val="00543471"/>
    <w:rsid w:val="00544609"/>
    <w:rsid w:val="005463B1"/>
    <w:rsid w:val="005466B9"/>
    <w:rsid w:val="00551843"/>
    <w:rsid w:val="00555122"/>
    <w:rsid w:val="00557140"/>
    <w:rsid w:val="00557958"/>
    <w:rsid w:val="005616BB"/>
    <w:rsid w:val="00561C86"/>
    <w:rsid w:val="00562B75"/>
    <w:rsid w:val="00564EFB"/>
    <w:rsid w:val="005657AF"/>
    <w:rsid w:val="00565A3F"/>
    <w:rsid w:val="00565B9A"/>
    <w:rsid w:val="005673E6"/>
    <w:rsid w:val="00571A63"/>
    <w:rsid w:val="005726FA"/>
    <w:rsid w:val="00572EBF"/>
    <w:rsid w:val="00573994"/>
    <w:rsid w:val="00575BCB"/>
    <w:rsid w:val="00576296"/>
    <w:rsid w:val="00577360"/>
    <w:rsid w:val="00580D7F"/>
    <w:rsid w:val="00581232"/>
    <w:rsid w:val="00581C0B"/>
    <w:rsid w:val="00582B34"/>
    <w:rsid w:val="00582B5C"/>
    <w:rsid w:val="0058347F"/>
    <w:rsid w:val="00584485"/>
    <w:rsid w:val="005847F5"/>
    <w:rsid w:val="00584C9B"/>
    <w:rsid w:val="00586A6F"/>
    <w:rsid w:val="005901AD"/>
    <w:rsid w:val="005901E5"/>
    <w:rsid w:val="005904C0"/>
    <w:rsid w:val="005904D8"/>
    <w:rsid w:val="005908D7"/>
    <w:rsid w:val="005909C0"/>
    <w:rsid w:val="00592CA8"/>
    <w:rsid w:val="00594A0B"/>
    <w:rsid w:val="00594A2A"/>
    <w:rsid w:val="00595428"/>
    <w:rsid w:val="0059678B"/>
    <w:rsid w:val="00597898"/>
    <w:rsid w:val="005A15E6"/>
    <w:rsid w:val="005A248D"/>
    <w:rsid w:val="005A2F3E"/>
    <w:rsid w:val="005A3ABB"/>
    <w:rsid w:val="005A47AF"/>
    <w:rsid w:val="005A6471"/>
    <w:rsid w:val="005A6E42"/>
    <w:rsid w:val="005A6E92"/>
    <w:rsid w:val="005A7DA5"/>
    <w:rsid w:val="005B20EE"/>
    <w:rsid w:val="005B24B6"/>
    <w:rsid w:val="005B2807"/>
    <w:rsid w:val="005B496C"/>
    <w:rsid w:val="005B7002"/>
    <w:rsid w:val="005B7568"/>
    <w:rsid w:val="005C1933"/>
    <w:rsid w:val="005C2163"/>
    <w:rsid w:val="005C2FD8"/>
    <w:rsid w:val="005C3AEF"/>
    <w:rsid w:val="005C4E8D"/>
    <w:rsid w:val="005C56D0"/>
    <w:rsid w:val="005C5D76"/>
    <w:rsid w:val="005C5F94"/>
    <w:rsid w:val="005C6F22"/>
    <w:rsid w:val="005D0085"/>
    <w:rsid w:val="005D04B4"/>
    <w:rsid w:val="005D08AC"/>
    <w:rsid w:val="005D105D"/>
    <w:rsid w:val="005D225B"/>
    <w:rsid w:val="005D2FBB"/>
    <w:rsid w:val="005D3E62"/>
    <w:rsid w:val="005D42E7"/>
    <w:rsid w:val="005D5441"/>
    <w:rsid w:val="005D64E6"/>
    <w:rsid w:val="005D6696"/>
    <w:rsid w:val="005D6F51"/>
    <w:rsid w:val="005E0E4A"/>
    <w:rsid w:val="005E16A7"/>
    <w:rsid w:val="005E248D"/>
    <w:rsid w:val="005E266F"/>
    <w:rsid w:val="005E2DC4"/>
    <w:rsid w:val="005E356F"/>
    <w:rsid w:val="005E394E"/>
    <w:rsid w:val="005E4F4E"/>
    <w:rsid w:val="005E5EB9"/>
    <w:rsid w:val="005E74FA"/>
    <w:rsid w:val="005F36FE"/>
    <w:rsid w:val="005F58CB"/>
    <w:rsid w:val="005F6AFD"/>
    <w:rsid w:val="005F6E63"/>
    <w:rsid w:val="005F7574"/>
    <w:rsid w:val="00600074"/>
    <w:rsid w:val="00600A90"/>
    <w:rsid w:val="00600BE0"/>
    <w:rsid w:val="006027A8"/>
    <w:rsid w:val="00602CD3"/>
    <w:rsid w:val="00604103"/>
    <w:rsid w:val="006042AF"/>
    <w:rsid w:val="00604CFF"/>
    <w:rsid w:val="006051CB"/>
    <w:rsid w:val="00605E30"/>
    <w:rsid w:val="00606B13"/>
    <w:rsid w:val="00610038"/>
    <w:rsid w:val="00610736"/>
    <w:rsid w:val="00610780"/>
    <w:rsid w:val="006109CE"/>
    <w:rsid w:val="00611F1C"/>
    <w:rsid w:val="00613A48"/>
    <w:rsid w:val="00615679"/>
    <w:rsid w:val="00621920"/>
    <w:rsid w:val="00621AD2"/>
    <w:rsid w:val="0062280F"/>
    <w:rsid w:val="00623575"/>
    <w:rsid w:val="00624087"/>
    <w:rsid w:val="00624C00"/>
    <w:rsid w:val="00624C75"/>
    <w:rsid w:val="006256C1"/>
    <w:rsid w:val="00625BC7"/>
    <w:rsid w:val="006260CB"/>
    <w:rsid w:val="00627180"/>
    <w:rsid w:val="00627C3E"/>
    <w:rsid w:val="00633508"/>
    <w:rsid w:val="00633570"/>
    <w:rsid w:val="00633938"/>
    <w:rsid w:val="00633EA5"/>
    <w:rsid w:val="0063452E"/>
    <w:rsid w:val="00634631"/>
    <w:rsid w:val="006377DC"/>
    <w:rsid w:val="00640126"/>
    <w:rsid w:val="00640499"/>
    <w:rsid w:val="00640F33"/>
    <w:rsid w:val="00641BEC"/>
    <w:rsid w:val="00644044"/>
    <w:rsid w:val="006453F3"/>
    <w:rsid w:val="00654281"/>
    <w:rsid w:val="00654875"/>
    <w:rsid w:val="0065575A"/>
    <w:rsid w:val="00656410"/>
    <w:rsid w:val="0066113A"/>
    <w:rsid w:val="00661AA7"/>
    <w:rsid w:val="00661E7C"/>
    <w:rsid w:val="00664410"/>
    <w:rsid w:val="00664839"/>
    <w:rsid w:val="0066497D"/>
    <w:rsid w:val="00665363"/>
    <w:rsid w:val="00666813"/>
    <w:rsid w:val="00666DAC"/>
    <w:rsid w:val="00667CF9"/>
    <w:rsid w:val="00672467"/>
    <w:rsid w:val="0067270B"/>
    <w:rsid w:val="00673333"/>
    <w:rsid w:val="0067523A"/>
    <w:rsid w:val="00676211"/>
    <w:rsid w:val="006768CC"/>
    <w:rsid w:val="00677306"/>
    <w:rsid w:val="0068018A"/>
    <w:rsid w:val="00680412"/>
    <w:rsid w:val="0068138A"/>
    <w:rsid w:val="00681419"/>
    <w:rsid w:val="00682840"/>
    <w:rsid w:val="00682F44"/>
    <w:rsid w:val="006830BA"/>
    <w:rsid w:val="006831B6"/>
    <w:rsid w:val="00683B7D"/>
    <w:rsid w:val="00683E8F"/>
    <w:rsid w:val="006856CC"/>
    <w:rsid w:val="00685BB6"/>
    <w:rsid w:val="006863BF"/>
    <w:rsid w:val="0068644E"/>
    <w:rsid w:val="00690FC2"/>
    <w:rsid w:val="00691F29"/>
    <w:rsid w:val="00693BB4"/>
    <w:rsid w:val="00695635"/>
    <w:rsid w:val="00695767"/>
    <w:rsid w:val="006963B2"/>
    <w:rsid w:val="006963F0"/>
    <w:rsid w:val="006969A5"/>
    <w:rsid w:val="006974A1"/>
    <w:rsid w:val="00697723"/>
    <w:rsid w:val="006A06AF"/>
    <w:rsid w:val="006A1713"/>
    <w:rsid w:val="006A1767"/>
    <w:rsid w:val="006A1929"/>
    <w:rsid w:val="006A205D"/>
    <w:rsid w:val="006A2AD8"/>
    <w:rsid w:val="006A41F9"/>
    <w:rsid w:val="006A46EF"/>
    <w:rsid w:val="006A4997"/>
    <w:rsid w:val="006A6021"/>
    <w:rsid w:val="006A611F"/>
    <w:rsid w:val="006B0188"/>
    <w:rsid w:val="006B0A4D"/>
    <w:rsid w:val="006B3744"/>
    <w:rsid w:val="006B3E06"/>
    <w:rsid w:val="006B6C2A"/>
    <w:rsid w:val="006B7E6C"/>
    <w:rsid w:val="006C4194"/>
    <w:rsid w:val="006C5F84"/>
    <w:rsid w:val="006D0451"/>
    <w:rsid w:val="006D14EC"/>
    <w:rsid w:val="006D155F"/>
    <w:rsid w:val="006D55E8"/>
    <w:rsid w:val="006D6984"/>
    <w:rsid w:val="006D7705"/>
    <w:rsid w:val="006D7A53"/>
    <w:rsid w:val="006E12A2"/>
    <w:rsid w:val="006E1535"/>
    <w:rsid w:val="006E1EBC"/>
    <w:rsid w:val="006E35C8"/>
    <w:rsid w:val="006E3716"/>
    <w:rsid w:val="006E4C58"/>
    <w:rsid w:val="006F0BAF"/>
    <w:rsid w:val="006F152B"/>
    <w:rsid w:val="006F26B6"/>
    <w:rsid w:val="006F4371"/>
    <w:rsid w:val="006F454F"/>
    <w:rsid w:val="006F484D"/>
    <w:rsid w:val="006F4CEF"/>
    <w:rsid w:val="006F5484"/>
    <w:rsid w:val="006F55E7"/>
    <w:rsid w:val="006F56BD"/>
    <w:rsid w:val="006F5B5E"/>
    <w:rsid w:val="006F64A6"/>
    <w:rsid w:val="006F6E44"/>
    <w:rsid w:val="006F7A0B"/>
    <w:rsid w:val="007019E5"/>
    <w:rsid w:val="00701EC0"/>
    <w:rsid w:val="00702E17"/>
    <w:rsid w:val="00703EBD"/>
    <w:rsid w:val="00704DEE"/>
    <w:rsid w:val="007065FF"/>
    <w:rsid w:val="0070662B"/>
    <w:rsid w:val="0070666C"/>
    <w:rsid w:val="00706ACB"/>
    <w:rsid w:val="0071111D"/>
    <w:rsid w:val="0071116B"/>
    <w:rsid w:val="00711233"/>
    <w:rsid w:val="00711685"/>
    <w:rsid w:val="00713534"/>
    <w:rsid w:val="00716413"/>
    <w:rsid w:val="00717567"/>
    <w:rsid w:val="00717B9D"/>
    <w:rsid w:val="00724FAE"/>
    <w:rsid w:val="00725CC4"/>
    <w:rsid w:val="0072739B"/>
    <w:rsid w:val="00727FA3"/>
    <w:rsid w:val="00733400"/>
    <w:rsid w:val="00734274"/>
    <w:rsid w:val="007346CA"/>
    <w:rsid w:val="00736F45"/>
    <w:rsid w:val="0073793B"/>
    <w:rsid w:val="0074002D"/>
    <w:rsid w:val="00740BA4"/>
    <w:rsid w:val="007433D5"/>
    <w:rsid w:val="0074650D"/>
    <w:rsid w:val="00746816"/>
    <w:rsid w:val="00747066"/>
    <w:rsid w:val="007474C0"/>
    <w:rsid w:val="0075019B"/>
    <w:rsid w:val="00750D60"/>
    <w:rsid w:val="007537AD"/>
    <w:rsid w:val="00754A00"/>
    <w:rsid w:val="00756A16"/>
    <w:rsid w:val="00756EE3"/>
    <w:rsid w:val="00757A98"/>
    <w:rsid w:val="007623B3"/>
    <w:rsid w:val="0076327E"/>
    <w:rsid w:val="00763290"/>
    <w:rsid w:val="0076792E"/>
    <w:rsid w:val="00767A16"/>
    <w:rsid w:val="007714F8"/>
    <w:rsid w:val="00772289"/>
    <w:rsid w:val="00773804"/>
    <w:rsid w:val="00775050"/>
    <w:rsid w:val="00775710"/>
    <w:rsid w:val="00775868"/>
    <w:rsid w:val="007778F7"/>
    <w:rsid w:val="00780E27"/>
    <w:rsid w:val="007832DF"/>
    <w:rsid w:val="007848B1"/>
    <w:rsid w:val="00785CE6"/>
    <w:rsid w:val="007866FF"/>
    <w:rsid w:val="0079194C"/>
    <w:rsid w:val="007919D2"/>
    <w:rsid w:val="007929D3"/>
    <w:rsid w:val="0079536D"/>
    <w:rsid w:val="00795833"/>
    <w:rsid w:val="007970C3"/>
    <w:rsid w:val="007A09A0"/>
    <w:rsid w:val="007A0C27"/>
    <w:rsid w:val="007A0D42"/>
    <w:rsid w:val="007A0D86"/>
    <w:rsid w:val="007A1846"/>
    <w:rsid w:val="007A30E1"/>
    <w:rsid w:val="007A42CE"/>
    <w:rsid w:val="007A4916"/>
    <w:rsid w:val="007B081D"/>
    <w:rsid w:val="007B1CFD"/>
    <w:rsid w:val="007B2176"/>
    <w:rsid w:val="007B24BF"/>
    <w:rsid w:val="007B496E"/>
    <w:rsid w:val="007B6589"/>
    <w:rsid w:val="007B78CE"/>
    <w:rsid w:val="007C11C9"/>
    <w:rsid w:val="007C4AA2"/>
    <w:rsid w:val="007C5A0B"/>
    <w:rsid w:val="007C5B9B"/>
    <w:rsid w:val="007C600E"/>
    <w:rsid w:val="007C7DA2"/>
    <w:rsid w:val="007D0610"/>
    <w:rsid w:val="007D4DF3"/>
    <w:rsid w:val="007D53E4"/>
    <w:rsid w:val="007D56EC"/>
    <w:rsid w:val="007D5E1E"/>
    <w:rsid w:val="007D5F5F"/>
    <w:rsid w:val="007D6EA0"/>
    <w:rsid w:val="007E195A"/>
    <w:rsid w:val="007E1DC7"/>
    <w:rsid w:val="007E1DE8"/>
    <w:rsid w:val="007E1F9B"/>
    <w:rsid w:val="007E316E"/>
    <w:rsid w:val="007E4246"/>
    <w:rsid w:val="007E4F23"/>
    <w:rsid w:val="007E6B05"/>
    <w:rsid w:val="007F0391"/>
    <w:rsid w:val="007F075C"/>
    <w:rsid w:val="007F08E7"/>
    <w:rsid w:val="007F337F"/>
    <w:rsid w:val="007F3933"/>
    <w:rsid w:val="007F6F52"/>
    <w:rsid w:val="008012D0"/>
    <w:rsid w:val="00802FC2"/>
    <w:rsid w:val="00803826"/>
    <w:rsid w:val="008049EE"/>
    <w:rsid w:val="00805627"/>
    <w:rsid w:val="0080616B"/>
    <w:rsid w:val="00806BCA"/>
    <w:rsid w:val="0080723A"/>
    <w:rsid w:val="00810F44"/>
    <w:rsid w:val="00812213"/>
    <w:rsid w:val="0081454C"/>
    <w:rsid w:val="00815A4E"/>
    <w:rsid w:val="00816096"/>
    <w:rsid w:val="008177CE"/>
    <w:rsid w:val="00820680"/>
    <w:rsid w:val="00820B02"/>
    <w:rsid w:val="00821C7E"/>
    <w:rsid w:val="008234C4"/>
    <w:rsid w:val="00824FDB"/>
    <w:rsid w:val="0082597E"/>
    <w:rsid w:val="00826A92"/>
    <w:rsid w:val="00827B16"/>
    <w:rsid w:val="00827D79"/>
    <w:rsid w:val="00833DA5"/>
    <w:rsid w:val="00833F5D"/>
    <w:rsid w:val="008346C3"/>
    <w:rsid w:val="00835055"/>
    <w:rsid w:val="00835F71"/>
    <w:rsid w:val="00836505"/>
    <w:rsid w:val="00841A3B"/>
    <w:rsid w:val="008423DA"/>
    <w:rsid w:val="00842EDE"/>
    <w:rsid w:val="00843531"/>
    <w:rsid w:val="00844724"/>
    <w:rsid w:val="00845CF8"/>
    <w:rsid w:val="0085052E"/>
    <w:rsid w:val="00850625"/>
    <w:rsid w:val="00851F4E"/>
    <w:rsid w:val="0085217C"/>
    <w:rsid w:val="00854D2D"/>
    <w:rsid w:val="00861089"/>
    <w:rsid w:val="0086149E"/>
    <w:rsid w:val="008631CA"/>
    <w:rsid w:val="00864299"/>
    <w:rsid w:val="00864CAB"/>
    <w:rsid w:val="00866F78"/>
    <w:rsid w:val="0086767E"/>
    <w:rsid w:val="00870C8B"/>
    <w:rsid w:val="0087141E"/>
    <w:rsid w:val="00873E9D"/>
    <w:rsid w:val="008742B4"/>
    <w:rsid w:val="00874574"/>
    <w:rsid w:val="0087483F"/>
    <w:rsid w:val="00875B3C"/>
    <w:rsid w:val="00876C3C"/>
    <w:rsid w:val="008776F1"/>
    <w:rsid w:val="008805AD"/>
    <w:rsid w:val="008828E0"/>
    <w:rsid w:val="008843DC"/>
    <w:rsid w:val="0088520A"/>
    <w:rsid w:val="00885426"/>
    <w:rsid w:val="0088667E"/>
    <w:rsid w:val="008869BE"/>
    <w:rsid w:val="00887E04"/>
    <w:rsid w:val="00890981"/>
    <w:rsid w:val="00890D23"/>
    <w:rsid w:val="00890D34"/>
    <w:rsid w:val="00890F1D"/>
    <w:rsid w:val="00893B87"/>
    <w:rsid w:val="00894109"/>
    <w:rsid w:val="008955F6"/>
    <w:rsid w:val="008A0308"/>
    <w:rsid w:val="008A5B6B"/>
    <w:rsid w:val="008A5DF2"/>
    <w:rsid w:val="008A62C7"/>
    <w:rsid w:val="008A6516"/>
    <w:rsid w:val="008A7055"/>
    <w:rsid w:val="008A76F1"/>
    <w:rsid w:val="008B070A"/>
    <w:rsid w:val="008B07DA"/>
    <w:rsid w:val="008B209A"/>
    <w:rsid w:val="008B3385"/>
    <w:rsid w:val="008B3D8A"/>
    <w:rsid w:val="008B472F"/>
    <w:rsid w:val="008B57E6"/>
    <w:rsid w:val="008B6306"/>
    <w:rsid w:val="008B6974"/>
    <w:rsid w:val="008B6A88"/>
    <w:rsid w:val="008B71A9"/>
    <w:rsid w:val="008C553E"/>
    <w:rsid w:val="008C5F52"/>
    <w:rsid w:val="008C61B6"/>
    <w:rsid w:val="008D0396"/>
    <w:rsid w:val="008D0EB8"/>
    <w:rsid w:val="008D488C"/>
    <w:rsid w:val="008D4A4C"/>
    <w:rsid w:val="008E0975"/>
    <w:rsid w:val="008E0A33"/>
    <w:rsid w:val="008E13B7"/>
    <w:rsid w:val="008E1E16"/>
    <w:rsid w:val="008E36DA"/>
    <w:rsid w:val="008E54C1"/>
    <w:rsid w:val="008E5BB2"/>
    <w:rsid w:val="008E6F29"/>
    <w:rsid w:val="008F02F2"/>
    <w:rsid w:val="008F052C"/>
    <w:rsid w:val="008F0CDF"/>
    <w:rsid w:val="008F2F69"/>
    <w:rsid w:val="008F3F15"/>
    <w:rsid w:val="008F5447"/>
    <w:rsid w:val="008F7CB4"/>
    <w:rsid w:val="0090013E"/>
    <w:rsid w:val="00901740"/>
    <w:rsid w:val="009026D7"/>
    <w:rsid w:val="0090501F"/>
    <w:rsid w:val="00905A0E"/>
    <w:rsid w:val="009075DB"/>
    <w:rsid w:val="009078CE"/>
    <w:rsid w:val="00907CE3"/>
    <w:rsid w:val="00911174"/>
    <w:rsid w:val="0091169F"/>
    <w:rsid w:val="00912A12"/>
    <w:rsid w:val="00913226"/>
    <w:rsid w:val="00913ABB"/>
    <w:rsid w:val="00915BE2"/>
    <w:rsid w:val="00915BE4"/>
    <w:rsid w:val="00915F3F"/>
    <w:rsid w:val="00917961"/>
    <w:rsid w:val="00917A4E"/>
    <w:rsid w:val="00917ECE"/>
    <w:rsid w:val="00920342"/>
    <w:rsid w:val="009221E7"/>
    <w:rsid w:val="009246BA"/>
    <w:rsid w:val="00924D37"/>
    <w:rsid w:val="0092655B"/>
    <w:rsid w:val="009266F2"/>
    <w:rsid w:val="00926767"/>
    <w:rsid w:val="00926C16"/>
    <w:rsid w:val="00926DB2"/>
    <w:rsid w:val="0092760F"/>
    <w:rsid w:val="00930EFC"/>
    <w:rsid w:val="00930F09"/>
    <w:rsid w:val="009321A2"/>
    <w:rsid w:val="00935429"/>
    <w:rsid w:val="00937FD7"/>
    <w:rsid w:val="0094029B"/>
    <w:rsid w:val="00940B6E"/>
    <w:rsid w:val="0094133F"/>
    <w:rsid w:val="00941E27"/>
    <w:rsid w:val="00943033"/>
    <w:rsid w:val="00943951"/>
    <w:rsid w:val="00946F9F"/>
    <w:rsid w:val="009500E0"/>
    <w:rsid w:val="00951C4C"/>
    <w:rsid w:val="009543D2"/>
    <w:rsid w:val="00956F54"/>
    <w:rsid w:val="00960D74"/>
    <w:rsid w:val="009624CF"/>
    <w:rsid w:val="00963E31"/>
    <w:rsid w:val="00966463"/>
    <w:rsid w:val="009674EB"/>
    <w:rsid w:val="009678B9"/>
    <w:rsid w:val="0097246F"/>
    <w:rsid w:val="00973B5F"/>
    <w:rsid w:val="00975501"/>
    <w:rsid w:val="009767B3"/>
    <w:rsid w:val="00976852"/>
    <w:rsid w:val="009777A8"/>
    <w:rsid w:val="00982CC0"/>
    <w:rsid w:val="00982D6E"/>
    <w:rsid w:val="00985666"/>
    <w:rsid w:val="009871FC"/>
    <w:rsid w:val="0098778C"/>
    <w:rsid w:val="00990FC6"/>
    <w:rsid w:val="00991A67"/>
    <w:rsid w:val="00992052"/>
    <w:rsid w:val="0099284D"/>
    <w:rsid w:val="00993C45"/>
    <w:rsid w:val="00993DE6"/>
    <w:rsid w:val="00994557"/>
    <w:rsid w:val="00994CF2"/>
    <w:rsid w:val="00994E69"/>
    <w:rsid w:val="00995C6D"/>
    <w:rsid w:val="009A3096"/>
    <w:rsid w:val="009A6419"/>
    <w:rsid w:val="009A73B8"/>
    <w:rsid w:val="009B0060"/>
    <w:rsid w:val="009B08E4"/>
    <w:rsid w:val="009B22FA"/>
    <w:rsid w:val="009B26D1"/>
    <w:rsid w:val="009B2E84"/>
    <w:rsid w:val="009B4FF0"/>
    <w:rsid w:val="009B6A96"/>
    <w:rsid w:val="009B75C8"/>
    <w:rsid w:val="009B7C2D"/>
    <w:rsid w:val="009B7DDD"/>
    <w:rsid w:val="009B7F83"/>
    <w:rsid w:val="009C1622"/>
    <w:rsid w:val="009C2002"/>
    <w:rsid w:val="009C315F"/>
    <w:rsid w:val="009C324F"/>
    <w:rsid w:val="009C384A"/>
    <w:rsid w:val="009C556D"/>
    <w:rsid w:val="009C66AF"/>
    <w:rsid w:val="009C70A0"/>
    <w:rsid w:val="009C7425"/>
    <w:rsid w:val="009D0397"/>
    <w:rsid w:val="009D1685"/>
    <w:rsid w:val="009D23A6"/>
    <w:rsid w:val="009D304E"/>
    <w:rsid w:val="009D40BD"/>
    <w:rsid w:val="009D4309"/>
    <w:rsid w:val="009D441C"/>
    <w:rsid w:val="009D44D2"/>
    <w:rsid w:val="009D4A29"/>
    <w:rsid w:val="009D4B29"/>
    <w:rsid w:val="009D5819"/>
    <w:rsid w:val="009D6A33"/>
    <w:rsid w:val="009D6B46"/>
    <w:rsid w:val="009D6C00"/>
    <w:rsid w:val="009D798F"/>
    <w:rsid w:val="009D7BA8"/>
    <w:rsid w:val="009D7D69"/>
    <w:rsid w:val="009D7DF2"/>
    <w:rsid w:val="009E05BA"/>
    <w:rsid w:val="009E0CB7"/>
    <w:rsid w:val="009E2629"/>
    <w:rsid w:val="009E3B5C"/>
    <w:rsid w:val="009E44E7"/>
    <w:rsid w:val="009E4F29"/>
    <w:rsid w:val="009E5046"/>
    <w:rsid w:val="009E652E"/>
    <w:rsid w:val="009F0C79"/>
    <w:rsid w:val="009F12DC"/>
    <w:rsid w:val="009F1594"/>
    <w:rsid w:val="009F2A42"/>
    <w:rsid w:val="009F4133"/>
    <w:rsid w:val="009F5870"/>
    <w:rsid w:val="009F64AA"/>
    <w:rsid w:val="009F7D23"/>
    <w:rsid w:val="00A01115"/>
    <w:rsid w:val="00A029F5"/>
    <w:rsid w:val="00A02EB7"/>
    <w:rsid w:val="00A05BCC"/>
    <w:rsid w:val="00A06D01"/>
    <w:rsid w:val="00A074AE"/>
    <w:rsid w:val="00A11800"/>
    <w:rsid w:val="00A11824"/>
    <w:rsid w:val="00A11B68"/>
    <w:rsid w:val="00A122C5"/>
    <w:rsid w:val="00A15DC3"/>
    <w:rsid w:val="00A1661A"/>
    <w:rsid w:val="00A20096"/>
    <w:rsid w:val="00A211F1"/>
    <w:rsid w:val="00A21319"/>
    <w:rsid w:val="00A21352"/>
    <w:rsid w:val="00A21618"/>
    <w:rsid w:val="00A222F8"/>
    <w:rsid w:val="00A2314A"/>
    <w:rsid w:val="00A237EE"/>
    <w:rsid w:val="00A24031"/>
    <w:rsid w:val="00A24090"/>
    <w:rsid w:val="00A248EB"/>
    <w:rsid w:val="00A24DD9"/>
    <w:rsid w:val="00A25CA6"/>
    <w:rsid w:val="00A25FFF"/>
    <w:rsid w:val="00A263A4"/>
    <w:rsid w:val="00A27BDB"/>
    <w:rsid w:val="00A31151"/>
    <w:rsid w:val="00A3237E"/>
    <w:rsid w:val="00A32671"/>
    <w:rsid w:val="00A32FD5"/>
    <w:rsid w:val="00A34019"/>
    <w:rsid w:val="00A35594"/>
    <w:rsid w:val="00A36B34"/>
    <w:rsid w:val="00A37F56"/>
    <w:rsid w:val="00A41EEB"/>
    <w:rsid w:val="00A424D4"/>
    <w:rsid w:val="00A42988"/>
    <w:rsid w:val="00A43003"/>
    <w:rsid w:val="00A43C0C"/>
    <w:rsid w:val="00A43D71"/>
    <w:rsid w:val="00A475C5"/>
    <w:rsid w:val="00A47A4F"/>
    <w:rsid w:val="00A47F46"/>
    <w:rsid w:val="00A511AE"/>
    <w:rsid w:val="00A51448"/>
    <w:rsid w:val="00A54392"/>
    <w:rsid w:val="00A54699"/>
    <w:rsid w:val="00A5475F"/>
    <w:rsid w:val="00A553F4"/>
    <w:rsid w:val="00A560BD"/>
    <w:rsid w:val="00A60197"/>
    <w:rsid w:val="00A605DD"/>
    <w:rsid w:val="00A60D70"/>
    <w:rsid w:val="00A61248"/>
    <w:rsid w:val="00A6134E"/>
    <w:rsid w:val="00A64D49"/>
    <w:rsid w:val="00A65859"/>
    <w:rsid w:val="00A663F8"/>
    <w:rsid w:val="00A673D0"/>
    <w:rsid w:val="00A726FB"/>
    <w:rsid w:val="00A737F6"/>
    <w:rsid w:val="00A73C9B"/>
    <w:rsid w:val="00A74155"/>
    <w:rsid w:val="00A742B4"/>
    <w:rsid w:val="00A80451"/>
    <w:rsid w:val="00A8204A"/>
    <w:rsid w:val="00A838DB"/>
    <w:rsid w:val="00A8427D"/>
    <w:rsid w:val="00A84978"/>
    <w:rsid w:val="00A86678"/>
    <w:rsid w:val="00A8748E"/>
    <w:rsid w:val="00A87C95"/>
    <w:rsid w:val="00A9191B"/>
    <w:rsid w:val="00A9264E"/>
    <w:rsid w:val="00A929DC"/>
    <w:rsid w:val="00A92C95"/>
    <w:rsid w:val="00A937B8"/>
    <w:rsid w:val="00A93F51"/>
    <w:rsid w:val="00A94F12"/>
    <w:rsid w:val="00A957F4"/>
    <w:rsid w:val="00AA0A53"/>
    <w:rsid w:val="00AA0BD2"/>
    <w:rsid w:val="00AA4401"/>
    <w:rsid w:val="00AA4604"/>
    <w:rsid w:val="00AA4D09"/>
    <w:rsid w:val="00AA50D3"/>
    <w:rsid w:val="00AA785D"/>
    <w:rsid w:val="00AA787C"/>
    <w:rsid w:val="00AB0C67"/>
    <w:rsid w:val="00AB1AF0"/>
    <w:rsid w:val="00AB403E"/>
    <w:rsid w:val="00AB7F4C"/>
    <w:rsid w:val="00AC0869"/>
    <w:rsid w:val="00AC1684"/>
    <w:rsid w:val="00AC1A77"/>
    <w:rsid w:val="00AC2118"/>
    <w:rsid w:val="00AC322A"/>
    <w:rsid w:val="00AC3688"/>
    <w:rsid w:val="00AC4BD2"/>
    <w:rsid w:val="00AC64A4"/>
    <w:rsid w:val="00AC6512"/>
    <w:rsid w:val="00AC727B"/>
    <w:rsid w:val="00AD029D"/>
    <w:rsid w:val="00AD159C"/>
    <w:rsid w:val="00AD4882"/>
    <w:rsid w:val="00AD667B"/>
    <w:rsid w:val="00AD72BB"/>
    <w:rsid w:val="00AD7814"/>
    <w:rsid w:val="00AE074B"/>
    <w:rsid w:val="00AE29D3"/>
    <w:rsid w:val="00AE4234"/>
    <w:rsid w:val="00AE5A9E"/>
    <w:rsid w:val="00AE70B3"/>
    <w:rsid w:val="00AE718A"/>
    <w:rsid w:val="00AF11F2"/>
    <w:rsid w:val="00AF1B04"/>
    <w:rsid w:val="00AF50A7"/>
    <w:rsid w:val="00AF5282"/>
    <w:rsid w:val="00AF5382"/>
    <w:rsid w:val="00AF5AA0"/>
    <w:rsid w:val="00AF6375"/>
    <w:rsid w:val="00AF66BC"/>
    <w:rsid w:val="00B00607"/>
    <w:rsid w:val="00B00F23"/>
    <w:rsid w:val="00B01522"/>
    <w:rsid w:val="00B03823"/>
    <w:rsid w:val="00B03A8E"/>
    <w:rsid w:val="00B04E51"/>
    <w:rsid w:val="00B04FE9"/>
    <w:rsid w:val="00B0513A"/>
    <w:rsid w:val="00B06611"/>
    <w:rsid w:val="00B073F0"/>
    <w:rsid w:val="00B10254"/>
    <w:rsid w:val="00B12AC7"/>
    <w:rsid w:val="00B12FB3"/>
    <w:rsid w:val="00B14F40"/>
    <w:rsid w:val="00B15C4D"/>
    <w:rsid w:val="00B15D2E"/>
    <w:rsid w:val="00B15ED8"/>
    <w:rsid w:val="00B167BF"/>
    <w:rsid w:val="00B21941"/>
    <w:rsid w:val="00B220EC"/>
    <w:rsid w:val="00B22273"/>
    <w:rsid w:val="00B22D91"/>
    <w:rsid w:val="00B25A7D"/>
    <w:rsid w:val="00B26812"/>
    <w:rsid w:val="00B30BE9"/>
    <w:rsid w:val="00B31FFA"/>
    <w:rsid w:val="00B32C8A"/>
    <w:rsid w:val="00B33DBB"/>
    <w:rsid w:val="00B33DD5"/>
    <w:rsid w:val="00B34B5F"/>
    <w:rsid w:val="00B35159"/>
    <w:rsid w:val="00B40A73"/>
    <w:rsid w:val="00B412F8"/>
    <w:rsid w:val="00B42A48"/>
    <w:rsid w:val="00B435A7"/>
    <w:rsid w:val="00B435D5"/>
    <w:rsid w:val="00B45011"/>
    <w:rsid w:val="00B4528D"/>
    <w:rsid w:val="00B45949"/>
    <w:rsid w:val="00B470D1"/>
    <w:rsid w:val="00B4752D"/>
    <w:rsid w:val="00B5014D"/>
    <w:rsid w:val="00B52451"/>
    <w:rsid w:val="00B533FE"/>
    <w:rsid w:val="00B535C8"/>
    <w:rsid w:val="00B539CD"/>
    <w:rsid w:val="00B53CD2"/>
    <w:rsid w:val="00B5489F"/>
    <w:rsid w:val="00B549EC"/>
    <w:rsid w:val="00B55271"/>
    <w:rsid w:val="00B5697A"/>
    <w:rsid w:val="00B56B9E"/>
    <w:rsid w:val="00B56F5A"/>
    <w:rsid w:val="00B60391"/>
    <w:rsid w:val="00B61210"/>
    <w:rsid w:val="00B61D75"/>
    <w:rsid w:val="00B63161"/>
    <w:rsid w:val="00B632A1"/>
    <w:rsid w:val="00B6371D"/>
    <w:rsid w:val="00B64A69"/>
    <w:rsid w:val="00B66291"/>
    <w:rsid w:val="00B66C23"/>
    <w:rsid w:val="00B67A97"/>
    <w:rsid w:val="00B7023C"/>
    <w:rsid w:val="00B70C16"/>
    <w:rsid w:val="00B71A4E"/>
    <w:rsid w:val="00B727A8"/>
    <w:rsid w:val="00B73581"/>
    <w:rsid w:val="00B766AF"/>
    <w:rsid w:val="00B76F07"/>
    <w:rsid w:val="00B77170"/>
    <w:rsid w:val="00B80E6A"/>
    <w:rsid w:val="00B821EB"/>
    <w:rsid w:val="00B82797"/>
    <w:rsid w:val="00B86165"/>
    <w:rsid w:val="00B8768A"/>
    <w:rsid w:val="00B87C4E"/>
    <w:rsid w:val="00B90239"/>
    <w:rsid w:val="00B90244"/>
    <w:rsid w:val="00B90329"/>
    <w:rsid w:val="00B903D8"/>
    <w:rsid w:val="00B9126F"/>
    <w:rsid w:val="00B91CE1"/>
    <w:rsid w:val="00B91E4B"/>
    <w:rsid w:val="00B92764"/>
    <w:rsid w:val="00B92CAA"/>
    <w:rsid w:val="00B94654"/>
    <w:rsid w:val="00B953E7"/>
    <w:rsid w:val="00B95789"/>
    <w:rsid w:val="00B96C92"/>
    <w:rsid w:val="00BA0AB8"/>
    <w:rsid w:val="00BA2471"/>
    <w:rsid w:val="00BA2DDB"/>
    <w:rsid w:val="00BA3C44"/>
    <w:rsid w:val="00BA3E6A"/>
    <w:rsid w:val="00BA424F"/>
    <w:rsid w:val="00BA477E"/>
    <w:rsid w:val="00BA69A4"/>
    <w:rsid w:val="00BA7D0C"/>
    <w:rsid w:val="00BB07E7"/>
    <w:rsid w:val="00BB17D7"/>
    <w:rsid w:val="00BB1F00"/>
    <w:rsid w:val="00BB2D98"/>
    <w:rsid w:val="00BB445C"/>
    <w:rsid w:val="00BB4CAD"/>
    <w:rsid w:val="00BB6CB6"/>
    <w:rsid w:val="00BC0A2C"/>
    <w:rsid w:val="00BC2D94"/>
    <w:rsid w:val="00BC31F2"/>
    <w:rsid w:val="00BC45F5"/>
    <w:rsid w:val="00BC4828"/>
    <w:rsid w:val="00BC5801"/>
    <w:rsid w:val="00BC5CE5"/>
    <w:rsid w:val="00BC73B7"/>
    <w:rsid w:val="00BC77DE"/>
    <w:rsid w:val="00BC78C9"/>
    <w:rsid w:val="00BD006F"/>
    <w:rsid w:val="00BD062C"/>
    <w:rsid w:val="00BD160C"/>
    <w:rsid w:val="00BD39AF"/>
    <w:rsid w:val="00BD3F4C"/>
    <w:rsid w:val="00BD4153"/>
    <w:rsid w:val="00BD55B6"/>
    <w:rsid w:val="00BD6CA1"/>
    <w:rsid w:val="00BE0370"/>
    <w:rsid w:val="00BE13DC"/>
    <w:rsid w:val="00BE18E9"/>
    <w:rsid w:val="00BE2825"/>
    <w:rsid w:val="00BE3371"/>
    <w:rsid w:val="00BE366B"/>
    <w:rsid w:val="00BE3F3B"/>
    <w:rsid w:val="00BE4410"/>
    <w:rsid w:val="00BE5385"/>
    <w:rsid w:val="00BE53C6"/>
    <w:rsid w:val="00BE6160"/>
    <w:rsid w:val="00BF09CE"/>
    <w:rsid w:val="00BF225A"/>
    <w:rsid w:val="00BF2AC3"/>
    <w:rsid w:val="00BF2EC1"/>
    <w:rsid w:val="00BF3544"/>
    <w:rsid w:val="00BF4099"/>
    <w:rsid w:val="00BF48B7"/>
    <w:rsid w:val="00BF4E74"/>
    <w:rsid w:val="00BF5440"/>
    <w:rsid w:val="00BF54A6"/>
    <w:rsid w:val="00BF62CC"/>
    <w:rsid w:val="00BF6C5E"/>
    <w:rsid w:val="00BF78EB"/>
    <w:rsid w:val="00BF7A81"/>
    <w:rsid w:val="00C00BA1"/>
    <w:rsid w:val="00C01779"/>
    <w:rsid w:val="00C03208"/>
    <w:rsid w:val="00C03467"/>
    <w:rsid w:val="00C04B60"/>
    <w:rsid w:val="00C06911"/>
    <w:rsid w:val="00C10A28"/>
    <w:rsid w:val="00C110AB"/>
    <w:rsid w:val="00C11B91"/>
    <w:rsid w:val="00C12458"/>
    <w:rsid w:val="00C13C63"/>
    <w:rsid w:val="00C15CF2"/>
    <w:rsid w:val="00C177C3"/>
    <w:rsid w:val="00C17EA8"/>
    <w:rsid w:val="00C20391"/>
    <w:rsid w:val="00C20F70"/>
    <w:rsid w:val="00C2142F"/>
    <w:rsid w:val="00C222E7"/>
    <w:rsid w:val="00C2332E"/>
    <w:rsid w:val="00C25E53"/>
    <w:rsid w:val="00C2618F"/>
    <w:rsid w:val="00C2733A"/>
    <w:rsid w:val="00C27FE0"/>
    <w:rsid w:val="00C30926"/>
    <w:rsid w:val="00C30F57"/>
    <w:rsid w:val="00C314A5"/>
    <w:rsid w:val="00C31ED4"/>
    <w:rsid w:val="00C3299B"/>
    <w:rsid w:val="00C33F25"/>
    <w:rsid w:val="00C3488C"/>
    <w:rsid w:val="00C352F9"/>
    <w:rsid w:val="00C36692"/>
    <w:rsid w:val="00C3753E"/>
    <w:rsid w:val="00C4016A"/>
    <w:rsid w:val="00C41D12"/>
    <w:rsid w:val="00C42746"/>
    <w:rsid w:val="00C45572"/>
    <w:rsid w:val="00C5057D"/>
    <w:rsid w:val="00C52C7E"/>
    <w:rsid w:val="00C52DB9"/>
    <w:rsid w:val="00C5387C"/>
    <w:rsid w:val="00C53B65"/>
    <w:rsid w:val="00C557E2"/>
    <w:rsid w:val="00C60585"/>
    <w:rsid w:val="00C63852"/>
    <w:rsid w:val="00C64224"/>
    <w:rsid w:val="00C643C8"/>
    <w:rsid w:val="00C67F8B"/>
    <w:rsid w:val="00C71A37"/>
    <w:rsid w:val="00C71BC0"/>
    <w:rsid w:val="00C727F4"/>
    <w:rsid w:val="00C72DBC"/>
    <w:rsid w:val="00C733F9"/>
    <w:rsid w:val="00C737AA"/>
    <w:rsid w:val="00C739A2"/>
    <w:rsid w:val="00C7541C"/>
    <w:rsid w:val="00C76338"/>
    <w:rsid w:val="00C76456"/>
    <w:rsid w:val="00C764E5"/>
    <w:rsid w:val="00C776C5"/>
    <w:rsid w:val="00C800D3"/>
    <w:rsid w:val="00C815BC"/>
    <w:rsid w:val="00C82E91"/>
    <w:rsid w:val="00C82F21"/>
    <w:rsid w:val="00C8340E"/>
    <w:rsid w:val="00C83C78"/>
    <w:rsid w:val="00C84036"/>
    <w:rsid w:val="00C848A9"/>
    <w:rsid w:val="00C84EB5"/>
    <w:rsid w:val="00C85E5A"/>
    <w:rsid w:val="00C85F05"/>
    <w:rsid w:val="00C869DA"/>
    <w:rsid w:val="00C871E5"/>
    <w:rsid w:val="00C90222"/>
    <w:rsid w:val="00C92D04"/>
    <w:rsid w:val="00C939A3"/>
    <w:rsid w:val="00C95DBC"/>
    <w:rsid w:val="00C97E74"/>
    <w:rsid w:val="00CA1A79"/>
    <w:rsid w:val="00CA242B"/>
    <w:rsid w:val="00CA2988"/>
    <w:rsid w:val="00CA2C98"/>
    <w:rsid w:val="00CA37D6"/>
    <w:rsid w:val="00CA4127"/>
    <w:rsid w:val="00CA6E01"/>
    <w:rsid w:val="00CB1FCD"/>
    <w:rsid w:val="00CB3041"/>
    <w:rsid w:val="00CB316B"/>
    <w:rsid w:val="00CB3660"/>
    <w:rsid w:val="00CB3A1D"/>
    <w:rsid w:val="00CB4810"/>
    <w:rsid w:val="00CB4CC6"/>
    <w:rsid w:val="00CB5372"/>
    <w:rsid w:val="00CB728A"/>
    <w:rsid w:val="00CB791F"/>
    <w:rsid w:val="00CC0CC4"/>
    <w:rsid w:val="00CC16E3"/>
    <w:rsid w:val="00CC5F5C"/>
    <w:rsid w:val="00CD0973"/>
    <w:rsid w:val="00CD0BA6"/>
    <w:rsid w:val="00CD1019"/>
    <w:rsid w:val="00CD1188"/>
    <w:rsid w:val="00CD23A2"/>
    <w:rsid w:val="00CD433C"/>
    <w:rsid w:val="00CD4A66"/>
    <w:rsid w:val="00CD5ED9"/>
    <w:rsid w:val="00CD6002"/>
    <w:rsid w:val="00CD60B6"/>
    <w:rsid w:val="00CD691C"/>
    <w:rsid w:val="00CD70E9"/>
    <w:rsid w:val="00CD7787"/>
    <w:rsid w:val="00CD7DB1"/>
    <w:rsid w:val="00CE136C"/>
    <w:rsid w:val="00CE25B4"/>
    <w:rsid w:val="00CE45E7"/>
    <w:rsid w:val="00CE4BA9"/>
    <w:rsid w:val="00CE5DED"/>
    <w:rsid w:val="00CE6A83"/>
    <w:rsid w:val="00CE6DF0"/>
    <w:rsid w:val="00CE790D"/>
    <w:rsid w:val="00CE7F00"/>
    <w:rsid w:val="00CF1AF3"/>
    <w:rsid w:val="00CF2DC3"/>
    <w:rsid w:val="00CF46E3"/>
    <w:rsid w:val="00CF6EA3"/>
    <w:rsid w:val="00CF7F38"/>
    <w:rsid w:val="00D02717"/>
    <w:rsid w:val="00D03460"/>
    <w:rsid w:val="00D04A9D"/>
    <w:rsid w:val="00D04CE8"/>
    <w:rsid w:val="00D05175"/>
    <w:rsid w:val="00D051D6"/>
    <w:rsid w:val="00D05A00"/>
    <w:rsid w:val="00D06157"/>
    <w:rsid w:val="00D061C1"/>
    <w:rsid w:val="00D06EDB"/>
    <w:rsid w:val="00D10847"/>
    <w:rsid w:val="00D12257"/>
    <w:rsid w:val="00D160AD"/>
    <w:rsid w:val="00D16BBE"/>
    <w:rsid w:val="00D174D1"/>
    <w:rsid w:val="00D206AA"/>
    <w:rsid w:val="00D21554"/>
    <w:rsid w:val="00D21ECB"/>
    <w:rsid w:val="00D21FDD"/>
    <w:rsid w:val="00D22ECC"/>
    <w:rsid w:val="00D26351"/>
    <w:rsid w:val="00D2674D"/>
    <w:rsid w:val="00D312D7"/>
    <w:rsid w:val="00D31687"/>
    <w:rsid w:val="00D31D92"/>
    <w:rsid w:val="00D32CF1"/>
    <w:rsid w:val="00D33BB4"/>
    <w:rsid w:val="00D345EB"/>
    <w:rsid w:val="00D35E9A"/>
    <w:rsid w:val="00D40047"/>
    <w:rsid w:val="00D40201"/>
    <w:rsid w:val="00D40290"/>
    <w:rsid w:val="00D407BD"/>
    <w:rsid w:val="00D41BC8"/>
    <w:rsid w:val="00D43F95"/>
    <w:rsid w:val="00D4712D"/>
    <w:rsid w:val="00D50485"/>
    <w:rsid w:val="00D54428"/>
    <w:rsid w:val="00D5666C"/>
    <w:rsid w:val="00D56CC3"/>
    <w:rsid w:val="00D5705A"/>
    <w:rsid w:val="00D5767D"/>
    <w:rsid w:val="00D57939"/>
    <w:rsid w:val="00D57FB3"/>
    <w:rsid w:val="00D617F2"/>
    <w:rsid w:val="00D61F17"/>
    <w:rsid w:val="00D65450"/>
    <w:rsid w:val="00D654AF"/>
    <w:rsid w:val="00D655AD"/>
    <w:rsid w:val="00D660A6"/>
    <w:rsid w:val="00D6632F"/>
    <w:rsid w:val="00D675EA"/>
    <w:rsid w:val="00D727F7"/>
    <w:rsid w:val="00D72BB4"/>
    <w:rsid w:val="00D75093"/>
    <w:rsid w:val="00D7606C"/>
    <w:rsid w:val="00D76972"/>
    <w:rsid w:val="00D8019C"/>
    <w:rsid w:val="00D80D24"/>
    <w:rsid w:val="00D811F7"/>
    <w:rsid w:val="00D81B87"/>
    <w:rsid w:val="00D81D56"/>
    <w:rsid w:val="00D8277C"/>
    <w:rsid w:val="00D85670"/>
    <w:rsid w:val="00D86A21"/>
    <w:rsid w:val="00D86E98"/>
    <w:rsid w:val="00D91444"/>
    <w:rsid w:val="00D953B0"/>
    <w:rsid w:val="00DA109C"/>
    <w:rsid w:val="00DA130C"/>
    <w:rsid w:val="00DA1C00"/>
    <w:rsid w:val="00DA32E2"/>
    <w:rsid w:val="00DA38E7"/>
    <w:rsid w:val="00DA41A6"/>
    <w:rsid w:val="00DA50E5"/>
    <w:rsid w:val="00DA70B5"/>
    <w:rsid w:val="00DA7E57"/>
    <w:rsid w:val="00DB1E3B"/>
    <w:rsid w:val="00DB2173"/>
    <w:rsid w:val="00DB2E41"/>
    <w:rsid w:val="00DB32D2"/>
    <w:rsid w:val="00DB3B51"/>
    <w:rsid w:val="00DB6292"/>
    <w:rsid w:val="00DB64F5"/>
    <w:rsid w:val="00DB6E4D"/>
    <w:rsid w:val="00DC2205"/>
    <w:rsid w:val="00DC3B3D"/>
    <w:rsid w:val="00DC50D3"/>
    <w:rsid w:val="00DC51BA"/>
    <w:rsid w:val="00DC5257"/>
    <w:rsid w:val="00DC5614"/>
    <w:rsid w:val="00DC7222"/>
    <w:rsid w:val="00DD005F"/>
    <w:rsid w:val="00DD198E"/>
    <w:rsid w:val="00DD212E"/>
    <w:rsid w:val="00DD32C2"/>
    <w:rsid w:val="00DD3B4F"/>
    <w:rsid w:val="00DE0AA3"/>
    <w:rsid w:val="00DE1078"/>
    <w:rsid w:val="00DE1A01"/>
    <w:rsid w:val="00DE248A"/>
    <w:rsid w:val="00DE41C1"/>
    <w:rsid w:val="00DE4220"/>
    <w:rsid w:val="00DE4252"/>
    <w:rsid w:val="00DF3EF9"/>
    <w:rsid w:val="00DF4D48"/>
    <w:rsid w:val="00DF6472"/>
    <w:rsid w:val="00E010F7"/>
    <w:rsid w:val="00E029C7"/>
    <w:rsid w:val="00E02DCE"/>
    <w:rsid w:val="00E03E26"/>
    <w:rsid w:val="00E040A3"/>
    <w:rsid w:val="00E05B39"/>
    <w:rsid w:val="00E06057"/>
    <w:rsid w:val="00E06BE0"/>
    <w:rsid w:val="00E07589"/>
    <w:rsid w:val="00E10233"/>
    <w:rsid w:val="00E1237D"/>
    <w:rsid w:val="00E13205"/>
    <w:rsid w:val="00E14A0D"/>
    <w:rsid w:val="00E14F5C"/>
    <w:rsid w:val="00E155AC"/>
    <w:rsid w:val="00E20DB3"/>
    <w:rsid w:val="00E21211"/>
    <w:rsid w:val="00E2295A"/>
    <w:rsid w:val="00E2401B"/>
    <w:rsid w:val="00E24CD8"/>
    <w:rsid w:val="00E26416"/>
    <w:rsid w:val="00E26C0D"/>
    <w:rsid w:val="00E272A9"/>
    <w:rsid w:val="00E3049A"/>
    <w:rsid w:val="00E31EF8"/>
    <w:rsid w:val="00E31FC8"/>
    <w:rsid w:val="00E35721"/>
    <w:rsid w:val="00E363D5"/>
    <w:rsid w:val="00E363EC"/>
    <w:rsid w:val="00E3657D"/>
    <w:rsid w:val="00E37057"/>
    <w:rsid w:val="00E37ECA"/>
    <w:rsid w:val="00E40224"/>
    <w:rsid w:val="00E4118D"/>
    <w:rsid w:val="00E4347D"/>
    <w:rsid w:val="00E44B25"/>
    <w:rsid w:val="00E45228"/>
    <w:rsid w:val="00E506DD"/>
    <w:rsid w:val="00E50EED"/>
    <w:rsid w:val="00E53515"/>
    <w:rsid w:val="00E53AC9"/>
    <w:rsid w:val="00E53F95"/>
    <w:rsid w:val="00E55207"/>
    <w:rsid w:val="00E554A9"/>
    <w:rsid w:val="00E56F1C"/>
    <w:rsid w:val="00E6019E"/>
    <w:rsid w:val="00E60EA4"/>
    <w:rsid w:val="00E714DE"/>
    <w:rsid w:val="00E71DEF"/>
    <w:rsid w:val="00E71E0F"/>
    <w:rsid w:val="00E71E7A"/>
    <w:rsid w:val="00E73C4C"/>
    <w:rsid w:val="00E74BD3"/>
    <w:rsid w:val="00E76CC3"/>
    <w:rsid w:val="00E77698"/>
    <w:rsid w:val="00E778DE"/>
    <w:rsid w:val="00E77D83"/>
    <w:rsid w:val="00E8272A"/>
    <w:rsid w:val="00E837FE"/>
    <w:rsid w:val="00E83E84"/>
    <w:rsid w:val="00E84AC7"/>
    <w:rsid w:val="00E870B5"/>
    <w:rsid w:val="00E87F17"/>
    <w:rsid w:val="00E90216"/>
    <w:rsid w:val="00E91573"/>
    <w:rsid w:val="00E917E2"/>
    <w:rsid w:val="00E92644"/>
    <w:rsid w:val="00E9269E"/>
    <w:rsid w:val="00E94DB9"/>
    <w:rsid w:val="00E9702B"/>
    <w:rsid w:val="00EA0C73"/>
    <w:rsid w:val="00EA13FF"/>
    <w:rsid w:val="00EA1917"/>
    <w:rsid w:val="00EA1D50"/>
    <w:rsid w:val="00EA2925"/>
    <w:rsid w:val="00EA3E98"/>
    <w:rsid w:val="00EA48B0"/>
    <w:rsid w:val="00EA6263"/>
    <w:rsid w:val="00EA72F7"/>
    <w:rsid w:val="00EB0623"/>
    <w:rsid w:val="00EB08E7"/>
    <w:rsid w:val="00EB1001"/>
    <w:rsid w:val="00EB39C3"/>
    <w:rsid w:val="00EB453B"/>
    <w:rsid w:val="00EB5CCF"/>
    <w:rsid w:val="00EB60AE"/>
    <w:rsid w:val="00EB629F"/>
    <w:rsid w:val="00EB6776"/>
    <w:rsid w:val="00EB6DC2"/>
    <w:rsid w:val="00EB7550"/>
    <w:rsid w:val="00EC1964"/>
    <w:rsid w:val="00EC2C62"/>
    <w:rsid w:val="00EC3DF3"/>
    <w:rsid w:val="00EC429F"/>
    <w:rsid w:val="00EC5A35"/>
    <w:rsid w:val="00EC65DE"/>
    <w:rsid w:val="00EC681D"/>
    <w:rsid w:val="00ED0FCA"/>
    <w:rsid w:val="00ED19C5"/>
    <w:rsid w:val="00ED3114"/>
    <w:rsid w:val="00ED4A2C"/>
    <w:rsid w:val="00EE0AC2"/>
    <w:rsid w:val="00EE0B11"/>
    <w:rsid w:val="00EE0B88"/>
    <w:rsid w:val="00EE0F95"/>
    <w:rsid w:val="00EE1667"/>
    <w:rsid w:val="00EE1E60"/>
    <w:rsid w:val="00EE35C7"/>
    <w:rsid w:val="00EE4056"/>
    <w:rsid w:val="00EE64C8"/>
    <w:rsid w:val="00EF1976"/>
    <w:rsid w:val="00EF1CE8"/>
    <w:rsid w:val="00EF1DC0"/>
    <w:rsid w:val="00EF2170"/>
    <w:rsid w:val="00EF3A7E"/>
    <w:rsid w:val="00EF4219"/>
    <w:rsid w:val="00EF4318"/>
    <w:rsid w:val="00EF615A"/>
    <w:rsid w:val="00EF619C"/>
    <w:rsid w:val="00EF621C"/>
    <w:rsid w:val="00EF631B"/>
    <w:rsid w:val="00EF7F6C"/>
    <w:rsid w:val="00F00420"/>
    <w:rsid w:val="00F00A54"/>
    <w:rsid w:val="00F00F7F"/>
    <w:rsid w:val="00F030F4"/>
    <w:rsid w:val="00F03129"/>
    <w:rsid w:val="00F036D2"/>
    <w:rsid w:val="00F037B0"/>
    <w:rsid w:val="00F037B5"/>
    <w:rsid w:val="00F0436F"/>
    <w:rsid w:val="00F05124"/>
    <w:rsid w:val="00F063B7"/>
    <w:rsid w:val="00F10DD4"/>
    <w:rsid w:val="00F11AAC"/>
    <w:rsid w:val="00F11D98"/>
    <w:rsid w:val="00F11F74"/>
    <w:rsid w:val="00F120B8"/>
    <w:rsid w:val="00F13118"/>
    <w:rsid w:val="00F131F3"/>
    <w:rsid w:val="00F15684"/>
    <w:rsid w:val="00F17C06"/>
    <w:rsid w:val="00F25469"/>
    <w:rsid w:val="00F25917"/>
    <w:rsid w:val="00F25F24"/>
    <w:rsid w:val="00F31283"/>
    <w:rsid w:val="00F312B1"/>
    <w:rsid w:val="00F31EEF"/>
    <w:rsid w:val="00F33E1E"/>
    <w:rsid w:val="00F343C8"/>
    <w:rsid w:val="00F35796"/>
    <w:rsid w:val="00F35ED1"/>
    <w:rsid w:val="00F36E23"/>
    <w:rsid w:val="00F37402"/>
    <w:rsid w:val="00F400D7"/>
    <w:rsid w:val="00F403A8"/>
    <w:rsid w:val="00F40E01"/>
    <w:rsid w:val="00F41424"/>
    <w:rsid w:val="00F4330E"/>
    <w:rsid w:val="00F44A3A"/>
    <w:rsid w:val="00F44E82"/>
    <w:rsid w:val="00F46862"/>
    <w:rsid w:val="00F469D5"/>
    <w:rsid w:val="00F501C2"/>
    <w:rsid w:val="00F50F4F"/>
    <w:rsid w:val="00F5234C"/>
    <w:rsid w:val="00F525C2"/>
    <w:rsid w:val="00F53E93"/>
    <w:rsid w:val="00F54657"/>
    <w:rsid w:val="00F54CCB"/>
    <w:rsid w:val="00F551E8"/>
    <w:rsid w:val="00F55E0C"/>
    <w:rsid w:val="00F56A3C"/>
    <w:rsid w:val="00F60192"/>
    <w:rsid w:val="00F61364"/>
    <w:rsid w:val="00F623E0"/>
    <w:rsid w:val="00F6243A"/>
    <w:rsid w:val="00F63B6C"/>
    <w:rsid w:val="00F64532"/>
    <w:rsid w:val="00F65F62"/>
    <w:rsid w:val="00F66661"/>
    <w:rsid w:val="00F66B9D"/>
    <w:rsid w:val="00F712E1"/>
    <w:rsid w:val="00F722E8"/>
    <w:rsid w:val="00F72558"/>
    <w:rsid w:val="00F7374A"/>
    <w:rsid w:val="00F7556B"/>
    <w:rsid w:val="00F770C9"/>
    <w:rsid w:val="00F77BDD"/>
    <w:rsid w:val="00F83964"/>
    <w:rsid w:val="00F844C4"/>
    <w:rsid w:val="00F84656"/>
    <w:rsid w:val="00F86D41"/>
    <w:rsid w:val="00F90EB1"/>
    <w:rsid w:val="00F91E29"/>
    <w:rsid w:val="00F92DE5"/>
    <w:rsid w:val="00F92F2F"/>
    <w:rsid w:val="00F934D8"/>
    <w:rsid w:val="00F94395"/>
    <w:rsid w:val="00F9531C"/>
    <w:rsid w:val="00F95908"/>
    <w:rsid w:val="00F95AD4"/>
    <w:rsid w:val="00F96274"/>
    <w:rsid w:val="00F96638"/>
    <w:rsid w:val="00F9724E"/>
    <w:rsid w:val="00FA0E46"/>
    <w:rsid w:val="00FA11EC"/>
    <w:rsid w:val="00FA2186"/>
    <w:rsid w:val="00FA252C"/>
    <w:rsid w:val="00FA3683"/>
    <w:rsid w:val="00FA5828"/>
    <w:rsid w:val="00FB01CB"/>
    <w:rsid w:val="00FB0234"/>
    <w:rsid w:val="00FB05F7"/>
    <w:rsid w:val="00FB0F15"/>
    <w:rsid w:val="00FB128C"/>
    <w:rsid w:val="00FB1F8C"/>
    <w:rsid w:val="00FB63F7"/>
    <w:rsid w:val="00FB713B"/>
    <w:rsid w:val="00FB74E0"/>
    <w:rsid w:val="00FB77A0"/>
    <w:rsid w:val="00FC003C"/>
    <w:rsid w:val="00FC19FC"/>
    <w:rsid w:val="00FC3BEB"/>
    <w:rsid w:val="00FC473E"/>
    <w:rsid w:val="00FC50D6"/>
    <w:rsid w:val="00FC5505"/>
    <w:rsid w:val="00FC6A74"/>
    <w:rsid w:val="00FC6E85"/>
    <w:rsid w:val="00FC76C9"/>
    <w:rsid w:val="00FC78C5"/>
    <w:rsid w:val="00FD011F"/>
    <w:rsid w:val="00FD0660"/>
    <w:rsid w:val="00FD07E5"/>
    <w:rsid w:val="00FD1E18"/>
    <w:rsid w:val="00FD405B"/>
    <w:rsid w:val="00FD43E0"/>
    <w:rsid w:val="00FD46CA"/>
    <w:rsid w:val="00FD4A59"/>
    <w:rsid w:val="00FD6FA3"/>
    <w:rsid w:val="00FD7D60"/>
    <w:rsid w:val="00FE0B37"/>
    <w:rsid w:val="00FE0FE8"/>
    <w:rsid w:val="00FE21F4"/>
    <w:rsid w:val="00FE2D10"/>
    <w:rsid w:val="00FE33EE"/>
    <w:rsid w:val="00FE382E"/>
    <w:rsid w:val="00FE3B36"/>
    <w:rsid w:val="00FE5883"/>
    <w:rsid w:val="00FE6C0E"/>
    <w:rsid w:val="00FE713E"/>
    <w:rsid w:val="00FF0133"/>
    <w:rsid w:val="00FF03AA"/>
    <w:rsid w:val="00FF15FB"/>
    <w:rsid w:val="00FF358C"/>
    <w:rsid w:val="00FF432E"/>
    <w:rsid w:val="00FF5C60"/>
    <w:rsid w:val="00FF5E97"/>
    <w:rsid w:val="00FF6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02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page number" w:locked="1"/>
    <w:lsdException w:name="List Bullet"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lock Text" w:locked="1"/>
    <w:lsdException w:name="Strong" w:locked="1" w:semiHidden="0" w:unhideWhenUsed="0" w:qFormat="1"/>
    <w:lsdException w:name="Emphasis" w:locked="1" w:semiHidden="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365439"/>
    <w:pPr>
      <w:keepNext/>
      <w:keepLines/>
      <w:suppressAutoHyphens/>
      <w:ind w:right="3119"/>
      <w:outlineLvl w:val="0"/>
    </w:pPr>
    <w:rPr>
      <w:rFonts w:ascii="Garamond" w:hAnsi="Garamond"/>
      <w:b/>
      <w:bCs/>
      <w:color w:val="000000" w:themeColor="text1"/>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eastAsiaTheme="majorEastAsia" w:hAnsi="Garamond" w:cs="Arial"/>
      <w:b/>
      <w:bCs/>
      <w:color w:val="000000" w:themeColor="text1"/>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1"/>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1"/>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1"/>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1"/>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1"/>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65439"/>
    <w:rPr>
      <w:rFonts w:ascii="Garamond" w:eastAsia="Times New Roman" w:hAnsi="Garamond"/>
      <w:b/>
      <w:bCs/>
      <w:color w:val="000000" w:themeColor="text1"/>
      <w:kern w:val="32"/>
      <w:sz w:val="36"/>
      <w:szCs w:val="36"/>
      <w:lang w:eastAsia="en-US"/>
    </w:rPr>
  </w:style>
  <w:style w:type="character" w:customStyle="1" w:styleId="Overskrift2Tegn">
    <w:name w:val="Overskrift 2 Tegn"/>
    <w:basedOn w:val="Standardskrifttypeiafsnit"/>
    <w:uiPriority w:val="99"/>
    <w:locked/>
    <w:rsid w:val="003409D2"/>
    <w:rPr>
      <w:rFonts w:ascii="Arial" w:eastAsia="Times New Roman" w:hAnsi="Arial" w:cs="Garamond"/>
      <w:bCs/>
      <w:iCs/>
      <w:color w:val="000000"/>
      <w:szCs w:val="23"/>
      <w:lang w:eastAsia="en-US"/>
    </w:rPr>
  </w:style>
  <w:style w:type="character" w:customStyle="1" w:styleId="Overskrift3Tegn">
    <w:name w:val="Overskrift 3 Tegn"/>
    <w:basedOn w:val="Standardskrifttypeiafsnit"/>
    <w:link w:val="Overskrift3"/>
    <w:uiPriority w:val="99"/>
    <w:locked/>
    <w:rsid w:val="00D05A00"/>
    <w:rPr>
      <w:rFonts w:ascii="Arial" w:eastAsia="Times New Roman" w:hAnsi="Arial"/>
      <w:b/>
      <w:bCs/>
      <w:color w:val="9E0000"/>
      <w:sz w:val="24"/>
      <w:szCs w:val="26"/>
      <w:lang w:eastAsia="en-US"/>
    </w:rPr>
  </w:style>
  <w:style w:type="character" w:customStyle="1" w:styleId="Overskrift4Tegn">
    <w:name w:val="Overskrift 4 Tegn"/>
    <w:basedOn w:val="Standardskrifttypeiafsnit"/>
    <w:link w:val="Overskrift4"/>
    <w:uiPriority w:val="99"/>
    <w:locked/>
    <w:rsid w:val="00BF5440"/>
    <w:rPr>
      <w:rFonts w:ascii="Arial" w:eastAsia="Times New Roman" w:hAnsi="Arial"/>
      <w:b/>
      <w:bCs/>
      <w:szCs w:val="28"/>
      <w:lang w:val="en-US" w:eastAsia="en-US"/>
    </w:rPr>
  </w:style>
  <w:style w:type="character" w:customStyle="1" w:styleId="Overskrift5Tegn">
    <w:name w:val="Overskrift 5 Tegn"/>
    <w:basedOn w:val="Standardskrifttypeiafsnit"/>
    <w:link w:val="Overskrift5"/>
    <w:uiPriority w:val="99"/>
    <w:locked/>
    <w:rsid w:val="00BF5440"/>
    <w:rPr>
      <w:rFonts w:ascii="Arial" w:eastAsia="Times New Roman" w:hAnsi="Arial"/>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4"/>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4"/>
      <w:szCs w:val="24"/>
      <w:lang w:eastAsia="en-US"/>
    </w:rPr>
  </w:style>
  <w:style w:type="character" w:customStyle="1" w:styleId="Overskrift9Tegn">
    <w:name w:val="Overskrift 9 Tegn"/>
    <w:basedOn w:val="Standardskrifttypeiafsnit"/>
    <w:link w:val="Overskrift9"/>
    <w:uiPriority w:val="99"/>
    <w:locked/>
    <w:rsid w:val="00BF5440"/>
    <w:rPr>
      <w:rFonts w:ascii="Arial" w:eastAsia="Times New Roman" w:hAnsi="Arial"/>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sz w:val="24"/>
    </w:rPr>
  </w:style>
  <w:style w:type="paragraph" w:styleId="Indholdsfortegnelse1">
    <w:name w:val="toc 1"/>
    <w:basedOn w:val="Normal"/>
    <w:next w:val="Normal"/>
    <w:autoRedefine/>
    <w:uiPriority w:val="39"/>
    <w:qFormat/>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qFormat/>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39"/>
    <w:qFormat/>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themeColor="text1" w:themeTint="A6"/>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3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eastAsia="Times New Roman" w:hAnsi="Garamond"/>
      <w:bCs/>
      <w:color w:val="940027"/>
      <w:kern w:val="28"/>
      <w:sz w:val="48"/>
      <w:szCs w:val="32"/>
    </w:rPr>
  </w:style>
  <w:style w:type="paragraph" w:styleId="Listeafsnit">
    <w:name w:val="List Paragraph"/>
    <w:basedOn w:val="Normal"/>
    <w:autoRedefine/>
    <w:uiPriority w:val="34"/>
    <w:qFormat/>
    <w:rsid w:val="0017685D"/>
    <w:pPr>
      <w:numPr>
        <w:numId w:val="24"/>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numbering" w:customStyle="1" w:styleId="StyleNumbered">
    <w:name w:val="Style Numbered"/>
    <w:rsid w:val="006707F0"/>
    <w:pPr>
      <w:numPr>
        <w:numId w:val="7"/>
      </w:numPr>
    </w:pPr>
  </w:style>
  <w:style w:type="numbering" w:customStyle="1" w:styleId="Bulleted">
    <w:name w:val="Bulleted"/>
    <w:rsid w:val="006707F0"/>
    <w:pPr>
      <w:numPr>
        <w:numId w:val="2"/>
      </w:numPr>
    </w:pPr>
  </w:style>
  <w:style w:type="numbering" w:customStyle="1" w:styleId="StyleOutlinenumbered">
    <w:name w:val="Style Outline numbered"/>
    <w:rsid w:val="006707F0"/>
    <w:pPr>
      <w:numPr>
        <w:numId w:val="3"/>
      </w:numPr>
    </w:pPr>
  </w:style>
  <w:style w:type="numbering" w:customStyle="1" w:styleId="ITPBulletL2">
    <w:name w:val="ITP Bullet L2"/>
    <w:rsid w:val="006707F0"/>
    <w:pPr>
      <w:numPr>
        <w:numId w:val="5"/>
      </w:numPr>
    </w:pPr>
  </w:style>
  <w:style w:type="numbering" w:customStyle="1" w:styleId="ITPNumbered">
    <w:name w:val="ITP Numbered"/>
    <w:rsid w:val="006707F0"/>
    <w:pPr>
      <w:numPr>
        <w:numId w:val="6"/>
      </w:numPr>
    </w:pPr>
  </w:style>
  <w:style w:type="numbering" w:customStyle="1" w:styleId="ITPBullet">
    <w:name w:val="ITP Bullet"/>
    <w:rsid w:val="006707F0"/>
    <w:pPr>
      <w:numPr>
        <w:numId w:val="4"/>
      </w:numPr>
    </w:pPr>
  </w:style>
  <w:style w:type="paragraph" w:customStyle="1" w:styleId="Bullet">
    <w:name w:val="Bullet"/>
    <w:basedOn w:val="Normal"/>
    <w:qFormat/>
    <w:rsid w:val="00FF358C"/>
    <w:pPr>
      <w:tabs>
        <w:tab w:val="num" w:pos="360"/>
      </w:tabs>
      <w:ind w:left="360" w:hanging="360"/>
    </w:pPr>
    <w:rPr>
      <w:noProof/>
      <w:szCs w:val="20"/>
    </w:rPr>
  </w:style>
  <w:style w:type="paragraph" w:styleId="Strktcitat">
    <w:name w:val="Intense Quote"/>
    <w:basedOn w:val="Normal"/>
    <w:next w:val="Normal"/>
    <w:link w:val="StrktcitatTegn"/>
    <w:uiPriority w:val="30"/>
    <w:qFormat/>
    <w:rsid w:val="0068018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Cs w:val="22"/>
      <w:lang w:eastAsia="da-DK"/>
    </w:rPr>
  </w:style>
  <w:style w:type="character" w:customStyle="1" w:styleId="StrktcitatTegn">
    <w:name w:val="Stærkt citat Tegn"/>
    <w:basedOn w:val="Standardskrifttypeiafsnit"/>
    <w:link w:val="Strktcitat"/>
    <w:uiPriority w:val="30"/>
    <w:rsid w:val="0068018A"/>
    <w:rPr>
      <w:rFonts w:asciiTheme="minorHAnsi" w:eastAsiaTheme="minorEastAsia" w:hAnsiTheme="minorHAnsi" w:cstheme="minorBidi"/>
      <w:b/>
      <w:bCs/>
      <w:i/>
      <w:iCs/>
      <w:color w:val="4F81BD" w:themeColor="accent1"/>
    </w:rPr>
  </w:style>
  <w:style w:type="paragraph" w:customStyle="1" w:styleId="MPBrdtekst">
    <w:name w:val="MP Brødtekst"/>
    <w:basedOn w:val="Normal"/>
    <w:link w:val="MPBrdtekstTegn"/>
    <w:uiPriority w:val="99"/>
    <w:qFormat/>
    <w:rsid w:val="0023310B"/>
    <w:pPr>
      <w:spacing w:line="280" w:lineRule="atLeast"/>
      <w:jc w:val="both"/>
    </w:pPr>
    <w:rPr>
      <w:szCs w:val="22"/>
    </w:rPr>
  </w:style>
  <w:style w:type="character" w:customStyle="1" w:styleId="MPBrdtekstTegn">
    <w:name w:val="MP Brødtekst Tegn"/>
    <w:link w:val="MPBrdtekst"/>
    <w:uiPriority w:val="99"/>
    <w:rsid w:val="0023310B"/>
    <w:rPr>
      <w:rFonts w:ascii="Garamond" w:eastAsia="Times New Roman" w:hAnsi="Garamond"/>
      <w:lang w:eastAsia="en-US"/>
    </w:rPr>
  </w:style>
  <w:style w:type="character" w:customStyle="1" w:styleId="Overskrift2Tegn1">
    <w:name w:val="Overskrift 2 Tegn1"/>
    <w:basedOn w:val="Standardskrifttypeiafsnit"/>
    <w:link w:val="Overskrift2"/>
    <w:uiPriority w:val="99"/>
    <w:rsid w:val="003E7BD8"/>
    <w:rPr>
      <w:rFonts w:ascii="Garamond" w:eastAsiaTheme="majorEastAsia" w:hAnsi="Garamond" w:cs="Arial"/>
      <w:b/>
      <w:bCs/>
      <w:color w:val="000000" w:themeColor="text1"/>
      <w:sz w:val="28"/>
      <w:szCs w:val="32"/>
      <w:lang w:eastAsia="en-US"/>
    </w:rPr>
  </w:style>
  <w:style w:type="table" w:styleId="Lystgitter-fremhvningsfarve2">
    <w:name w:val="Light Grid Accent 2"/>
    <w:basedOn w:val="Tabel-Normal"/>
    <w:uiPriority w:val="62"/>
    <w:rsid w:val="00AC2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5">
    <w:name w:val="Light Grid Accent 5"/>
    <w:basedOn w:val="Tabel-Normal"/>
    <w:uiPriority w:val="62"/>
    <w:rsid w:val="00AC2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overfigurer">
    <w:name w:val="table of figures"/>
    <w:basedOn w:val="Normal"/>
    <w:next w:val="Normal"/>
    <w:uiPriority w:val="99"/>
    <w:unhideWhenUsed/>
    <w:rsid w:val="00355CEA"/>
  </w:style>
  <w:style w:type="paragraph" w:customStyle="1" w:styleId="MP1Overskriftsniveau">
    <w:name w:val="MP 1 Overskriftsniveau"/>
    <w:basedOn w:val="Normal"/>
    <w:link w:val="MP1OverskriftsniveauTegn"/>
    <w:autoRedefine/>
    <w:uiPriority w:val="99"/>
    <w:qFormat/>
    <w:rsid w:val="00177AE7"/>
    <w:pPr>
      <w:spacing w:line="280" w:lineRule="atLeast"/>
      <w:jc w:val="both"/>
    </w:pPr>
    <w:rPr>
      <w:rFonts w:cs="Arial"/>
      <w:b/>
      <w:sz w:val="40"/>
      <w:szCs w:val="28"/>
    </w:rPr>
  </w:style>
  <w:style w:type="paragraph" w:customStyle="1" w:styleId="MP2Overskriftsniveau">
    <w:name w:val="MP 2 Overskriftsniveau"/>
    <w:basedOn w:val="Normal"/>
    <w:link w:val="MP2OverskriftsniveauTegn"/>
    <w:uiPriority w:val="99"/>
    <w:qFormat/>
    <w:rsid w:val="004C4C6C"/>
    <w:pPr>
      <w:spacing w:line="280" w:lineRule="atLeast"/>
      <w:jc w:val="both"/>
    </w:pPr>
    <w:rPr>
      <w:rFonts w:cs="Arial"/>
      <w:b/>
      <w:color w:val="000000" w:themeColor="text1"/>
      <w:sz w:val="28"/>
    </w:rPr>
  </w:style>
  <w:style w:type="character" w:customStyle="1" w:styleId="MP1OverskriftsniveauTegn">
    <w:name w:val="MP 1 Overskriftsniveau Tegn"/>
    <w:link w:val="MP1Overskriftsniveau"/>
    <w:uiPriority w:val="99"/>
    <w:rsid w:val="00177AE7"/>
    <w:rPr>
      <w:rFonts w:ascii="Arial" w:eastAsia="Times New Roman" w:hAnsi="Arial" w:cs="Arial"/>
      <w:b/>
      <w:sz w:val="40"/>
      <w:szCs w:val="28"/>
      <w:lang w:eastAsia="en-US"/>
    </w:rPr>
  </w:style>
  <w:style w:type="paragraph" w:customStyle="1" w:styleId="MP3Overskriftsniveau">
    <w:name w:val="MP 3 Overskriftsniveau"/>
    <w:basedOn w:val="Normal"/>
    <w:link w:val="MP3OverskriftsniveauTegn"/>
    <w:uiPriority w:val="99"/>
    <w:qFormat/>
    <w:rsid w:val="004C4C6C"/>
    <w:pPr>
      <w:spacing w:line="280" w:lineRule="atLeast"/>
      <w:jc w:val="both"/>
    </w:pPr>
    <w:rPr>
      <w:rFonts w:cs="Arial"/>
      <w:b/>
      <w:color w:val="C00000"/>
      <w:szCs w:val="20"/>
    </w:rPr>
  </w:style>
  <w:style w:type="character" w:customStyle="1" w:styleId="MP2OverskriftsniveauTegn">
    <w:name w:val="MP 2 Overskriftsniveau Tegn"/>
    <w:link w:val="MP2Overskriftsniveau"/>
    <w:uiPriority w:val="99"/>
    <w:rsid w:val="004C4C6C"/>
    <w:rPr>
      <w:rFonts w:ascii="Arial" w:eastAsia="Times New Roman" w:hAnsi="Arial" w:cs="Arial"/>
      <w:b/>
      <w:color w:val="000000" w:themeColor="text1"/>
      <w:sz w:val="28"/>
      <w:szCs w:val="24"/>
      <w:lang w:eastAsia="en-US"/>
    </w:rPr>
  </w:style>
  <w:style w:type="character" w:customStyle="1" w:styleId="MP3OverskriftsniveauTegn">
    <w:name w:val="MP 3 Overskriftsniveau Tegn"/>
    <w:link w:val="MP3Overskriftsniveau"/>
    <w:uiPriority w:val="99"/>
    <w:rsid w:val="004C4C6C"/>
    <w:rPr>
      <w:rFonts w:ascii="Arial" w:eastAsia="Times New Roman" w:hAnsi="Arial" w:cs="Arial"/>
      <w:b/>
      <w:color w:val="C00000"/>
      <w:sz w:val="24"/>
      <w:szCs w:val="20"/>
      <w:lang w:eastAsia="en-US"/>
    </w:rPr>
  </w:style>
  <w:style w:type="table" w:customStyle="1" w:styleId="MPTabel">
    <w:name w:val="MP Tabel"/>
    <w:basedOn w:val="Tabel-Normal"/>
    <w:uiPriority w:val="99"/>
    <w:qFormat/>
    <w:rsid w:val="00F33E1E"/>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cPr>
      <w:shd w:val="clear" w:color="auto" w:fill="auto"/>
    </w:tcPr>
    <w:tblStylePr w:type="firstRow">
      <w:rPr>
        <w:rFonts w:ascii="Arial" w:hAnsi="Arial"/>
        <w:color w:val="FFFFFF"/>
        <w:sz w:val="24"/>
      </w:rPr>
      <w:tblPr/>
      <w:tcPr>
        <w:shd w:val="clear" w:color="auto" w:fill="84929B"/>
      </w:tcPr>
    </w:tblStyle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cs="Arial"/>
      <w:szCs w:val="20"/>
    </w:rPr>
  </w:style>
  <w:style w:type="character" w:customStyle="1" w:styleId="PunktopstillingTegn">
    <w:name w:val="Punktopstilling Tegn"/>
    <w:link w:val="Punktopstilling"/>
    <w:uiPriority w:val="99"/>
    <w:locked/>
    <w:rsid w:val="00F33E1E"/>
    <w:rPr>
      <w:rFonts w:ascii="Arial" w:eastAsia="Times New Roman" w:hAnsi="Arial" w:cs="Arial"/>
      <w:sz w:val="20"/>
      <w:szCs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uiPriority w:val="99"/>
    <w:qFormat/>
    <w:rsid w:val="00F33E1E"/>
    <w:rPr>
      <w:rFonts w:cs="Times New Roman"/>
      <w:b/>
      <w:bCs/>
      <w:i/>
      <w:iCs/>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9"/>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numbering" w:customStyle="1" w:styleId="Headings-noTOC">
    <w:name w:val="Headings-no TOC"/>
    <w:rsid w:val="00F33E1E"/>
    <w:pPr>
      <w:numPr>
        <w:numId w:val="10"/>
      </w:numPr>
    </w:pPr>
  </w:style>
  <w:style w:type="paragraph" w:customStyle="1" w:styleId="mp2overskriftsniveau0">
    <w:name w:val="mp2overskriftsniveau"/>
    <w:basedOn w:val="Normal"/>
    <w:rsid w:val="00F33E1E"/>
    <w:pPr>
      <w:spacing w:line="280" w:lineRule="atLeast"/>
      <w:jc w:val="both"/>
    </w:pPr>
    <w:rPr>
      <w:rFonts w:eastAsia="Calibri" w:cs="Arial"/>
      <w:lang w:eastAsia="da-DK"/>
    </w:rPr>
  </w:style>
  <w:style w:type="paragraph" w:customStyle="1" w:styleId="mp3overskriftsniveau0">
    <w:name w:val="mp3overskriftsniveau"/>
    <w:basedOn w:val="Normal"/>
    <w:rsid w:val="00F33E1E"/>
    <w:pPr>
      <w:spacing w:line="280" w:lineRule="atLeast"/>
      <w:jc w:val="both"/>
    </w:pPr>
    <w:rPr>
      <w:rFonts w:eastAsia="Calibri" w:cs="Arial"/>
      <w:b/>
      <w:bCs/>
      <w:szCs w:val="20"/>
      <w:lang w:eastAsia="da-DK"/>
    </w:rPr>
  </w:style>
  <w:style w:type="paragraph" w:customStyle="1" w:styleId="mpbrdtekst0">
    <w:name w:val="mpbrdtekst"/>
    <w:basedOn w:val="Normal"/>
    <w:rsid w:val="00F33E1E"/>
    <w:pPr>
      <w:spacing w:line="280" w:lineRule="atLeast"/>
      <w:jc w:val="both"/>
    </w:pPr>
    <w:rPr>
      <w:rFonts w:eastAsia="Calibri"/>
      <w:szCs w:val="20"/>
      <w:lang w:eastAsia="da-DK"/>
    </w:rPr>
  </w:style>
  <w:style w:type="character" w:styleId="Bogenstitel">
    <w:name w:val="Book Title"/>
    <w:basedOn w:val="Standardskrifttypeiafsnit"/>
    <w:uiPriority w:val="33"/>
    <w:qFormat/>
    <w:rsid w:val="00F33E1E"/>
    <w:rPr>
      <w:b/>
      <w:bCs/>
      <w:smallCaps/>
      <w:spacing w:val="5"/>
    </w:rPr>
  </w:style>
  <w:style w:type="paragraph" w:customStyle="1" w:styleId="Overskriftindholdsfortegnelse">
    <w:name w:val="Overskrift indholdsfortegnelse"/>
    <w:basedOn w:val="Normal"/>
    <w:qFormat/>
    <w:rsid w:val="002E067E"/>
    <w:pPr>
      <w:spacing w:before="360" w:line="276" w:lineRule="auto"/>
    </w:pPr>
    <w:rPr>
      <w:rFonts w:cs="Arial"/>
      <w:b/>
      <w:sz w:val="40"/>
      <w:szCs w:val="40"/>
    </w:rPr>
  </w:style>
  <w:style w:type="paragraph" w:customStyle="1" w:styleId="Manchet">
    <w:name w:val="Manchet"/>
    <w:basedOn w:val="Normal"/>
    <w:next w:val="Normal"/>
    <w:qFormat/>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29"/>
    <w:qFormat/>
    <w:rsid w:val="003E7BD8"/>
    <w:rPr>
      <w:rFonts w:ascii="Garamond" w:hAnsi="Garamond"/>
      <w:iCs/>
      <w:color w:val="002060"/>
      <w:sz w:val="40"/>
    </w:rPr>
  </w:style>
  <w:style w:type="character" w:customStyle="1" w:styleId="CitatTegn">
    <w:name w:val="Citat Tegn"/>
    <w:basedOn w:val="Standardskrifttypeiafsnit"/>
    <w:link w:val="Citat"/>
    <w:uiPriority w:val="29"/>
    <w:rsid w:val="003E7BD8"/>
    <w:rPr>
      <w:rFonts w:ascii="Garamond" w:eastAsia="Times New Roman" w:hAnsi="Garamond"/>
      <w:iCs/>
      <w:color w:val="002060"/>
      <w:sz w:val="40"/>
      <w:szCs w:val="24"/>
      <w:lang w:eastAsia="en-US"/>
    </w:rPr>
  </w:style>
  <w:style w:type="paragraph" w:customStyle="1" w:styleId="Billede">
    <w:name w:val="Billede"/>
    <w:basedOn w:val="Normal"/>
    <w:next w:val="Billedtekst"/>
    <w:qFormat/>
    <w:rsid w:val="00C939A3"/>
    <w:pPr>
      <w:keepNext/>
    </w:pPr>
    <w:rPr>
      <w:noProof/>
      <w:lang w:eastAsia="da-DK"/>
    </w:rPr>
  </w:style>
  <w:style w:type="table" w:styleId="Mediumskygge1-fremhvningsfarve2">
    <w:name w:val="Medium Shading 1 Accent 2"/>
    <w:basedOn w:val="Tabel-Normal"/>
    <w:uiPriority w:val="63"/>
    <w:rsid w:val="00E357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elforklaring">
    <w:name w:val="Tabelforklaring"/>
    <w:basedOn w:val="Billedtekst"/>
    <w:qFormat/>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themeColor="background1"/>
      <w:spacing w:val="4"/>
      <w:szCs w:val="20"/>
      <w:lang w:val="en-GB"/>
    </w:rPr>
  </w:style>
  <w:style w:type="paragraph" w:customStyle="1" w:styleId="Tabletext">
    <w:name w:val="Table text"/>
    <w:basedOn w:val="Normal"/>
    <w:autoRedefine/>
    <w:qFormat/>
    <w:rsid w:val="00940B6E"/>
    <w:pPr>
      <w:spacing w:after="120"/>
    </w:pPr>
    <w:rPr>
      <w:rFonts w:ascii="Arial" w:hAnsi="Arial" w:cs="Arial"/>
      <w:b/>
      <w:bCs/>
      <w:color w:val="000000" w:themeColor="text1"/>
      <w:sz w:val="18"/>
      <w:szCs w:val="18"/>
    </w:rPr>
  </w:style>
  <w:style w:type="paragraph" w:styleId="Korrektur">
    <w:name w:val="Revision"/>
    <w:hidden/>
    <w:uiPriority w:val="99"/>
    <w:semiHidden/>
    <w:rsid w:val="007B78CE"/>
    <w:rPr>
      <w:rFonts w:ascii="Verdana" w:eastAsia="Times New Roman" w:hAnsi="Verdana"/>
      <w:sz w:val="20"/>
      <w:szCs w:val="24"/>
      <w:lang w:eastAsia="en-US"/>
    </w:rPr>
  </w:style>
  <w:style w:type="table" w:customStyle="1" w:styleId="GridTable4">
    <w:name w:val="Grid Table 4"/>
    <w:basedOn w:val="Tabel-Normal"/>
    <w:uiPriority w:val="49"/>
    <w:rsid w:val="007D5E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
    <w:name w:val="Grid Table 4 Accent 2"/>
    <w:basedOn w:val="Tabel-Normal"/>
    <w:uiPriority w:val="49"/>
    <w:rsid w:val="007D5E1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Mediumskygge1-fremhvningsfarve21">
    <w:name w:val="Medium skygge 1 - fremhævningsfarve 21"/>
    <w:basedOn w:val="Tabel-Normal"/>
    <w:next w:val="Mediumskygge1-fremhvningsfarve2"/>
    <w:uiPriority w:val="63"/>
    <w:rsid w:val="004332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qFormat="1"/>
    <w:lsdException w:name="annotation reference" w:locked="1"/>
    <w:lsdException w:name="page number" w:locked="1"/>
    <w:lsdException w:name="List Bullet" w:locked="1"/>
    <w:lsdException w:name="Title" w:locked="1" w:semiHidden="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ody Text 2" w:locked="1"/>
    <w:lsdException w:name="Block Text" w:locked="1"/>
    <w:lsdException w:name="Strong" w:locked="1" w:semiHidden="0" w:unhideWhenUsed="0" w:qFormat="1"/>
    <w:lsdException w:name="Emphasis" w:locked="1" w:semiHidden="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6A"/>
    <w:pPr>
      <w:spacing w:after="240"/>
    </w:pPr>
    <w:rPr>
      <w:rFonts w:ascii="Verdana" w:eastAsia="Times New Roman" w:hAnsi="Verdana"/>
      <w:sz w:val="20"/>
      <w:szCs w:val="24"/>
      <w:lang w:eastAsia="en-US"/>
    </w:rPr>
  </w:style>
  <w:style w:type="paragraph" w:styleId="Overskrift1">
    <w:name w:val="heading 1"/>
    <w:basedOn w:val="Normal"/>
    <w:next w:val="Normal"/>
    <w:link w:val="Overskrift1Tegn"/>
    <w:autoRedefine/>
    <w:uiPriority w:val="99"/>
    <w:qFormat/>
    <w:rsid w:val="00365439"/>
    <w:pPr>
      <w:keepNext/>
      <w:keepLines/>
      <w:suppressAutoHyphens/>
      <w:ind w:right="3119"/>
      <w:outlineLvl w:val="0"/>
    </w:pPr>
    <w:rPr>
      <w:rFonts w:ascii="Garamond" w:hAnsi="Garamond"/>
      <w:b/>
      <w:bCs/>
      <w:color w:val="000000" w:themeColor="text1"/>
      <w:kern w:val="32"/>
      <w:sz w:val="36"/>
      <w:szCs w:val="36"/>
    </w:rPr>
  </w:style>
  <w:style w:type="paragraph" w:styleId="Overskrift2">
    <w:name w:val="heading 2"/>
    <w:basedOn w:val="Normal"/>
    <w:next w:val="Normal"/>
    <w:link w:val="Overskrift2Tegn1"/>
    <w:autoRedefine/>
    <w:uiPriority w:val="99"/>
    <w:qFormat/>
    <w:locked/>
    <w:rsid w:val="003E7BD8"/>
    <w:pPr>
      <w:keepNext/>
      <w:keepLines/>
      <w:spacing w:before="200" w:after="120"/>
      <w:outlineLvl w:val="1"/>
    </w:pPr>
    <w:rPr>
      <w:rFonts w:ascii="Garamond" w:eastAsiaTheme="majorEastAsia" w:hAnsi="Garamond" w:cs="Arial"/>
      <w:b/>
      <w:bCs/>
      <w:color w:val="000000" w:themeColor="text1"/>
      <w:sz w:val="28"/>
      <w:szCs w:val="32"/>
    </w:rPr>
  </w:style>
  <w:style w:type="paragraph" w:styleId="Overskrift3">
    <w:name w:val="heading 3"/>
    <w:basedOn w:val="Normal"/>
    <w:next w:val="Normal"/>
    <w:link w:val="Overskrift3Tegn"/>
    <w:uiPriority w:val="99"/>
    <w:qFormat/>
    <w:rsid w:val="00D05A00"/>
    <w:pPr>
      <w:keepNext/>
      <w:spacing w:before="240" w:after="60"/>
      <w:outlineLvl w:val="2"/>
    </w:pPr>
    <w:rPr>
      <w:b/>
      <w:bCs/>
      <w:color w:val="9E0000"/>
      <w:szCs w:val="26"/>
    </w:rPr>
  </w:style>
  <w:style w:type="paragraph" w:styleId="Overskrift4">
    <w:name w:val="heading 4"/>
    <w:basedOn w:val="Normal"/>
    <w:next w:val="Normal"/>
    <w:link w:val="Overskrift4Tegn"/>
    <w:uiPriority w:val="99"/>
    <w:qFormat/>
    <w:rsid w:val="00BF5440"/>
    <w:pPr>
      <w:keepNext/>
      <w:numPr>
        <w:ilvl w:val="3"/>
        <w:numId w:val="1"/>
      </w:numPr>
      <w:spacing w:before="240" w:after="60"/>
      <w:outlineLvl w:val="3"/>
    </w:pPr>
    <w:rPr>
      <w:b/>
      <w:bCs/>
      <w:szCs w:val="28"/>
      <w:lang w:val="en-US"/>
    </w:rPr>
  </w:style>
  <w:style w:type="paragraph" w:styleId="Overskrift5">
    <w:name w:val="heading 5"/>
    <w:basedOn w:val="Normal"/>
    <w:next w:val="Normal"/>
    <w:link w:val="Overskrift5Tegn"/>
    <w:uiPriority w:val="99"/>
    <w:qFormat/>
    <w:rsid w:val="00BF5440"/>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BF5440"/>
    <w:pPr>
      <w:numPr>
        <w:ilvl w:val="5"/>
        <w:numId w:val="1"/>
      </w:numPr>
      <w:spacing w:before="240" w:after="60"/>
      <w:outlineLvl w:val="5"/>
    </w:pPr>
    <w:rPr>
      <w:rFonts w:ascii="Times New Roman" w:hAnsi="Times New Roman"/>
      <w:b/>
      <w:bCs/>
      <w:szCs w:val="22"/>
    </w:rPr>
  </w:style>
  <w:style w:type="paragraph" w:styleId="Overskrift7">
    <w:name w:val="heading 7"/>
    <w:basedOn w:val="Normal"/>
    <w:next w:val="Normal"/>
    <w:link w:val="Overskrift7Tegn"/>
    <w:uiPriority w:val="99"/>
    <w:qFormat/>
    <w:rsid w:val="00BF5440"/>
    <w:pPr>
      <w:numPr>
        <w:ilvl w:val="6"/>
        <w:numId w:val="1"/>
      </w:numPr>
      <w:spacing w:before="240" w:after="60"/>
      <w:outlineLvl w:val="6"/>
    </w:pPr>
    <w:rPr>
      <w:rFonts w:ascii="Times New Roman" w:hAnsi="Times New Roman"/>
    </w:rPr>
  </w:style>
  <w:style w:type="paragraph" w:styleId="Overskrift8">
    <w:name w:val="heading 8"/>
    <w:basedOn w:val="Normal"/>
    <w:next w:val="Normal"/>
    <w:link w:val="Overskrift8Tegn"/>
    <w:uiPriority w:val="99"/>
    <w:qFormat/>
    <w:rsid w:val="00BF5440"/>
    <w:pPr>
      <w:numPr>
        <w:ilvl w:val="7"/>
        <w:numId w:val="1"/>
      </w:numPr>
      <w:spacing w:before="240" w:after="60"/>
      <w:outlineLvl w:val="7"/>
    </w:pPr>
    <w:rPr>
      <w:rFonts w:ascii="Times New Roman" w:hAnsi="Times New Roman"/>
      <w:i/>
      <w:iCs/>
    </w:rPr>
  </w:style>
  <w:style w:type="paragraph" w:styleId="Overskrift9">
    <w:name w:val="heading 9"/>
    <w:basedOn w:val="Normal"/>
    <w:next w:val="Normal"/>
    <w:link w:val="Overskrift9Tegn"/>
    <w:uiPriority w:val="99"/>
    <w:qFormat/>
    <w:rsid w:val="00BF5440"/>
    <w:pPr>
      <w:numPr>
        <w:ilvl w:val="8"/>
        <w:numId w:val="1"/>
      </w:numPr>
      <w:spacing w:before="240" w:after="60"/>
      <w:outlineLvl w:val="8"/>
    </w:pPr>
    <w:rPr>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365439"/>
    <w:rPr>
      <w:rFonts w:ascii="Garamond" w:eastAsia="Times New Roman" w:hAnsi="Garamond"/>
      <w:b/>
      <w:bCs/>
      <w:color w:val="000000" w:themeColor="text1"/>
      <w:kern w:val="32"/>
      <w:sz w:val="36"/>
      <w:szCs w:val="36"/>
      <w:lang w:eastAsia="en-US"/>
    </w:rPr>
  </w:style>
  <w:style w:type="character" w:customStyle="1" w:styleId="Overskrift2Tegn">
    <w:name w:val="Overskrift 2 Tegn"/>
    <w:basedOn w:val="Standardskrifttypeiafsnit"/>
    <w:uiPriority w:val="99"/>
    <w:locked/>
    <w:rsid w:val="003409D2"/>
    <w:rPr>
      <w:rFonts w:ascii="Arial" w:eastAsia="Times New Roman" w:hAnsi="Arial" w:cs="Garamond"/>
      <w:bCs/>
      <w:iCs/>
      <w:color w:val="000000"/>
      <w:szCs w:val="23"/>
      <w:lang w:eastAsia="en-US"/>
    </w:rPr>
  </w:style>
  <w:style w:type="character" w:customStyle="1" w:styleId="Overskrift3Tegn">
    <w:name w:val="Overskrift 3 Tegn"/>
    <w:basedOn w:val="Standardskrifttypeiafsnit"/>
    <w:link w:val="Overskrift3"/>
    <w:uiPriority w:val="99"/>
    <w:locked/>
    <w:rsid w:val="00D05A00"/>
    <w:rPr>
      <w:rFonts w:ascii="Arial" w:eastAsia="Times New Roman" w:hAnsi="Arial"/>
      <w:b/>
      <w:bCs/>
      <w:color w:val="9E0000"/>
      <w:sz w:val="24"/>
      <w:szCs w:val="26"/>
      <w:lang w:eastAsia="en-US"/>
    </w:rPr>
  </w:style>
  <w:style w:type="character" w:customStyle="1" w:styleId="Overskrift4Tegn">
    <w:name w:val="Overskrift 4 Tegn"/>
    <w:basedOn w:val="Standardskrifttypeiafsnit"/>
    <w:link w:val="Overskrift4"/>
    <w:uiPriority w:val="99"/>
    <w:locked/>
    <w:rsid w:val="00BF5440"/>
    <w:rPr>
      <w:rFonts w:ascii="Arial" w:eastAsia="Times New Roman" w:hAnsi="Arial"/>
      <w:b/>
      <w:bCs/>
      <w:szCs w:val="28"/>
      <w:lang w:val="en-US" w:eastAsia="en-US"/>
    </w:rPr>
  </w:style>
  <w:style w:type="character" w:customStyle="1" w:styleId="Overskrift5Tegn">
    <w:name w:val="Overskrift 5 Tegn"/>
    <w:basedOn w:val="Standardskrifttypeiafsnit"/>
    <w:link w:val="Overskrift5"/>
    <w:uiPriority w:val="99"/>
    <w:locked/>
    <w:rsid w:val="00BF5440"/>
    <w:rPr>
      <w:rFonts w:ascii="Arial" w:eastAsia="Times New Roman" w:hAnsi="Arial"/>
      <w:b/>
      <w:bCs/>
      <w:i/>
      <w:iCs/>
      <w:sz w:val="26"/>
      <w:szCs w:val="26"/>
      <w:lang w:eastAsia="en-US"/>
    </w:rPr>
  </w:style>
  <w:style w:type="character" w:customStyle="1" w:styleId="Overskrift6Tegn">
    <w:name w:val="Overskrift 6 Tegn"/>
    <w:basedOn w:val="Standardskrifttypeiafsnit"/>
    <w:link w:val="Overskrift6"/>
    <w:uiPriority w:val="99"/>
    <w:locked/>
    <w:rsid w:val="00BF5440"/>
    <w:rPr>
      <w:rFonts w:ascii="Times New Roman" w:eastAsia="Times New Roman" w:hAnsi="Times New Roman"/>
      <w:b/>
      <w:bCs/>
      <w:lang w:eastAsia="en-US"/>
    </w:rPr>
  </w:style>
  <w:style w:type="character" w:customStyle="1" w:styleId="Overskrift7Tegn">
    <w:name w:val="Overskrift 7 Tegn"/>
    <w:basedOn w:val="Standardskrifttypeiafsnit"/>
    <w:link w:val="Overskrift7"/>
    <w:uiPriority w:val="99"/>
    <w:locked/>
    <w:rsid w:val="00BF5440"/>
    <w:rPr>
      <w:rFonts w:ascii="Times New Roman" w:eastAsia="Times New Roman" w:hAnsi="Times New Roman"/>
      <w:sz w:val="24"/>
      <w:szCs w:val="24"/>
      <w:lang w:eastAsia="en-US"/>
    </w:rPr>
  </w:style>
  <w:style w:type="character" w:customStyle="1" w:styleId="Overskrift8Tegn">
    <w:name w:val="Overskrift 8 Tegn"/>
    <w:basedOn w:val="Standardskrifttypeiafsnit"/>
    <w:link w:val="Overskrift8"/>
    <w:uiPriority w:val="99"/>
    <w:locked/>
    <w:rsid w:val="00BF5440"/>
    <w:rPr>
      <w:rFonts w:ascii="Times New Roman" w:eastAsia="Times New Roman" w:hAnsi="Times New Roman"/>
      <w:i/>
      <w:iCs/>
      <w:sz w:val="24"/>
      <w:szCs w:val="24"/>
      <w:lang w:eastAsia="en-US"/>
    </w:rPr>
  </w:style>
  <w:style w:type="character" w:customStyle="1" w:styleId="Overskrift9Tegn">
    <w:name w:val="Overskrift 9 Tegn"/>
    <w:basedOn w:val="Standardskrifttypeiafsnit"/>
    <w:link w:val="Overskrift9"/>
    <w:uiPriority w:val="99"/>
    <w:locked/>
    <w:rsid w:val="00BF5440"/>
    <w:rPr>
      <w:rFonts w:ascii="Arial" w:eastAsia="Times New Roman" w:hAnsi="Arial"/>
      <w:lang w:eastAsia="en-US"/>
    </w:rPr>
  </w:style>
  <w:style w:type="paragraph" w:styleId="Sidefod">
    <w:name w:val="footer"/>
    <w:basedOn w:val="Normal"/>
    <w:link w:val="SidefodTegn"/>
    <w:uiPriority w:val="99"/>
    <w:rsid w:val="00BF5440"/>
    <w:pPr>
      <w:tabs>
        <w:tab w:val="center" w:pos="4320"/>
        <w:tab w:val="right" w:pos="8640"/>
      </w:tabs>
    </w:pPr>
    <w:rPr>
      <w:lang w:eastAsia="da-DK"/>
    </w:rPr>
  </w:style>
  <w:style w:type="character" w:customStyle="1" w:styleId="SidefodTegn">
    <w:name w:val="Sidefod Tegn"/>
    <w:basedOn w:val="Standardskrifttypeiafsnit"/>
    <w:link w:val="Sidefod"/>
    <w:uiPriority w:val="99"/>
    <w:locked/>
    <w:rsid w:val="00BF5440"/>
    <w:rPr>
      <w:rFonts w:ascii="Arial" w:hAnsi="Arial"/>
      <w:sz w:val="24"/>
    </w:rPr>
  </w:style>
  <w:style w:type="character" w:styleId="Sidetal">
    <w:name w:val="page number"/>
    <w:basedOn w:val="Standardskrifttypeiafsnit"/>
    <w:uiPriority w:val="99"/>
    <w:rsid w:val="00BF5440"/>
    <w:rPr>
      <w:rFonts w:cs="Times New Roman"/>
    </w:rPr>
  </w:style>
  <w:style w:type="paragraph" w:styleId="Sidehoved">
    <w:name w:val="header"/>
    <w:basedOn w:val="Normal"/>
    <w:link w:val="SidehovedTegn"/>
    <w:uiPriority w:val="99"/>
    <w:rsid w:val="00BF5440"/>
    <w:pPr>
      <w:tabs>
        <w:tab w:val="center" w:pos="4320"/>
        <w:tab w:val="right" w:pos="8640"/>
      </w:tabs>
    </w:pPr>
    <w:rPr>
      <w:lang w:eastAsia="da-DK"/>
    </w:rPr>
  </w:style>
  <w:style w:type="character" w:customStyle="1" w:styleId="SidehovedTegn">
    <w:name w:val="Sidehoved Tegn"/>
    <w:basedOn w:val="Standardskrifttypeiafsnit"/>
    <w:link w:val="Sidehoved"/>
    <w:uiPriority w:val="99"/>
    <w:locked/>
    <w:rsid w:val="00BF5440"/>
    <w:rPr>
      <w:rFonts w:ascii="Arial" w:hAnsi="Arial"/>
      <w:sz w:val="24"/>
    </w:rPr>
  </w:style>
  <w:style w:type="paragraph" w:styleId="Indholdsfortegnelse1">
    <w:name w:val="toc 1"/>
    <w:basedOn w:val="Normal"/>
    <w:next w:val="Normal"/>
    <w:autoRedefine/>
    <w:uiPriority w:val="39"/>
    <w:qFormat/>
    <w:rsid w:val="00C76456"/>
    <w:pPr>
      <w:tabs>
        <w:tab w:val="left" w:pos="426"/>
        <w:tab w:val="right" w:leader="dot" w:pos="7513"/>
      </w:tabs>
      <w:spacing w:before="360"/>
      <w:ind w:right="720"/>
    </w:pPr>
    <w:rPr>
      <w:bCs/>
      <w:caps/>
      <w:color w:val="940027"/>
      <w:szCs w:val="20"/>
    </w:rPr>
  </w:style>
  <w:style w:type="character" w:styleId="Hyperlink">
    <w:name w:val="Hyperlink"/>
    <w:basedOn w:val="Standardskrifttypeiafsnit"/>
    <w:uiPriority w:val="99"/>
    <w:rsid w:val="00BF5440"/>
    <w:rPr>
      <w:rFonts w:ascii="Arial" w:hAnsi="Arial" w:cs="Times New Roman"/>
      <w:color w:val="000000"/>
      <w:sz w:val="22"/>
      <w:u w:val="single"/>
    </w:rPr>
  </w:style>
  <w:style w:type="paragraph" w:styleId="Indholdsfortegnelse2">
    <w:name w:val="toc 2"/>
    <w:basedOn w:val="Normal"/>
    <w:next w:val="Normal"/>
    <w:autoRedefine/>
    <w:uiPriority w:val="39"/>
    <w:qFormat/>
    <w:rsid w:val="003E1034"/>
    <w:pPr>
      <w:tabs>
        <w:tab w:val="right" w:leader="dot" w:pos="7513"/>
      </w:tabs>
      <w:ind w:left="692" w:right="992" w:hanging="454"/>
    </w:pPr>
    <w:rPr>
      <w:smallCaps/>
      <w:szCs w:val="20"/>
    </w:rPr>
  </w:style>
  <w:style w:type="paragraph" w:styleId="Indholdsfortegnelse3">
    <w:name w:val="toc 3"/>
    <w:basedOn w:val="Normal"/>
    <w:next w:val="Normal"/>
    <w:autoRedefine/>
    <w:uiPriority w:val="39"/>
    <w:qFormat/>
    <w:rsid w:val="003E1034"/>
    <w:pPr>
      <w:tabs>
        <w:tab w:val="right" w:leader="dot" w:pos="7513"/>
      </w:tabs>
      <w:ind w:left="482" w:right="992"/>
    </w:pPr>
    <w:rPr>
      <w:iCs/>
      <w:smallCaps/>
      <w:szCs w:val="20"/>
    </w:rPr>
  </w:style>
  <w:style w:type="paragraph" w:styleId="Indholdsfortegnelse4">
    <w:name w:val="toc 4"/>
    <w:basedOn w:val="Normal"/>
    <w:next w:val="Normal"/>
    <w:autoRedefine/>
    <w:uiPriority w:val="99"/>
    <w:semiHidden/>
    <w:rsid w:val="00BF5440"/>
    <w:pPr>
      <w:ind w:left="720"/>
    </w:pPr>
    <w:rPr>
      <w:szCs w:val="18"/>
    </w:rPr>
  </w:style>
  <w:style w:type="paragraph" w:styleId="Indholdsfortegnelse5">
    <w:name w:val="toc 5"/>
    <w:basedOn w:val="Normal"/>
    <w:next w:val="Normal"/>
    <w:autoRedefine/>
    <w:uiPriority w:val="99"/>
    <w:semiHidden/>
    <w:rsid w:val="00BF5440"/>
    <w:pPr>
      <w:ind w:left="960"/>
    </w:pPr>
    <w:rPr>
      <w:szCs w:val="18"/>
    </w:rPr>
  </w:style>
  <w:style w:type="paragraph" w:styleId="Indholdsfortegnelse6">
    <w:name w:val="toc 6"/>
    <w:basedOn w:val="Normal"/>
    <w:next w:val="Normal"/>
    <w:autoRedefine/>
    <w:uiPriority w:val="99"/>
    <w:semiHidden/>
    <w:rsid w:val="00BF5440"/>
    <w:pPr>
      <w:ind w:left="1200"/>
    </w:pPr>
    <w:rPr>
      <w:szCs w:val="18"/>
    </w:rPr>
  </w:style>
  <w:style w:type="paragraph" w:styleId="Indholdsfortegnelse7">
    <w:name w:val="toc 7"/>
    <w:basedOn w:val="Normal"/>
    <w:next w:val="Normal"/>
    <w:autoRedefine/>
    <w:uiPriority w:val="99"/>
    <w:semiHidden/>
    <w:rsid w:val="00BF5440"/>
    <w:pPr>
      <w:ind w:left="1440"/>
    </w:pPr>
    <w:rPr>
      <w:szCs w:val="18"/>
    </w:rPr>
  </w:style>
  <w:style w:type="paragraph" w:styleId="Indholdsfortegnelse8">
    <w:name w:val="toc 8"/>
    <w:basedOn w:val="Normal"/>
    <w:next w:val="Normal"/>
    <w:autoRedefine/>
    <w:uiPriority w:val="99"/>
    <w:semiHidden/>
    <w:rsid w:val="00BF5440"/>
    <w:pPr>
      <w:ind w:left="1680"/>
    </w:pPr>
    <w:rPr>
      <w:szCs w:val="18"/>
    </w:rPr>
  </w:style>
  <w:style w:type="paragraph" w:styleId="Indholdsfortegnelse9">
    <w:name w:val="toc 9"/>
    <w:basedOn w:val="Normal"/>
    <w:next w:val="Normal"/>
    <w:autoRedefine/>
    <w:uiPriority w:val="99"/>
    <w:semiHidden/>
    <w:rsid w:val="00BF5440"/>
    <w:pPr>
      <w:ind w:left="1920"/>
    </w:pPr>
    <w:rPr>
      <w:szCs w:val="18"/>
    </w:rPr>
  </w:style>
  <w:style w:type="paragraph" w:customStyle="1" w:styleId="Ballontekst1">
    <w:name w:val="Ballontekst1"/>
    <w:basedOn w:val="Normal"/>
    <w:uiPriority w:val="99"/>
    <w:semiHidden/>
    <w:rsid w:val="00BF5440"/>
    <w:rPr>
      <w:rFonts w:ascii="Tahoma" w:hAnsi="Tahoma" w:cs="Tahoma"/>
      <w:sz w:val="16"/>
      <w:szCs w:val="16"/>
    </w:rPr>
  </w:style>
  <w:style w:type="paragraph" w:styleId="Markeringsbobletekst">
    <w:name w:val="Balloon Text"/>
    <w:basedOn w:val="Normal"/>
    <w:link w:val="MarkeringsbobletekstTegn"/>
    <w:uiPriority w:val="99"/>
    <w:rsid w:val="00BF5440"/>
    <w:rPr>
      <w:rFonts w:ascii="Tahoma" w:hAnsi="Tahoma"/>
      <w:sz w:val="16"/>
      <w:szCs w:val="16"/>
      <w:lang w:eastAsia="da-DK"/>
    </w:rPr>
  </w:style>
  <w:style w:type="character" w:customStyle="1" w:styleId="MarkeringsbobletekstTegn">
    <w:name w:val="Markeringsbobletekst Tegn"/>
    <w:basedOn w:val="Standardskrifttypeiafsnit"/>
    <w:link w:val="Markeringsbobletekst"/>
    <w:uiPriority w:val="99"/>
    <w:locked/>
    <w:rsid w:val="00BF5440"/>
    <w:rPr>
      <w:rFonts w:ascii="Tahoma" w:hAnsi="Tahoma"/>
      <w:sz w:val="16"/>
    </w:rPr>
  </w:style>
  <w:style w:type="character" w:customStyle="1" w:styleId="ITPNormal">
    <w:name w:val="ITP Normal"/>
    <w:uiPriority w:val="99"/>
    <w:rsid w:val="00BF5440"/>
    <w:rPr>
      <w:rFonts w:ascii="Arial" w:hAnsi="Arial"/>
      <w:b/>
      <w:color w:val="009B84"/>
      <w:sz w:val="32"/>
    </w:rPr>
  </w:style>
  <w:style w:type="paragraph" w:customStyle="1" w:styleId="Description">
    <w:name w:val="Description"/>
    <w:basedOn w:val="Normal"/>
    <w:link w:val="DescriptionChar"/>
    <w:uiPriority w:val="99"/>
    <w:rsid w:val="00BF5440"/>
    <w:pPr>
      <w:suppressAutoHyphens/>
      <w:spacing w:before="240"/>
      <w:ind w:left="1418" w:hanging="1418"/>
    </w:pPr>
    <w:rPr>
      <w:szCs w:val="20"/>
      <w:lang w:val="en-GB" w:eastAsia="ar-SA"/>
    </w:rPr>
  </w:style>
  <w:style w:type="paragraph" w:styleId="Brdtekst">
    <w:name w:val="Body Text"/>
    <w:basedOn w:val="Normal"/>
    <w:link w:val="BrdtekstTegn"/>
    <w:uiPriority w:val="99"/>
    <w:rsid w:val="00BF5440"/>
    <w:pPr>
      <w:suppressAutoHyphens/>
      <w:jc w:val="both"/>
    </w:pPr>
    <w:rPr>
      <w:rFonts w:ascii="Times New Roman" w:hAnsi="Times New Roman"/>
      <w:szCs w:val="20"/>
      <w:lang w:val="en-GB" w:eastAsia="ar-SA"/>
    </w:rPr>
  </w:style>
  <w:style w:type="character" w:customStyle="1" w:styleId="BrdtekstTegn">
    <w:name w:val="Brødtekst Tegn"/>
    <w:basedOn w:val="Standardskrifttypeiafsnit"/>
    <w:link w:val="Brdtekst"/>
    <w:uiPriority w:val="99"/>
    <w:locked/>
    <w:rsid w:val="00BF5440"/>
    <w:rPr>
      <w:rFonts w:ascii="Times New Roman" w:hAnsi="Times New Roman"/>
      <w:sz w:val="20"/>
      <w:lang w:val="en-GB" w:eastAsia="ar-SA" w:bidi="ar-SA"/>
    </w:rPr>
  </w:style>
  <w:style w:type="table" w:styleId="Tabel-Gitter">
    <w:name w:val="Table Grid"/>
    <w:aliases w:val="MP Tabel Oppsetning1"/>
    <w:basedOn w:val="Tabel-Normal"/>
    <w:uiPriority w:val="99"/>
    <w:rsid w:val="00BF54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Description22ptBoldCustomColorRGB1">
    <w:name w:val="Style Description + 22 pt Bold Custom Color(RGB(1"/>
    <w:aliases w:val="139,114)) Cent..."/>
    <w:basedOn w:val="Description"/>
    <w:uiPriority w:val="99"/>
    <w:rsid w:val="00BF5440"/>
    <w:pPr>
      <w:ind w:left="0" w:firstLine="0"/>
      <w:jc w:val="center"/>
    </w:pPr>
    <w:rPr>
      <w:b/>
      <w:bCs/>
      <w:color w:val="009B84"/>
      <w:sz w:val="44"/>
      <w:szCs w:val="44"/>
    </w:rPr>
  </w:style>
  <w:style w:type="character" w:styleId="Fremhv">
    <w:name w:val="Emphasis"/>
    <w:basedOn w:val="Standardskrifttypeiafsnit"/>
    <w:uiPriority w:val="99"/>
    <w:qFormat/>
    <w:rsid w:val="00BF5440"/>
    <w:rPr>
      <w:rFonts w:cs="Times New Roman"/>
      <w:i/>
    </w:rPr>
  </w:style>
  <w:style w:type="paragraph" w:styleId="Brdtekst2">
    <w:name w:val="Body Text 2"/>
    <w:basedOn w:val="Normal"/>
    <w:link w:val="Brdtekst2Tegn"/>
    <w:uiPriority w:val="99"/>
    <w:rsid w:val="00BF5440"/>
    <w:pPr>
      <w:spacing w:line="480" w:lineRule="auto"/>
    </w:pPr>
    <w:rPr>
      <w:lang w:eastAsia="da-DK"/>
    </w:rPr>
  </w:style>
  <w:style w:type="character" w:customStyle="1" w:styleId="Brdtekst2Tegn">
    <w:name w:val="Brødtekst 2 Tegn"/>
    <w:basedOn w:val="Standardskrifttypeiafsnit"/>
    <w:link w:val="Brdtekst2"/>
    <w:uiPriority w:val="99"/>
    <w:locked/>
    <w:rsid w:val="00BF5440"/>
    <w:rPr>
      <w:rFonts w:ascii="Arial" w:hAnsi="Arial"/>
      <w:sz w:val="24"/>
    </w:rPr>
  </w:style>
  <w:style w:type="paragraph" w:styleId="Billedtekst">
    <w:name w:val="caption"/>
    <w:basedOn w:val="Normal"/>
    <w:next w:val="Normal"/>
    <w:uiPriority w:val="99"/>
    <w:qFormat/>
    <w:rsid w:val="00E35721"/>
    <w:rPr>
      <w:rFonts w:ascii="Garamond" w:hAnsi="Garamond"/>
      <w:bCs/>
      <w:sz w:val="24"/>
      <w:szCs w:val="20"/>
    </w:rPr>
  </w:style>
  <w:style w:type="character" w:styleId="Kommentarhenvisning">
    <w:name w:val="annotation reference"/>
    <w:basedOn w:val="Standardskrifttypeiafsnit"/>
    <w:uiPriority w:val="99"/>
    <w:rsid w:val="00BF5440"/>
    <w:rPr>
      <w:rFonts w:cs="Times New Roman"/>
      <w:sz w:val="16"/>
    </w:rPr>
  </w:style>
  <w:style w:type="paragraph" w:styleId="Kommentartekst">
    <w:name w:val="annotation text"/>
    <w:basedOn w:val="Normal"/>
    <w:link w:val="KommentartekstTegn"/>
    <w:uiPriority w:val="99"/>
    <w:rsid w:val="00BF5440"/>
    <w:rPr>
      <w:szCs w:val="20"/>
      <w:lang w:eastAsia="da-DK"/>
    </w:rPr>
  </w:style>
  <w:style w:type="character" w:customStyle="1" w:styleId="KommentartekstTegn">
    <w:name w:val="Kommentartekst Tegn"/>
    <w:basedOn w:val="Standardskrifttypeiafsnit"/>
    <w:link w:val="Kommentartekst"/>
    <w:uiPriority w:val="99"/>
    <w:locked/>
    <w:rsid w:val="00BF5440"/>
    <w:rPr>
      <w:rFonts w:ascii="Arial" w:hAnsi="Arial"/>
      <w:sz w:val="20"/>
    </w:rPr>
  </w:style>
  <w:style w:type="paragraph" w:styleId="Kommentaremne">
    <w:name w:val="annotation subject"/>
    <w:basedOn w:val="Kommentartekst"/>
    <w:next w:val="Kommentartekst"/>
    <w:link w:val="KommentaremneTegn"/>
    <w:uiPriority w:val="99"/>
    <w:rsid w:val="00BF5440"/>
    <w:rPr>
      <w:b/>
      <w:bCs/>
    </w:rPr>
  </w:style>
  <w:style w:type="character" w:customStyle="1" w:styleId="KommentaremneTegn">
    <w:name w:val="Kommentaremne Tegn"/>
    <w:basedOn w:val="KommentartekstTegn"/>
    <w:link w:val="Kommentaremne"/>
    <w:uiPriority w:val="99"/>
    <w:locked/>
    <w:rsid w:val="00BF5440"/>
    <w:rPr>
      <w:rFonts w:ascii="Arial" w:hAnsi="Arial"/>
      <w:b/>
      <w:sz w:val="20"/>
    </w:rPr>
  </w:style>
  <w:style w:type="paragraph" w:styleId="Fodnotetekst">
    <w:name w:val="footnote text"/>
    <w:basedOn w:val="Normal"/>
    <w:link w:val="FodnotetekstTegn"/>
    <w:uiPriority w:val="99"/>
    <w:semiHidden/>
    <w:rsid w:val="00BF5440"/>
    <w:rPr>
      <w:szCs w:val="20"/>
      <w:lang w:eastAsia="da-DK"/>
    </w:rPr>
  </w:style>
  <w:style w:type="character" w:customStyle="1" w:styleId="FodnotetekstTegn">
    <w:name w:val="Fodnotetekst Tegn"/>
    <w:basedOn w:val="Standardskrifttypeiafsnit"/>
    <w:link w:val="Fodnotetekst"/>
    <w:uiPriority w:val="99"/>
    <w:semiHidden/>
    <w:locked/>
    <w:rsid w:val="00BF5440"/>
    <w:rPr>
      <w:rFonts w:ascii="Arial" w:hAnsi="Arial"/>
      <w:sz w:val="20"/>
    </w:rPr>
  </w:style>
  <w:style w:type="character" w:styleId="Fodnotehenvisning">
    <w:name w:val="footnote reference"/>
    <w:basedOn w:val="Standardskrifttypeiafsnit"/>
    <w:uiPriority w:val="99"/>
    <w:semiHidden/>
    <w:rsid w:val="00BF5440"/>
    <w:rPr>
      <w:rFonts w:cs="Times New Roman"/>
      <w:vertAlign w:val="superscript"/>
    </w:rPr>
  </w:style>
  <w:style w:type="paragraph" w:customStyle="1" w:styleId="Appendix">
    <w:name w:val="Appendix"/>
    <w:basedOn w:val="Overskrift1"/>
    <w:link w:val="AppendixCharChar"/>
    <w:autoRedefine/>
    <w:uiPriority w:val="99"/>
    <w:rsid w:val="00BF5440"/>
    <w:rPr>
      <w:kern w:val="0"/>
    </w:rPr>
  </w:style>
  <w:style w:type="paragraph" w:customStyle="1" w:styleId="No">
    <w:name w:val="No"/>
    <w:basedOn w:val="Indholdsfortegnelse1"/>
    <w:uiPriority w:val="99"/>
    <w:rsid w:val="00BF5440"/>
    <w:pPr>
      <w:tabs>
        <w:tab w:val="right" w:leader="dot" w:pos="8269"/>
      </w:tabs>
    </w:pPr>
    <w:rPr>
      <w:noProof/>
    </w:rPr>
  </w:style>
  <w:style w:type="character" w:customStyle="1" w:styleId="AppendixCharChar">
    <w:name w:val="Appendix Char Char"/>
    <w:basedOn w:val="Overskrift1Tegn"/>
    <w:link w:val="Appendix"/>
    <w:uiPriority w:val="99"/>
    <w:locked/>
    <w:rsid w:val="00BF5440"/>
    <w:rPr>
      <w:rFonts w:ascii="Arial" w:eastAsia="Times New Roman" w:hAnsi="Arial" w:cs="Arial"/>
      <w:b/>
      <w:bCs/>
      <w:color w:val="595959" w:themeColor="text1" w:themeTint="A6"/>
      <w:kern w:val="32"/>
      <w:sz w:val="28"/>
      <w:szCs w:val="28"/>
      <w:lang w:val="en-US" w:eastAsia="en-US" w:bidi="ar-SA"/>
    </w:rPr>
  </w:style>
  <w:style w:type="character" w:customStyle="1" w:styleId="DescriptionChar">
    <w:name w:val="Description Char"/>
    <w:link w:val="Description"/>
    <w:uiPriority w:val="99"/>
    <w:locked/>
    <w:rsid w:val="00BF5440"/>
    <w:rPr>
      <w:rFonts w:ascii="Arial" w:hAnsi="Arial"/>
      <w:sz w:val="20"/>
      <w:lang w:val="en-GB" w:eastAsia="ar-SA" w:bidi="ar-SA"/>
    </w:rPr>
  </w:style>
  <w:style w:type="paragraph" w:customStyle="1" w:styleId="CoverClientName">
    <w:name w:val="Cover Client Name"/>
    <w:basedOn w:val="Normal"/>
    <w:next w:val="Normal"/>
    <w:uiPriority w:val="99"/>
    <w:rsid w:val="00BF5440"/>
    <w:pPr>
      <w:spacing w:before="2220" w:line="720" w:lineRule="exact"/>
      <w:ind w:left="1985"/>
    </w:pPr>
    <w:rPr>
      <w:sz w:val="60"/>
      <w:szCs w:val="20"/>
    </w:rPr>
  </w:style>
  <w:style w:type="paragraph" w:styleId="Brdtekstindrykning">
    <w:name w:val="Body Text Indent"/>
    <w:basedOn w:val="Normal"/>
    <w:link w:val="BrdtekstindrykningTegn"/>
    <w:uiPriority w:val="99"/>
    <w:rsid w:val="00BF5440"/>
    <w:pPr>
      <w:ind w:left="283"/>
    </w:pPr>
    <w:rPr>
      <w:lang w:eastAsia="da-DK"/>
    </w:rPr>
  </w:style>
  <w:style w:type="character" w:customStyle="1" w:styleId="BrdtekstindrykningTegn">
    <w:name w:val="Brødtekstindrykning Tegn"/>
    <w:basedOn w:val="Standardskrifttypeiafsnit"/>
    <w:link w:val="Brdtekstindrykning"/>
    <w:uiPriority w:val="99"/>
    <w:locked/>
    <w:rsid w:val="00BF5440"/>
    <w:rPr>
      <w:rFonts w:ascii="Arial" w:hAnsi="Arial"/>
      <w:sz w:val="24"/>
    </w:rPr>
  </w:style>
  <w:style w:type="paragraph" w:styleId="Opstilling-punkttegn">
    <w:name w:val="List Bullet"/>
    <w:basedOn w:val="Normal"/>
    <w:uiPriority w:val="99"/>
    <w:rsid w:val="00BF5440"/>
    <w:pPr>
      <w:tabs>
        <w:tab w:val="num" w:pos="360"/>
        <w:tab w:val="left" w:pos="851"/>
      </w:tabs>
      <w:spacing w:before="160"/>
      <w:ind w:left="360" w:hanging="360"/>
    </w:pPr>
    <w:rPr>
      <w:szCs w:val="20"/>
    </w:rPr>
  </w:style>
  <w:style w:type="paragraph" w:customStyle="1" w:styleId="Content">
    <w:name w:val="Content"/>
    <w:basedOn w:val="Normal"/>
    <w:uiPriority w:val="99"/>
    <w:rsid w:val="00BF5440"/>
    <w:pPr>
      <w:ind w:left="720" w:hanging="360"/>
    </w:pPr>
    <w:rPr>
      <w:szCs w:val="20"/>
    </w:rPr>
  </w:style>
  <w:style w:type="paragraph" w:customStyle="1" w:styleId="TableofContent">
    <w:name w:val="Table of Content"/>
    <w:basedOn w:val="Normal"/>
    <w:uiPriority w:val="99"/>
    <w:rsid w:val="00BF5440"/>
    <w:pPr>
      <w:ind w:left="720" w:hanging="360"/>
    </w:pPr>
    <w:rPr>
      <w:szCs w:val="20"/>
    </w:rPr>
  </w:style>
  <w:style w:type="character" w:customStyle="1" w:styleId="Head">
    <w:name w:val="Head"/>
    <w:uiPriority w:val="99"/>
    <w:rsid w:val="00BF5440"/>
    <w:rPr>
      <w:rFonts w:ascii="Century Gothic" w:hAnsi="Century Gothic"/>
      <w:b/>
      <w:sz w:val="32"/>
    </w:rPr>
  </w:style>
  <w:style w:type="character" w:customStyle="1" w:styleId="FrontpageTitle">
    <w:name w:val="Frontpage Title"/>
    <w:uiPriority w:val="99"/>
    <w:rsid w:val="00BF5440"/>
    <w:rPr>
      <w:rFonts w:ascii="Century Gothic" w:hAnsi="Century Gothic"/>
      <w:b/>
      <w:sz w:val="120"/>
    </w:rPr>
  </w:style>
  <w:style w:type="character" w:customStyle="1" w:styleId="text">
    <w:name w:val="text"/>
    <w:basedOn w:val="Standardskrifttypeiafsnit"/>
    <w:uiPriority w:val="99"/>
    <w:rsid w:val="00BF5440"/>
    <w:rPr>
      <w:rFonts w:cs="Times New Roman"/>
    </w:rPr>
  </w:style>
  <w:style w:type="character" w:customStyle="1" w:styleId="EmailStyle771">
    <w:name w:val="EmailStyle771"/>
    <w:uiPriority w:val="99"/>
    <w:semiHidden/>
    <w:rsid w:val="00BF5440"/>
    <w:rPr>
      <w:rFonts w:ascii="Arial" w:hAnsi="Arial"/>
      <w:color w:val="auto"/>
      <w:sz w:val="20"/>
      <w:u w:val="none"/>
      <w:effect w:val="none"/>
    </w:rPr>
  </w:style>
  <w:style w:type="character" w:styleId="Strk">
    <w:name w:val="Strong"/>
    <w:basedOn w:val="Standardskrifttypeiafsnit"/>
    <w:uiPriority w:val="99"/>
    <w:qFormat/>
    <w:rsid w:val="00BF5440"/>
    <w:rPr>
      <w:rFonts w:cs="Times New Roman"/>
      <w:b/>
    </w:rPr>
  </w:style>
  <w:style w:type="character" w:customStyle="1" w:styleId="Arial11ptBold">
    <w:name w:val="Arial 11 pt Bold"/>
    <w:uiPriority w:val="99"/>
    <w:rsid w:val="00BF5440"/>
    <w:rPr>
      <w:rFonts w:ascii="Arial" w:hAnsi="Arial"/>
      <w:b/>
      <w:sz w:val="22"/>
    </w:rPr>
  </w:style>
  <w:style w:type="paragraph" w:styleId="NormalWeb">
    <w:name w:val="Normal (Web)"/>
    <w:basedOn w:val="Normal"/>
    <w:uiPriority w:val="99"/>
    <w:rsid w:val="00BF5440"/>
    <w:pPr>
      <w:spacing w:before="100" w:beforeAutospacing="1" w:after="100" w:afterAutospacing="1"/>
    </w:pPr>
    <w:rPr>
      <w:rFonts w:ascii="Times New Roman" w:hAnsi="Times New Roman"/>
    </w:rPr>
  </w:style>
  <w:style w:type="paragraph" w:customStyle="1" w:styleId="Brdtekst11">
    <w:name w:val="Brødtekst 11"/>
    <w:basedOn w:val="Brdtekst"/>
    <w:uiPriority w:val="99"/>
    <w:rsid w:val="00BF5440"/>
    <w:pPr>
      <w:suppressAutoHyphens w:val="0"/>
      <w:spacing w:before="120"/>
      <w:jc w:val="left"/>
    </w:pPr>
    <w:rPr>
      <w:rFonts w:ascii="Arial" w:hAnsi="Arial"/>
      <w:lang w:val="da-DK" w:eastAsia="da-DK"/>
    </w:rPr>
  </w:style>
  <w:style w:type="paragraph" w:customStyle="1" w:styleId="Brdtekst9">
    <w:name w:val="Brødtekst 9"/>
    <w:basedOn w:val="Brdtekst"/>
    <w:uiPriority w:val="99"/>
    <w:rsid w:val="00BF5440"/>
    <w:pPr>
      <w:suppressAutoHyphens w:val="0"/>
      <w:spacing w:before="120" w:after="60"/>
      <w:ind w:left="567" w:hanging="567"/>
      <w:jc w:val="left"/>
    </w:pPr>
    <w:rPr>
      <w:rFonts w:ascii="Arial" w:hAnsi="Arial"/>
      <w:sz w:val="18"/>
      <w:lang w:val="da-DK" w:eastAsia="da-DK"/>
    </w:rPr>
  </w:style>
  <w:style w:type="paragraph" w:customStyle="1" w:styleId="Default">
    <w:name w:val="Default"/>
    <w:rsid w:val="00BF5440"/>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9">
    <w:name w:val="CM9"/>
    <w:basedOn w:val="Default"/>
    <w:next w:val="Default"/>
    <w:uiPriority w:val="99"/>
    <w:rsid w:val="00BF5440"/>
    <w:pPr>
      <w:spacing w:after="282"/>
    </w:pPr>
    <w:rPr>
      <w:color w:val="auto"/>
    </w:rPr>
  </w:style>
  <w:style w:type="paragraph" w:customStyle="1" w:styleId="CM2">
    <w:name w:val="CM2"/>
    <w:basedOn w:val="Default"/>
    <w:next w:val="Default"/>
    <w:uiPriority w:val="99"/>
    <w:rsid w:val="00BF5440"/>
    <w:pPr>
      <w:spacing w:line="560" w:lineRule="atLeast"/>
    </w:pPr>
    <w:rPr>
      <w:color w:val="auto"/>
    </w:rPr>
  </w:style>
  <w:style w:type="paragraph" w:customStyle="1" w:styleId="CM10">
    <w:name w:val="CM10"/>
    <w:basedOn w:val="Default"/>
    <w:next w:val="Default"/>
    <w:uiPriority w:val="99"/>
    <w:rsid w:val="00BF5440"/>
    <w:pPr>
      <w:spacing w:after="288"/>
    </w:pPr>
    <w:rPr>
      <w:color w:val="auto"/>
    </w:rPr>
  </w:style>
  <w:style w:type="paragraph" w:customStyle="1" w:styleId="CM4">
    <w:name w:val="CM4"/>
    <w:basedOn w:val="Default"/>
    <w:next w:val="Default"/>
    <w:uiPriority w:val="99"/>
    <w:rsid w:val="00BF5440"/>
    <w:pPr>
      <w:spacing w:line="280" w:lineRule="atLeast"/>
    </w:pPr>
    <w:rPr>
      <w:color w:val="auto"/>
    </w:rPr>
  </w:style>
  <w:style w:type="paragraph" w:customStyle="1" w:styleId="CM6">
    <w:name w:val="CM6"/>
    <w:basedOn w:val="Default"/>
    <w:next w:val="Default"/>
    <w:uiPriority w:val="99"/>
    <w:rsid w:val="00BF5440"/>
    <w:pPr>
      <w:spacing w:line="220" w:lineRule="atLeast"/>
    </w:pPr>
    <w:rPr>
      <w:color w:val="auto"/>
    </w:rPr>
  </w:style>
  <w:style w:type="paragraph" w:customStyle="1" w:styleId="CM7">
    <w:name w:val="CM7"/>
    <w:basedOn w:val="Default"/>
    <w:next w:val="Default"/>
    <w:uiPriority w:val="99"/>
    <w:rsid w:val="00BF5440"/>
    <w:pPr>
      <w:spacing w:line="280" w:lineRule="atLeast"/>
    </w:pPr>
    <w:rPr>
      <w:color w:val="auto"/>
    </w:rPr>
  </w:style>
  <w:style w:type="paragraph" w:customStyle="1" w:styleId="CM11">
    <w:name w:val="CM11"/>
    <w:basedOn w:val="Default"/>
    <w:next w:val="Default"/>
    <w:uiPriority w:val="99"/>
    <w:rsid w:val="00BF5440"/>
    <w:pPr>
      <w:spacing w:after="768"/>
    </w:pPr>
    <w:rPr>
      <w:color w:val="auto"/>
    </w:rPr>
  </w:style>
  <w:style w:type="paragraph" w:customStyle="1" w:styleId="CM8">
    <w:name w:val="CM8"/>
    <w:basedOn w:val="Default"/>
    <w:next w:val="Default"/>
    <w:uiPriority w:val="99"/>
    <w:rsid w:val="00BF5440"/>
    <w:pPr>
      <w:spacing w:line="280" w:lineRule="atLeast"/>
    </w:pPr>
    <w:rPr>
      <w:color w:val="auto"/>
    </w:rPr>
  </w:style>
  <w:style w:type="paragraph" w:styleId="Overskrift">
    <w:name w:val="TOC Heading"/>
    <w:basedOn w:val="Overskrift1"/>
    <w:next w:val="Normal"/>
    <w:uiPriority w:val="39"/>
    <w:qFormat/>
    <w:rsid w:val="00BF5440"/>
    <w:pPr>
      <w:spacing w:before="480" w:after="0" w:line="276" w:lineRule="auto"/>
      <w:outlineLvl w:val="9"/>
    </w:pPr>
    <w:rPr>
      <w:rFonts w:ascii="Cambria" w:hAnsi="Cambria"/>
      <w:color w:val="365F91"/>
      <w:kern w:val="0"/>
    </w:rPr>
  </w:style>
  <w:style w:type="paragraph" w:customStyle="1" w:styleId="Pa0">
    <w:name w:val="Pa0"/>
    <w:basedOn w:val="Default"/>
    <w:next w:val="Default"/>
    <w:uiPriority w:val="99"/>
    <w:rsid w:val="00BF5440"/>
    <w:pPr>
      <w:widowControl/>
      <w:spacing w:after="40" w:line="191" w:lineRule="atLeast"/>
    </w:pPr>
    <w:rPr>
      <w:rFonts w:ascii="DPTBEA+Frutiger-Bold" w:hAnsi="DPTBEA+Frutiger-Bold"/>
      <w:color w:val="auto"/>
      <w:lang w:val="da-DK" w:eastAsia="da-DK"/>
    </w:rPr>
  </w:style>
  <w:style w:type="paragraph" w:customStyle="1" w:styleId="Pa5">
    <w:name w:val="Pa5"/>
    <w:basedOn w:val="Default"/>
    <w:next w:val="Default"/>
    <w:uiPriority w:val="99"/>
    <w:rsid w:val="00BF5440"/>
    <w:pPr>
      <w:widowControl/>
      <w:spacing w:line="161" w:lineRule="atLeast"/>
    </w:pPr>
    <w:rPr>
      <w:rFonts w:ascii="DPTBEA+Frutiger-Bold" w:hAnsi="DPTBEA+Frutiger-Bold"/>
      <w:color w:val="auto"/>
      <w:lang w:val="da-DK" w:eastAsia="da-DK"/>
    </w:rPr>
  </w:style>
  <w:style w:type="paragraph" w:styleId="Titel">
    <w:name w:val="Title"/>
    <w:basedOn w:val="Normal"/>
    <w:next w:val="Normal"/>
    <w:link w:val="TitelTegn"/>
    <w:uiPriority w:val="99"/>
    <w:qFormat/>
    <w:rsid w:val="004A1FB2"/>
    <w:pPr>
      <w:spacing w:before="240" w:after="60"/>
    </w:pPr>
    <w:rPr>
      <w:bCs/>
      <w:color w:val="940027"/>
      <w:kern w:val="28"/>
      <w:sz w:val="48"/>
      <w:szCs w:val="32"/>
      <w:lang w:eastAsia="da-DK"/>
    </w:rPr>
  </w:style>
  <w:style w:type="character" w:customStyle="1" w:styleId="TitelTegn">
    <w:name w:val="Titel Tegn"/>
    <w:basedOn w:val="Standardskrifttypeiafsnit"/>
    <w:link w:val="Titel"/>
    <w:uiPriority w:val="99"/>
    <w:locked/>
    <w:rsid w:val="004A1FB2"/>
    <w:rPr>
      <w:rFonts w:ascii="Garamond" w:eastAsia="Times New Roman" w:hAnsi="Garamond"/>
      <w:bCs/>
      <w:color w:val="940027"/>
      <w:kern w:val="28"/>
      <w:sz w:val="48"/>
      <w:szCs w:val="32"/>
    </w:rPr>
  </w:style>
  <w:style w:type="paragraph" w:styleId="Listeafsnit">
    <w:name w:val="List Paragraph"/>
    <w:basedOn w:val="Normal"/>
    <w:autoRedefine/>
    <w:uiPriority w:val="34"/>
    <w:qFormat/>
    <w:rsid w:val="0017685D"/>
    <w:pPr>
      <w:numPr>
        <w:numId w:val="24"/>
      </w:numPr>
      <w:spacing w:before="120" w:line="276" w:lineRule="auto"/>
      <w:contextualSpacing/>
    </w:pPr>
    <w:rPr>
      <w:rFonts w:eastAsia="Calibri"/>
      <w:szCs w:val="22"/>
    </w:rPr>
  </w:style>
  <w:style w:type="character" w:customStyle="1" w:styleId="first">
    <w:name w:val="first"/>
    <w:basedOn w:val="Standardskrifttypeiafsnit"/>
    <w:uiPriority w:val="99"/>
    <w:rsid w:val="00BF5440"/>
    <w:rPr>
      <w:rFonts w:cs="Times New Roman"/>
    </w:rPr>
  </w:style>
  <w:style w:type="character" w:styleId="BesgtHyperlink">
    <w:name w:val="FollowedHyperlink"/>
    <w:basedOn w:val="Standardskrifttypeiafsnit"/>
    <w:uiPriority w:val="99"/>
    <w:semiHidden/>
    <w:rsid w:val="001E635E"/>
    <w:rPr>
      <w:rFonts w:cs="Times New Roman"/>
      <w:color w:val="800080"/>
      <w:u w:val="single"/>
    </w:rPr>
  </w:style>
  <w:style w:type="paragraph" w:styleId="Bloktekst">
    <w:name w:val="Block Text"/>
    <w:basedOn w:val="Normal"/>
    <w:uiPriority w:val="99"/>
    <w:rsid w:val="00106669"/>
    <w:rPr>
      <w:rFonts w:ascii="Times New Roman" w:hAnsi="Times New Roman"/>
      <w:szCs w:val="20"/>
      <w:lang w:val="en-US"/>
    </w:rPr>
  </w:style>
  <w:style w:type="character" w:customStyle="1" w:styleId="hl">
    <w:name w:val="hl"/>
    <w:basedOn w:val="Standardskrifttypeiafsnit"/>
    <w:uiPriority w:val="99"/>
    <w:rsid w:val="00EE0B11"/>
    <w:rPr>
      <w:rFonts w:cs="Times New Roman"/>
    </w:rPr>
  </w:style>
  <w:style w:type="paragraph" w:customStyle="1" w:styleId="APMG">
    <w:name w:val="APMG"/>
    <w:basedOn w:val="Normal"/>
    <w:uiPriority w:val="99"/>
    <w:rsid w:val="002E2FE5"/>
    <w:pPr>
      <w:jc w:val="both"/>
    </w:pPr>
    <w:rPr>
      <w:lang w:val="en-GB"/>
    </w:rPr>
  </w:style>
  <w:style w:type="character" w:customStyle="1" w:styleId="at">
    <w:name w:val="at"/>
    <w:basedOn w:val="Standardskrifttypeiafsnit"/>
    <w:uiPriority w:val="99"/>
    <w:rsid w:val="006C5F84"/>
    <w:rPr>
      <w:rFonts w:cs="Times New Roman"/>
    </w:rPr>
  </w:style>
  <w:style w:type="numbering" w:customStyle="1" w:styleId="StyleNumbered">
    <w:name w:val="Style Numbered"/>
    <w:rsid w:val="006707F0"/>
    <w:pPr>
      <w:numPr>
        <w:numId w:val="7"/>
      </w:numPr>
    </w:pPr>
  </w:style>
  <w:style w:type="numbering" w:customStyle="1" w:styleId="Bulleted">
    <w:name w:val="Bulleted"/>
    <w:rsid w:val="006707F0"/>
    <w:pPr>
      <w:numPr>
        <w:numId w:val="2"/>
      </w:numPr>
    </w:pPr>
  </w:style>
  <w:style w:type="numbering" w:customStyle="1" w:styleId="StyleOutlinenumbered">
    <w:name w:val="Style Outline numbered"/>
    <w:rsid w:val="006707F0"/>
    <w:pPr>
      <w:numPr>
        <w:numId w:val="3"/>
      </w:numPr>
    </w:pPr>
  </w:style>
  <w:style w:type="numbering" w:customStyle="1" w:styleId="ITPBulletL2">
    <w:name w:val="ITP Bullet L2"/>
    <w:rsid w:val="006707F0"/>
    <w:pPr>
      <w:numPr>
        <w:numId w:val="5"/>
      </w:numPr>
    </w:pPr>
  </w:style>
  <w:style w:type="numbering" w:customStyle="1" w:styleId="ITPNumbered">
    <w:name w:val="ITP Numbered"/>
    <w:rsid w:val="006707F0"/>
    <w:pPr>
      <w:numPr>
        <w:numId w:val="6"/>
      </w:numPr>
    </w:pPr>
  </w:style>
  <w:style w:type="numbering" w:customStyle="1" w:styleId="ITPBullet">
    <w:name w:val="ITP Bullet"/>
    <w:rsid w:val="006707F0"/>
    <w:pPr>
      <w:numPr>
        <w:numId w:val="4"/>
      </w:numPr>
    </w:pPr>
  </w:style>
  <w:style w:type="paragraph" w:customStyle="1" w:styleId="Bullet">
    <w:name w:val="Bullet"/>
    <w:basedOn w:val="Normal"/>
    <w:qFormat/>
    <w:rsid w:val="00FF358C"/>
    <w:pPr>
      <w:tabs>
        <w:tab w:val="num" w:pos="360"/>
      </w:tabs>
      <w:ind w:left="360" w:hanging="360"/>
    </w:pPr>
    <w:rPr>
      <w:noProof/>
      <w:szCs w:val="20"/>
    </w:rPr>
  </w:style>
  <w:style w:type="paragraph" w:styleId="Strktcitat">
    <w:name w:val="Intense Quote"/>
    <w:basedOn w:val="Normal"/>
    <w:next w:val="Normal"/>
    <w:link w:val="StrktcitatTegn"/>
    <w:uiPriority w:val="30"/>
    <w:qFormat/>
    <w:rsid w:val="0068018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Cs w:val="22"/>
      <w:lang w:eastAsia="da-DK"/>
    </w:rPr>
  </w:style>
  <w:style w:type="character" w:customStyle="1" w:styleId="StrktcitatTegn">
    <w:name w:val="Stærkt citat Tegn"/>
    <w:basedOn w:val="Standardskrifttypeiafsnit"/>
    <w:link w:val="Strktcitat"/>
    <w:uiPriority w:val="30"/>
    <w:rsid w:val="0068018A"/>
    <w:rPr>
      <w:rFonts w:asciiTheme="minorHAnsi" w:eastAsiaTheme="minorEastAsia" w:hAnsiTheme="minorHAnsi" w:cstheme="minorBidi"/>
      <w:b/>
      <w:bCs/>
      <w:i/>
      <w:iCs/>
      <w:color w:val="4F81BD" w:themeColor="accent1"/>
    </w:rPr>
  </w:style>
  <w:style w:type="paragraph" w:customStyle="1" w:styleId="MPBrdtekst">
    <w:name w:val="MP Brødtekst"/>
    <w:basedOn w:val="Normal"/>
    <w:link w:val="MPBrdtekstTegn"/>
    <w:uiPriority w:val="99"/>
    <w:qFormat/>
    <w:rsid w:val="0023310B"/>
    <w:pPr>
      <w:spacing w:line="280" w:lineRule="atLeast"/>
      <w:jc w:val="both"/>
    </w:pPr>
    <w:rPr>
      <w:szCs w:val="22"/>
    </w:rPr>
  </w:style>
  <w:style w:type="character" w:customStyle="1" w:styleId="MPBrdtekstTegn">
    <w:name w:val="MP Brødtekst Tegn"/>
    <w:link w:val="MPBrdtekst"/>
    <w:uiPriority w:val="99"/>
    <w:rsid w:val="0023310B"/>
    <w:rPr>
      <w:rFonts w:ascii="Garamond" w:eastAsia="Times New Roman" w:hAnsi="Garamond"/>
      <w:lang w:eastAsia="en-US"/>
    </w:rPr>
  </w:style>
  <w:style w:type="character" w:customStyle="1" w:styleId="Overskrift2Tegn1">
    <w:name w:val="Overskrift 2 Tegn1"/>
    <w:basedOn w:val="Standardskrifttypeiafsnit"/>
    <w:link w:val="Overskrift2"/>
    <w:uiPriority w:val="99"/>
    <w:rsid w:val="003E7BD8"/>
    <w:rPr>
      <w:rFonts w:ascii="Garamond" w:eastAsiaTheme="majorEastAsia" w:hAnsi="Garamond" w:cs="Arial"/>
      <w:b/>
      <w:bCs/>
      <w:color w:val="000000" w:themeColor="text1"/>
      <w:sz w:val="28"/>
      <w:szCs w:val="32"/>
      <w:lang w:eastAsia="en-US"/>
    </w:rPr>
  </w:style>
  <w:style w:type="table" w:styleId="Lystgitter-fremhvningsfarve2">
    <w:name w:val="Light Grid Accent 2"/>
    <w:basedOn w:val="Tabel-Normal"/>
    <w:uiPriority w:val="62"/>
    <w:rsid w:val="00AC211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5">
    <w:name w:val="Light Grid Accent 5"/>
    <w:basedOn w:val="Tabel-Normal"/>
    <w:uiPriority w:val="62"/>
    <w:rsid w:val="00AC211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overfigurer">
    <w:name w:val="table of figures"/>
    <w:basedOn w:val="Normal"/>
    <w:next w:val="Normal"/>
    <w:uiPriority w:val="99"/>
    <w:unhideWhenUsed/>
    <w:rsid w:val="00355CEA"/>
  </w:style>
  <w:style w:type="paragraph" w:customStyle="1" w:styleId="MP1Overskriftsniveau">
    <w:name w:val="MP 1 Overskriftsniveau"/>
    <w:basedOn w:val="Normal"/>
    <w:link w:val="MP1OverskriftsniveauTegn"/>
    <w:autoRedefine/>
    <w:uiPriority w:val="99"/>
    <w:qFormat/>
    <w:rsid w:val="00177AE7"/>
    <w:pPr>
      <w:spacing w:line="280" w:lineRule="atLeast"/>
      <w:jc w:val="both"/>
    </w:pPr>
    <w:rPr>
      <w:rFonts w:cs="Arial"/>
      <w:b/>
      <w:sz w:val="40"/>
      <w:szCs w:val="28"/>
    </w:rPr>
  </w:style>
  <w:style w:type="paragraph" w:customStyle="1" w:styleId="MP2Overskriftsniveau">
    <w:name w:val="MP 2 Overskriftsniveau"/>
    <w:basedOn w:val="Normal"/>
    <w:link w:val="MP2OverskriftsniveauTegn"/>
    <w:uiPriority w:val="99"/>
    <w:qFormat/>
    <w:rsid w:val="004C4C6C"/>
    <w:pPr>
      <w:spacing w:line="280" w:lineRule="atLeast"/>
      <w:jc w:val="both"/>
    </w:pPr>
    <w:rPr>
      <w:rFonts w:cs="Arial"/>
      <w:b/>
      <w:color w:val="000000" w:themeColor="text1"/>
      <w:sz w:val="28"/>
    </w:rPr>
  </w:style>
  <w:style w:type="character" w:customStyle="1" w:styleId="MP1OverskriftsniveauTegn">
    <w:name w:val="MP 1 Overskriftsniveau Tegn"/>
    <w:link w:val="MP1Overskriftsniveau"/>
    <w:uiPriority w:val="99"/>
    <w:rsid w:val="00177AE7"/>
    <w:rPr>
      <w:rFonts w:ascii="Arial" w:eastAsia="Times New Roman" w:hAnsi="Arial" w:cs="Arial"/>
      <w:b/>
      <w:sz w:val="40"/>
      <w:szCs w:val="28"/>
      <w:lang w:eastAsia="en-US"/>
    </w:rPr>
  </w:style>
  <w:style w:type="paragraph" w:customStyle="1" w:styleId="MP3Overskriftsniveau">
    <w:name w:val="MP 3 Overskriftsniveau"/>
    <w:basedOn w:val="Normal"/>
    <w:link w:val="MP3OverskriftsniveauTegn"/>
    <w:uiPriority w:val="99"/>
    <w:qFormat/>
    <w:rsid w:val="004C4C6C"/>
    <w:pPr>
      <w:spacing w:line="280" w:lineRule="atLeast"/>
      <w:jc w:val="both"/>
    </w:pPr>
    <w:rPr>
      <w:rFonts w:cs="Arial"/>
      <w:b/>
      <w:color w:val="C00000"/>
      <w:szCs w:val="20"/>
    </w:rPr>
  </w:style>
  <w:style w:type="character" w:customStyle="1" w:styleId="MP2OverskriftsniveauTegn">
    <w:name w:val="MP 2 Overskriftsniveau Tegn"/>
    <w:link w:val="MP2Overskriftsniveau"/>
    <w:uiPriority w:val="99"/>
    <w:rsid w:val="004C4C6C"/>
    <w:rPr>
      <w:rFonts w:ascii="Arial" w:eastAsia="Times New Roman" w:hAnsi="Arial" w:cs="Arial"/>
      <w:b/>
      <w:color w:val="000000" w:themeColor="text1"/>
      <w:sz w:val="28"/>
      <w:szCs w:val="24"/>
      <w:lang w:eastAsia="en-US"/>
    </w:rPr>
  </w:style>
  <w:style w:type="character" w:customStyle="1" w:styleId="MP3OverskriftsniveauTegn">
    <w:name w:val="MP 3 Overskriftsniveau Tegn"/>
    <w:link w:val="MP3Overskriftsniveau"/>
    <w:uiPriority w:val="99"/>
    <w:rsid w:val="004C4C6C"/>
    <w:rPr>
      <w:rFonts w:ascii="Arial" w:eastAsia="Times New Roman" w:hAnsi="Arial" w:cs="Arial"/>
      <w:b/>
      <w:color w:val="C00000"/>
      <w:sz w:val="24"/>
      <w:szCs w:val="20"/>
      <w:lang w:eastAsia="en-US"/>
    </w:rPr>
  </w:style>
  <w:style w:type="table" w:customStyle="1" w:styleId="MPTabel">
    <w:name w:val="MP Tabel"/>
    <w:basedOn w:val="Tabel-Normal"/>
    <w:uiPriority w:val="99"/>
    <w:qFormat/>
    <w:rsid w:val="00F33E1E"/>
    <w:rPr>
      <w:rFonts w:ascii="Arial" w:hAnsi="Arial"/>
      <w:sz w:val="24"/>
      <w:szCs w:val="20"/>
    </w:rPr>
    <w:tblPr>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Pr>
    <w:tcPr>
      <w:shd w:val="clear" w:color="auto" w:fill="auto"/>
    </w:tcPr>
    <w:tblStylePr w:type="firstRow">
      <w:rPr>
        <w:rFonts w:ascii="Arial" w:hAnsi="Arial"/>
        <w:color w:val="FFFFFF"/>
        <w:sz w:val="24"/>
      </w:rPr>
      <w:tblPr/>
      <w:tcPr>
        <w:shd w:val="clear" w:color="auto" w:fill="84929B"/>
      </w:tcPr>
    </w:tblStylePr>
  </w:style>
  <w:style w:type="paragraph" w:styleId="Indeks1">
    <w:name w:val="index 1"/>
    <w:basedOn w:val="Normal"/>
    <w:next w:val="Normal"/>
    <w:autoRedefine/>
    <w:uiPriority w:val="99"/>
    <w:semiHidden/>
    <w:rsid w:val="00F33E1E"/>
    <w:pPr>
      <w:ind w:left="240" w:hanging="240"/>
    </w:pPr>
  </w:style>
  <w:style w:type="paragraph" w:customStyle="1" w:styleId="Punktopstilling">
    <w:name w:val="Punktopstilling"/>
    <w:basedOn w:val="Normal"/>
    <w:link w:val="PunktopstillingTegn"/>
    <w:uiPriority w:val="99"/>
    <w:rsid w:val="00F33E1E"/>
    <w:pPr>
      <w:spacing w:line="280" w:lineRule="atLeast"/>
      <w:jc w:val="both"/>
    </w:pPr>
    <w:rPr>
      <w:rFonts w:cs="Arial"/>
      <w:szCs w:val="20"/>
    </w:rPr>
  </w:style>
  <w:style w:type="character" w:customStyle="1" w:styleId="PunktopstillingTegn">
    <w:name w:val="Punktopstilling Tegn"/>
    <w:link w:val="Punktopstilling"/>
    <w:uiPriority w:val="99"/>
    <w:locked/>
    <w:rsid w:val="00F33E1E"/>
    <w:rPr>
      <w:rFonts w:ascii="Arial" w:eastAsia="Times New Roman" w:hAnsi="Arial" w:cs="Arial"/>
      <w:sz w:val="20"/>
      <w:szCs w:val="20"/>
      <w:lang w:eastAsia="en-US"/>
    </w:rPr>
  </w:style>
  <w:style w:type="table" w:customStyle="1" w:styleId="TabellOpsett1">
    <w:name w:val="TabellOpsett1"/>
    <w:uiPriority w:val="99"/>
    <w:rsid w:val="00F33E1E"/>
    <w:rPr>
      <w:rFonts w:ascii="Arial" w:hAnsi="Arial"/>
      <w:sz w:val="20"/>
      <w:szCs w:val="20"/>
    </w:rPr>
    <w:tblPr>
      <w:tblInd w:w="0" w:type="dxa"/>
      <w:tblCellMar>
        <w:top w:w="0" w:type="dxa"/>
        <w:left w:w="108" w:type="dxa"/>
        <w:bottom w:w="0" w:type="dxa"/>
        <w:right w:w="108" w:type="dxa"/>
      </w:tblCellMar>
    </w:tblPr>
  </w:style>
  <w:style w:type="character" w:styleId="Kraftigfremhvning">
    <w:name w:val="Intense Emphasis"/>
    <w:uiPriority w:val="99"/>
    <w:qFormat/>
    <w:rsid w:val="00F33E1E"/>
    <w:rPr>
      <w:rFonts w:cs="Times New Roman"/>
      <w:b/>
      <w:bCs/>
      <w:i/>
      <w:iCs/>
      <w:color w:val="4F81BD"/>
    </w:rPr>
  </w:style>
  <w:style w:type="paragraph" w:customStyle="1" w:styleId="DokTitel">
    <w:name w:val="DokTitel"/>
    <w:basedOn w:val="Normal"/>
    <w:next w:val="Normal"/>
    <w:uiPriority w:val="99"/>
    <w:rsid w:val="00F33E1E"/>
    <w:pPr>
      <w:spacing w:line="400" w:lineRule="exact"/>
    </w:pPr>
    <w:rPr>
      <w:rFonts w:cs="Arial"/>
      <w:sz w:val="40"/>
      <w:szCs w:val="40"/>
    </w:rPr>
  </w:style>
  <w:style w:type="table" w:customStyle="1" w:styleId="OESNotat">
    <w:name w:val="OESNotat"/>
    <w:uiPriority w:val="99"/>
    <w:rsid w:val="00F33E1E"/>
    <w:rPr>
      <w:rFonts w:ascii="Garamond" w:eastAsia="Times New Roman" w:hAnsi="Garamond"/>
      <w:sz w:val="24"/>
      <w:szCs w:val="20"/>
    </w:rPr>
    <w:tblPr>
      <w:jc w:val="center"/>
      <w:tblInd w:w="0" w:type="dxa"/>
      <w:tblCellMar>
        <w:top w:w="0" w:type="dxa"/>
        <w:left w:w="0" w:type="dxa"/>
        <w:bottom w:w="0" w:type="dxa"/>
        <w:right w:w="170" w:type="dxa"/>
      </w:tblCellMar>
    </w:tblPr>
    <w:trPr>
      <w:jc w:val="center"/>
    </w:trPr>
  </w:style>
  <w:style w:type="character" w:styleId="Pladsholdertekst">
    <w:name w:val="Placeholder Text"/>
    <w:uiPriority w:val="99"/>
    <w:semiHidden/>
    <w:rsid w:val="00F33E1E"/>
    <w:rPr>
      <w:rFonts w:cs="Times New Roman"/>
      <w:color w:val="808080"/>
    </w:rPr>
  </w:style>
  <w:style w:type="paragraph" w:customStyle="1" w:styleId="FigureNumberedList">
    <w:name w:val="Figure Numbered List"/>
    <w:basedOn w:val="Normal"/>
    <w:next w:val="Normal"/>
    <w:uiPriority w:val="99"/>
    <w:rsid w:val="00F33E1E"/>
    <w:pPr>
      <w:keepNext/>
      <w:keepLines/>
      <w:numPr>
        <w:numId w:val="9"/>
      </w:numPr>
    </w:pPr>
    <w:rPr>
      <w:rFonts w:cs="Arial"/>
      <w:b/>
      <w:szCs w:val="22"/>
      <w:lang w:val="en-US"/>
    </w:rPr>
  </w:style>
  <w:style w:type="paragraph" w:customStyle="1" w:styleId="ABLOCKPARA">
    <w:name w:val="A BLOCK PARA"/>
    <w:basedOn w:val="Normal"/>
    <w:uiPriority w:val="99"/>
    <w:rsid w:val="00F33E1E"/>
    <w:rPr>
      <w:rFonts w:ascii="Times New Roman" w:hAnsi="Times New Roman"/>
      <w:szCs w:val="20"/>
      <w:lang w:val="nb-NO" w:eastAsia="nb-NO"/>
    </w:rPr>
  </w:style>
  <w:style w:type="numbering" w:customStyle="1" w:styleId="Headings-noTOC">
    <w:name w:val="Headings-no TOC"/>
    <w:rsid w:val="00F33E1E"/>
    <w:pPr>
      <w:numPr>
        <w:numId w:val="10"/>
      </w:numPr>
    </w:pPr>
  </w:style>
  <w:style w:type="paragraph" w:customStyle="1" w:styleId="mp2overskriftsniveau0">
    <w:name w:val="mp2overskriftsniveau"/>
    <w:basedOn w:val="Normal"/>
    <w:rsid w:val="00F33E1E"/>
    <w:pPr>
      <w:spacing w:line="280" w:lineRule="atLeast"/>
      <w:jc w:val="both"/>
    </w:pPr>
    <w:rPr>
      <w:rFonts w:eastAsia="Calibri" w:cs="Arial"/>
      <w:lang w:eastAsia="da-DK"/>
    </w:rPr>
  </w:style>
  <w:style w:type="paragraph" w:customStyle="1" w:styleId="mp3overskriftsniveau0">
    <w:name w:val="mp3overskriftsniveau"/>
    <w:basedOn w:val="Normal"/>
    <w:rsid w:val="00F33E1E"/>
    <w:pPr>
      <w:spacing w:line="280" w:lineRule="atLeast"/>
      <w:jc w:val="both"/>
    </w:pPr>
    <w:rPr>
      <w:rFonts w:eastAsia="Calibri" w:cs="Arial"/>
      <w:b/>
      <w:bCs/>
      <w:szCs w:val="20"/>
      <w:lang w:eastAsia="da-DK"/>
    </w:rPr>
  </w:style>
  <w:style w:type="paragraph" w:customStyle="1" w:styleId="mpbrdtekst0">
    <w:name w:val="mpbrdtekst"/>
    <w:basedOn w:val="Normal"/>
    <w:rsid w:val="00F33E1E"/>
    <w:pPr>
      <w:spacing w:line="280" w:lineRule="atLeast"/>
      <w:jc w:val="both"/>
    </w:pPr>
    <w:rPr>
      <w:rFonts w:eastAsia="Calibri"/>
      <w:szCs w:val="20"/>
      <w:lang w:eastAsia="da-DK"/>
    </w:rPr>
  </w:style>
  <w:style w:type="character" w:styleId="Bogenstitel">
    <w:name w:val="Book Title"/>
    <w:basedOn w:val="Standardskrifttypeiafsnit"/>
    <w:uiPriority w:val="33"/>
    <w:qFormat/>
    <w:rsid w:val="00F33E1E"/>
    <w:rPr>
      <w:b/>
      <w:bCs/>
      <w:smallCaps/>
      <w:spacing w:val="5"/>
    </w:rPr>
  </w:style>
  <w:style w:type="paragraph" w:customStyle="1" w:styleId="Overskriftindholdsfortegnelse">
    <w:name w:val="Overskrift indholdsfortegnelse"/>
    <w:basedOn w:val="Normal"/>
    <w:qFormat/>
    <w:rsid w:val="002E067E"/>
    <w:pPr>
      <w:spacing w:before="360" w:line="276" w:lineRule="auto"/>
    </w:pPr>
    <w:rPr>
      <w:rFonts w:cs="Arial"/>
      <w:b/>
      <w:sz w:val="40"/>
      <w:szCs w:val="40"/>
    </w:rPr>
  </w:style>
  <w:style w:type="paragraph" w:customStyle="1" w:styleId="Manchet">
    <w:name w:val="Manchet"/>
    <w:basedOn w:val="Normal"/>
    <w:next w:val="Normal"/>
    <w:qFormat/>
    <w:rsid w:val="00B91E4B"/>
    <w:pPr>
      <w:keepLines/>
      <w:pBdr>
        <w:top w:val="single" w:sz="4" w:space="9" w:color="auto"/>
        <w:bottom w:val="single" w:sz="4" w:space="12" w:color="auto"/>
      </w:pBdr>
      <w:spacing w:before="120"/>
    </w:pPr>
    <w:rPr>
      <w:rFonts w:cs="Arial"/>
      <w:color w:val="031D5C"/>
    </w:rPr>
  </w:style>
  <w:style w:type="paragraph" w:styleId="Citat">
    <w:name w:val="Quote"/>
    <w:basedOn w:val="Normal"/>
    <w:next w:val="Normal"/>
    <w:link w:val="CitatTegn"/>
    <w:uiPriority w:val="29"/>
    <w:qFormat/>
    <w:rsid w:val="003E7BD8"/>
    <w:rPr>
      <w:rFonts w:ascii="Garamond" w:hAnsi="Garamond"/>
      <w:iCs/>
      <w:color w:val="002060"/>
      <w:sz w:val="40"/>
    </w:rPr>
  </w:style>
  <w:style w:type="character" w:customStyle="1" w:styleId="CitatTegn">
    <w:name w:val="Citat Tegn"/>
    <w:basedOn w:val="Standardskrifttypeiafsnit"/>
    <w:link w:val="Citat"/>
    <w:uiPriority w:val="29"/>
    <w:rsid w:val="003E7BD8"/>
    <w:rPr>
      <w:rFonts w:ascii="Garamond" w:eastAsia="Times New Roman" w:hAnsi="Garamond"/>
      <w:iCs/>
      <w:color w:val="002060"/>
      <w:sz w:val="40"/>
      <w:szCs w:val="24"/>
      <w:lang w:eastAsia="en-US"/>
    </w:rPr>
  </w:style>
  <w:style w:type="paragraph" w:customStyle="1" w:styleId="Billede">
    <w:name w:val="Billede"/>
    <w:basedOn w:val="Normal"/>
    <w:next w:val="Billedtekst"/>
    <w:qFormat/>
    <w:rsid w:val="00C939A3"/>
    <w:pPr>
      <w:keepNext/>
    </w:pPr>
    <w:rPr>
      <w:noProof/>
      <w:lang w:eastAsia="da-DK"/>
    </w:rPr>
  </w:style>
  <w:style w:type="table" w:styleId="Mediumskygge1-fremhvningsfarve2">
    <w:name w:val="Medium Shading 1 Accent 2"/>
    <w:basedOn w:val="Tabel-Normal"/>
    <w:uiPriority w:val="63"/>
    <w:rsid w:val="00E3572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elforklaring">
    <w:name w:val="Tabelforklaring"/>
    <w:basedOn w:val="Billedtekst"/>
    <w:qFormat/>
    <w:rsid w:val="00BE366B"/>
    <w:pPr>
      <w:keepNext/>
      <w:spacing w:before="240" w:after="120"/>
    </w:pPr>
  </w:style>
  <w:style w:type="paragraph" w:customStyle="1" w:styleId="TableHeading">
    <w:name w:val="Table Heading"/>
    <w:basedOn w:val="Normal"/>
    <w:next w:val="Normal"/>
    <w:autoRedefine/>
    <w:uiPriority w:val="99"/>
    <w:rsid w:val="00940B6E"/>
    <w:pPr>
      <w:shd w:val="clear" w:color="auto" w:fill="940027"/>
      <w:spacing w:after="0" w:line="300" w:lineRule="exact"/>
      <w:outlineLvl w:val="0"/>
    </w:pPr>
    <w:rPr>
      <w:rFonts w:ascii="Arial" w:eastAsia="Arial Unicode MS" w:hAnsi="Arial" w:cs="Arial"/>
      <w:noProof/>
      <w:color w:val="FFFFFF" w:themeColor="background1"/>
      <w:spacing w:val="4"/>
      <w:szCs w:val="20"/>
      <w:lang w:val="en-GB"/>
    </w:rPr>
  </w:style>
  <w:style w:type="paragraph" w:customStyle="1" w:styleId="Tabletext">
    <w:name w:val="Table text"/>
    <w:basedOn w:val="Normal"/>
    <w:autoRedefine/>
    <w:qFormat/>
    <w:rsid w:val="00940B6E"/>
    <w:pPr>
      <w:spacing w:after="120"/>
    </w:pPr>
    <w:rPr>
      <w:rFonts w:ascii="Arial" w:hAnsi="Arial" w:cs="Arial"/>
      <w:b/>
      <w:bCs/>
      <w:color w:val="000000" w:themeColor="text1"/>
      <w:sz w:val="18"/>
      <w:szCs w:val="18"/>
    </w:rPr>
  </w:style>
  <w:style w:type="paragraph" w:styleId="Korrektur">
    <w:name w:val="Revision"/>
    <w:hidden/>
    <w:uiPriority w:val="99"/>
    <w:semiHidden/>
    <w:rsid w:val="007B78CE"/>
    <w:rPr>
      <w:rFonts w:ascii="Verdana" w:eastAsia="Times New Roman" w:hAnsi="Verdana"/>
      <w:sz w:val="20"/>
      <w:szCs w:val="24"/>
      <w:lang w:eastAsia="en-US"/>
    </w:rPr>
  </w:style>
  <w:style w:type="table" w:customStyle="1" w:styleId="GridTable4">
    <w:name w:val="Grid Table 4"/>
    <w:basedOn w:val="Tabel-Normal"/>
    <w:uiPriority w:val="49"/>
    <w:rsid w:val="007D5E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
    <w:name w:val="Grid Table 4 Accent 2"/>
    <w:basedOn w:val="Tabel-Normal"/>
    <w:uiPriority w:val="49"/>
    <w:rsid w:val="007D5E1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Mediumskygge1-fremhvningsfarve21">
    <w:name w:val="Medium skygge 1 - fremhævningsfarve 21"/>
    <w:basedOn w:val="Tabel-Normal"/>
    <w:next w:val="Mediumskygge1-fremhvningsfarve2"/>
    <w:uiPriority w:val="63"/>
    <w:rsid w:val="004332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8312">
      <w:bodyDiv w:val="1"/>
      <w:marLeft w:val="0"/>
      <w:marRight w:val="0"/>
      <w:marTop w:val="0"/>
      <w:marBottom w:val="0"/>
      <w:divBdr>
        <w:top w:val="none" w:sz="0" w:space="0" w:color="auto"/>
        <w:left w:val="none" w:sz="0" w:space="0" w:color="auto"/>
        <w:bottom w:val="none" w:sz="0" w:space="0" w:color="auto"/>
        <w:right w:val="none" w:sz="0" w:space="0" w:color="auto"/>
      </w:divBdr>
      <w:divsChild>
        <w:div w:id="191579272">
          <w:marLeft w:val="1166"/>
          <w:marRight w:val="0"/>
          <w:marTop w:val="0"/>
          <w:marBottom w:val="0"/>
          <w:divBdr>
            <w:top w:val="none" w:sz="0" w:space="0" w:color="auto"/>
            <w:left w:val="none" w:sz="0" w:space="0" w:color="auto"/>
            <w:bottom w:val="none" w:sz="0" w:space="0" w:color="auto"/>
            <w:right w:val="none" w:sz="0" w:space="0" w:color="auto"/>
          </w:divBdr>
        </w:div>
        <w:div w:id="420566674">
          <w:marLeft w:val="547"/>
          <w:marRight w:val="0"/>
          <w:marTop w:val="0"/>
          <w:marBottom w:val="0"/>
          <w:divBdr>
            <w:top w:val="none" w:sz="0" w:space="0" w:color="auto"/>
            <w:left w:val="none" w:sz="0" w:space="0" w:color="auto"/>
            <w:bottom w:val="none" w:sz="0" w:space="0" w:color="auto"/>
            <w:right w:val="none" w:sz="0" w:space="0" w:color="auto"/>
          </w:divBdr>
        </w:div>
        <w:div w:id="679160314">
          <w:marLeft w:val="547"/>
          <w:marRight w:val="0"/>
          <w:marTop w:val="0"/>
          <w:marBottom w:val="0"/>
          <w:divBdr>
            <w:top w:val="none" w:sz="0" w:space="0" w:color="auto"/>
            <w:left w:val="none" w:sz="0" w:space="0" w:color="auto"/>
            <w:bottom w:val="none" w:sz="0" w:space="0" w:color="auto"/>
            <w:right w:val="none" w:sz="0" w:space="0" w:color="auto"/>
          </w:divBdr>
        </w:div>
        <w:div w:id="989403750">
          <w:marLeft w:val="547"/>
          <w:marRight w:val="0"/>
          <w:marTop w:val="0"/>
          <w:marBottom w:val="0"/>
          <w:divBdr>
            <w:top w:val="none" w:sz="0" w:space="0" w:color="auto"/>
            <w:left w:val="none" w:sz="0" w:space="0" w:color="auto"/>
            <w:bottom w:val="none" w:sz="0" w:space="0" w:color="auto"/>
            <w:right w:val="none" w:sz="0" w:space="0" w:color="auto"/>
          </w:divBdr>
        </w:div>
        <w:div w:id="1031103562">
          <w:marLeft w:val="547"/>
          <w:marRight w:val="0"/>
          <w:marTop w:val="0"/>
          <w:marBottom w:val="0"/>
          <w:divBdr>
            <w:top w:val="none" w:sz="0" w:space="0" w:color="auto"/>
            <w:left w:val="none" w:sz="0" w:space="0" w:color="auto"/>
            <w:bottom w:val="none" w:sz="0" w:space="0" w:color="auto"/>
            <w:right w:val="none" w:sz="0" w:space="0" w:color="auto"/>
          </w:divBdr>
        </w:div>
        <w:div w:id="1223910532">
          <w:marLeft w:val="1166"/>
          <w:marRight w:val="0"/>
          <w:marTop w:val="0"/>
          <w:marBottom w:val="0"/>
          <w:divBdr>
            <w:top w:val="none" w:sz="0" w:space="0" w:color="auto"/>
            <w:left w:val="none" w:sz="0" w:space="0" w:color="auto"/>
            <w:bottom w:val="none" w:sz="0" w:space="0" w:color="auto"/>
            <w:right w:val="none" w:sz="0" w:space="0" w:color="auto"/>
          </w:divBdr>
        </w:div>
        <w:div w:id="1315137849">
          <w:marLeft w:val="547"/>
          <w:marRight w:val="0"/>
          <w:marTop w:val="0"/>
          <w:marBottom w:val="0"/>
          <w:divBdr>
            <w:top w:val="none" w:sz="0" w:space="0" w:color="auto"/>
            <w:left w:val="none" w:sz="0" w:space="0" w:color="auto"/>
            <w:bottom w:val="none" w:sz="0" w:space="0" w:color="auto"/>
            <w:right w:val="none" w:sz="0" w:space="0" w:color="auto"/>
          </w:divBdr>
        </w:div>
        <w:div w:id="2000380537">
          <w:marLeft w:val="547"/>
          <w:marRight w:val="0"/>
          <w:marTop w:val="0"/>
          <w:marBottom w:val="0"/>
          <w:divBdr>
            <w:top w:val="none" w:sz="0" w:space="0" w:color="auto"/>
            <w:left w:val="none" w:sz="0" w:space="0" w:color="auto"/>
            <w:bottom w:val="none" w:sz="0" w:space="0" w:color="auto"/>
            <w:right w:val="none" w:sz="0" w:space="0" w:color="auto"/>
          </w:divBdr>
        </w:div>
        <w:div w:id="2058040428">
          <w:marLeft w:val="1166"/>
          <w:marRight w:val="0"/>
          <w:marTop w:val="0"/>
          <w:marBottom w:val="0"/>
          <w:divBdr>
            <w:top w:val="none" w:sz="0" w:space="0" w:color="auto"/>
            <w:left w:val="none" w:sz="0" w:space="0" w:color="auto"/>
            <w:bottom w:val="none" w:sz="0" w:space="0" w:color="auto"/>
            <w:right w:val="none" w:sz="0" w:space="0" w:color="auto"/>
          </w:divBdr>
        </w:div>
      </w:divsChild>
    </w:div>
    <w:div w:id="105121666">
      <w:bodyDiv w:val="1"/>
      <w:marLeft w:val="0"/>
      <w:marRight w:val="0"/>
      <w:marTop w:val="0"/>
      <w:marBottom w:val="0"/>
      <w:divBdr>
        <w:top w:val="none" w:sz="0" w:space="0" w:color="auto"/>
        <w:left w:val="none" w:sz="0" w:space="0" w:color="auto"/>
        <w:bottom w:val="none" w:sz="0" w:space="0" w:color="auto"/>
        <w:right w:val="none" w:sz="0" w:space="0" w:color="auto"/>
      </w:divBdr>
      <w:divsChild>
        <w:div w:id="803042706">
          <w:marLeft w:val="547"/>
          <w:marRight w:val="0"/>
          <w:marTop w:val="86"/>
          <w:marBottom w:val="0"/>
          <w:divBdr>
            <w:top w:val="none" w:sz="0" w:space="0" w:color="auto"/>
            <w:left w:val="none" w:sz="0" w:space="0" w:color="auto"/>
            <w:bottom w:val="none" w:sz="0" w:space="0" w:color="auto"/>
            <w:right w:val="none" w:sz="0" w:space="0" w:color="auto"/>
          </w:divBdr>
        </w:div>
        <w:div w:id="1291978162">
          <w:marLeft w:val="547"/>
          <w:marRight w:val="0"/>
          <w:marTop w:val="86"/>
          <w:marBottom w:val="0"/>
          <w:divBdr>
            <w:top w:val="none" w:sz="0" w:space="0" w:color="auto"/>
            <w:left w:val="none" w:sz="0" w:space="0" w:color="auto"/>
            <w:bottom w:val="none" w:sz="0" w:space="0" w:color="auto"/>
            <w:right w:val="none" w:sz="0" w:space="0" w:color="auto"/>
          </w:divBdr>
        </w:div>
        <w:div w:id="1399669449">
          <w:marLeft w:val="547"/>
          <w:marRight w:val="0"/>
          <w:marTop w:val="86"/>
          <w:marBottom w:val="0"/>
          <w:divBdr>
            <w:top w:val="none" w:sz="0" w:space="0" w:color="auto"/>
            <w:left w:val="none" w:sz="0" w:space="0" w:color="auto"/>
            <w:bottom w:val="none" w:sz="0" w:space="0" w:color="auto"/>
            <w:right w:val="none" w:sz="0" w:space="0" w:color="auto"/>
          </w:divBdr>
        </w:div>
        <w:div w:id="1978101554">
          <w:marLeft w:val="547"/>
          <w:marRight w:val="0"/>
          <w:marTop w:val="86"/>
          <w:marBottom w:val="0"/>
          <w:divBdr>
            <w:top w:val="none" w:sz="0" w:space="0" w:color="auto"/>
            <w:left w:val="none" w:sz="0" w:space="0" w:color="auto"/>
            <w:bottom w:val="none" w:sz="0" w:space="0" w:color="auto"/>
            <w:right w:val="none" w:sz="0" w:space="0" w:color="auto"/>
          </w:divBdr>
        </w:div>
        <w:div w:id="2008435053">
          <w:marLeft w:val="547"/>
          <w:marRight w:val="0"/>
          <w:marTop w:val="86"/>
          <w:marBottom w:val="0"/>
          <w:divBdr>
            <w:top w:val="none" w:sz="0" w:space="0" w:color="auto"/>
            <w:left w:val="none" w:sz="0" w:space="0" w:color="auto"/>
            <w:bottom w:val="none" w:sz="0" w:space="0" w:color="auto"/>
            <w:right w:val="none" w:sz="0" w:space="0" w:color="auto"/>
          </w:divBdr>
        </w:div>
      </w:divsChild>
    </w:div>
    <w:div w:id="521211920">
      <w:bodyDiv w:val="1"/>
      <w:marLeft w:val="0"/>
      <w:marRight w:val="0"/>
      <w:marTop w:val="0"/>
      <w:marBottom w:val="0"/>
      <w:divBdr>
        <w:top w:val="none" w:sz="0" w:space="0" w:color="auto"/>
        <w:left w:val="none" w:sz="0" w:space="0" w:color="auto"/>
        <w:bottom w:val="none" w:sz="0" w:space="0" w:color="auto"/>
        <w:right w:val="none" w:sz="0" w:space="0" w:color="auto"/>
      </w:divBdr>
      <w:divsChild>
        <w:div w:id="1890602340">
          <w:marLeft w:val="0"/>
          <w:marRight w:val="0"/>
          <w:marTop w:val="0"/>
          <w:marBottom w:val="0"/>
          <w:divBdr>
            <w:top w:val="none" w:sz="0" w:space="0" w:color="auto"/>
            <w:left w:val="none" w:sz="0" w:space="0" w:color="auto"/>
            <w:bottom w:val="none" w:sz="0" w:space="0" w:color="auto"/>
            <w:right w:val="none" w:sz="0" w:space="0" w:color="auto"/>
          </w:divBdr>
          <w:divsChild>
            <w:div w:id="897981108">
              <w:marLeft w:val="0"/>
              <w:marRight w:val="0"/>
              <w:marTop w:val="0"/>
              <w:marBottom w:val="0"/>
              <w:divBdr>
                <w:top w:val="none" w:sz="0" w:space="0" w:color="auto"/>
                <w:left w:val="none" w:sz="0" w:space="0" w:color="auto"/>
                <w:bottom w:val="none" w:sz="0" w:space="0" w:color="auto"/>
                <w:right w:val="none" w:sz="0" w:space="0" w:color="auto"/>
              </w:divBdr>
              <w:divsChild>
                <w:div w:id="495848530">
                  <w:marLeft w:val="0"/>
                  <w:marRight w:val="0"/>
                  <w:marTop w:val="0"/>
                  <w:marBottom w:val="0"/>
                  <w:divBdr>
                    <w:top w:val="none" w:sz="0" w:space="0" w:color="auto"/>
                    <w:left w:val="none" w:sz="0" w:space="0" w:color="auto"/>
                    <w:bottom w:val="none" w:sz="0" w:space="0" w:color="auto"/>
                    <w:right w:val="none" w:sz="0" w:space="0" w:color="auto"/>
                  </w:divBdr>
                  <w:divsChild>
                    <w:div w:id="352921477">
                      <w:marLeft w:val="0"/>
                      <w:marRight w:val="0"/>
                      <w:marTop w:val="0"/>
                      <w:marBottom w:val="0"/>
                      <w:divBdr>
                        <w:top w:val="none" w:sz="0" w:space="0" w:color="auto"/>
                        <w:left w:val="none" w:sz="0" w:space="0" w:color="auto"/>
                        <w:bottom w:val="none" w:sz="0" w:space="0" w:color="auto"/>
                        <w:right w:val="none" w:sz="0" w:space="0" w:color="auto"/>
                      </w:divBdr>
                      <w:divsChild>
                        <w:div w:id="2029792900">
                          <w:marLeft w:val="0"/>
                          <w:marRight w:val="0"/>
                          <w:marTop w:val="0"/>
                          <w:marBottom w:val="0"/>
                          <w:divBdr>
                            <w:top w:val="none" w:sz="0" w:space="0" w:color="auto"/>
                            <w:left w:val="none" w:sz="0" w:space="0" w:color="auto"/>
                            <w:bottom w:val="none" w:sz="0" w:space="0" w:color="auto"/>
                            <w:right w:val="none" w:sz="0" w:space="0" w:color="auto"/>
                          </w:divBdr>
                          <w:divsChild>
                            <w:div w:id="1591279646">
                              <w:marLeft w:val="0"/>
                              <w:marRight w:val="0"/>
                              <w:marTop w:val="0"/>
                              <w:marBottom w:val="0"/>
                              <w:divBdr>
                                <w:top w:val="none" w:sz="0" w:space="0" w:color="auto"/>
                                <w:left w:val="none" w:sz="0" w:space="0" w:color="auto"/>
                                <w:bottom w:val="none" w:sz="0" w:space="0" w:color="auto"/>
                                <w:right w:val="none" w:sz="0" w:space="0" w:color="auto"/>
                              </w:divBdr>
                              <w:divsChild>
                                <w:div w:id="246967466">
                                  <w:marLeft w:val="0"/>
                                  <w:marRight w:val="0"/>
                                  <w:marTop w:val="0"/>
                                  <w:marBottom w:val="0"/>
                                  <w:divBdr>
                                    <w:top w:val="none" w:sz="0" w:space="0" w:color="auto"/>
                                    <w:left w:val="none" w:sz="0" w:space="0" w:color="auto"/>
                                    <w:bottom w:val="none" w:sz="0" w:space="0" w:color="auto"/>
                                    <w:right w:val="none" w:sz="0" w:space="0" w:color="auto"/>
                                  </w:divBdr>
                                  <w:divsChild>
                                    <w:div w:id="961420107">
                                      <w:marLeft w:val="0"/>
                                      <w:marRight w:val="0"/>
                                      <w:marTop w:val="0"/>
                                      <w:marBottom w:val="0"/>
                                      <w:divBdr>
                                        <w:top w:val="none" w:sz="0" w:space="0" w:color="auto"/>
                                        <w:left w:val="none" w:sz="0" w:space="0" w:color="auto"/>
                                        <w:bottom w:val="none" w:sz="0" w:space="0" w:color="auto"/>
                                        <w:right w:val="none" w:sz="0" w:space="0" w:color="auto"/>
                                      </w:divBdr>
                                      <w:divsChild>
                                        <w:div w:id="796606139">
                                          <w:marLeft w:val="0"/>
                                          <w:marRight w:val="0"/>
                                          <w:marTop w:val="0"/>
                                          <w:marBottom w:val="0"/>
                                          <w:divBdr>
                                            <w:top w:val="none" w:sz="0" w:space="0" w:color="auto"/>
                                            <w:left w:val="none" w:sz="0" w:space="0" w:color="auto"/>
                                            <w:bottom w:val="none" w:sz="0" w:space="0" w:color="auto"/>
                                            <w:right w:val="none" w:sz="0" w:space="0" w:color="auto"/>
                                          </w:divBdr>
                                          <w:divsChild>
                                            <w:div w:id="9877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2086845">
      <w:bodyDiv w:val="1"/>
      <w:marLeft w:val="0"/>
      <w:marRight w:val="0"/>
      <w:marTop w:val="0"/>
      <w:marBottom w:val="0"/>
      <w:divBdr>
        <w:top w:val="none" w:sz="0" w:space="0" w:color="auto"/>
        <w:left w:val="none" w:sz="0" w:space="0" w:color="auto"/>
        <w:bottom w:val="none" w:sz="0" w:space="0" w:color="auto"/>
        <w:right w:val="none" w:sz="0" w:space="0" w:color="auto"/>
      </w:divBdr>
      <w:divsChild>
        <w:div w:id="1257132525">
          <w:marLeft w:val="274"/>
          <w:marRight w:val="0"/>
          <w:marTop w:val="0"/>
          <w:marBottom w:val="0"/>
          <w:divBdr>
            <w:top w:val="none" w:sz="0" w:space="0" w:color="auto"/>
            <w:left w:val="none" w:sz="0" w:space="0" w:color="auto"/>
            <w:bottom w:val="none" w:sz="0" w:space="0" w:color="auto"/>
            <w:right w:val="none" w:sz="0" w:space="0" w:color="auto"/>
          </w:divBdr>
        </w:div>
        <w:div w:id="1258368236">
          <w:marLeft w:val="274"/>
          <w:marRight w:val="0"/>
          <w:marTop w:val="0"/>
          <w:marBottom w:val="0"/>
          <w:divBdr>
            <w:top w:val="none" w:sz="0" w:space="0" w:color="auto"/>
            <w:left w:val="none" w:sz="0" w:space="0" w:color="auto"/>
            <w:bottom w:val="none" w:sz="0" w:space="0" w:color="auto"/>
            <w:right w:val="none" w:sz="0" w:space="0" w:color="auto"/>
          </w:divBdr>
        </w:div>
        <w:div w:id="1365054531">
          <w:marLeft w:val="274"/>
          <w:marRight w:val="0"/>
          <w:marTop w:val="0"/>
          <w:marBottom w:val="0"/>
          <w:divBdr>
            <w:top w:val="none" w:sz="0" w:space="0" w:color="auto"/>
            <w:left w:val="none" w:sz="0" w:space="0" w:color="auto"/>
            <w:bottom w:val="none" w:sz="0" w:space="0" w:color="auto"/>
            <w:right w:val="none" w:sz="0" w:space="0" w:color="auto"/>
          </w:divBdr>
        </w:div>
      </w:divsChild>
    </w:div>
    <w:div w:id="561134259">
      <w:bodyDiv w:val="1"/>
      <w:marLeft w:val="0"/>
      <w:marRight w:val="0"/>
      <w:marTop w:val="0"/>
      <w:marBottom w:val="0"/>
      <w:divBdr>
        <w:top w:val="none" w:sz="0" w:space="0" w:color="auto"/>
        <w:left w:val="none" w:sz="0" w:space="0" w:color="auto"/>
        <w:bottom w:val="none" w:sz="0" w:space="0" w:color="auto"/>
        <w:right w:val="none" w:sz="0" w:space="0" w:color="auto"/>
      </w:divBdr>
      <w:divsChild>
        <w:div w:id="37554396">
          <w:marLeft w:val="1166"/>
          <w:marRight w:val="0"/>
          <w:marTop w:val="77"/>
          <w:marBottom w:val="0"/>
          <w:divBdr>
            <w:top w:val="none" w:sz="0" w:space="0" w:color="auto"/>
            <w:left w:val="none" w:sz="0" w:space="0" w:color="auto"/>
            <w:bottom w:val="none" w:sz="0" w:space="0" w:color="auto"/>
            <w:right w:val="none" w:sz="0" w:space="0" w:color="auto"/>
          </w:divBdr>
        </w:div>
        <w:div w:id="187332486">
          <w:marLeft w:val="547"/>
          <w:marRight w:val="0"/>
          <w:marTop w:val="86"/>
          <w:marBottom w:val="0"/>
          <w:divBdr>
            <w:top w:val="none" w:sz="0" w:space="0" w:color="auto"/>
            <w:left w:val="none" w:sz="0" w:space="0" w:color="auto"/>
            <w:bottom w:val="none" w:sz="0" w:space="0" w:color="auto"/>
            <w:right w:val="none" w:sz="0" w:space="0" w:color="auto"/>
          </w:divBdr>
        </w:div>
        <w:div w:id="672757452">
          <w:marLeft w:val="547"/>
          <w:marRight w:val="0"/>
          <w:marTop w:val="86"/>
          <w:marBottom w:val="0"/>
          <w:divBdr>
            <w:top w:val="none" w:sz="0" w:space="0" w:color="auto"/>
            <w:left w:val="none" w:sz="0" w:space="0" w:color="auto"/>
            <w:bottom w:val="none" w:sz="0" w:space="0" w:color="auto"/>
            <w:right w:val="none" w:sz="0" w:space="0" w:color="auto"/>
          </w:divBdr>
        </w:div>
        <w:div w:id="835462075">
          <w:marLeft w:val="547"/>
          <w:marRight w:val="0"/>
          <w:marTop w:val="86"/>
          <w:marBottom w:val="0"/>
          <w:divBdr>
            <w:top w:val="none" w:sz="0" w:space="0" w:color="auto"/>
            <w:left w:val="none" w:sz="0" w:space="0" w:color="auto"/>
            <w:bottom w:val="none" w:sz="0" w:space="0" w:color="auto"/>
            <w:right w:val="none" w:sz="0" w:space="0" w:color="auto"/>
          </w:divBdr>
        </w:div>
        <w:div w:id="843865031">
          <w:marLeft w:val="547"/>
          <w:marRight w:val="0"/>
          <w:marTop w:val="86"/>
          <w:marBottom w:val="0"/>
          <w:divBdr>
            <w:top w:val="none" w:sz="0" w:space="0" w:color="auto"/>
            <w:left w:val="none" w:sz="0" w:space="0" w:color="auto"/>
            <w:bottom w:val="none" w:sz="0" w:space="0" w:color="auto"/>
            <w:right w:val="none" w:sz="0" w:space="0" w:color="auto"/>
          </w:divBdr>
        </w:div>
        <w:div w:id="1359815896">
          <w:marLeft w:val="1166"/>
          <w:marRight w:val="0"/>
          <w:marTop w:val="77"/>
          <w:marBottom w:val="0"/>
          <w:divBdr>
            <w:top w:val="none" w:sz="0" w:space="0" w:color="auto"/>
            <w:left w:val="none" w:sz="0" w:space="0" w:color="auto"/>
            <w:bottom w:val="none" w:sz="0" w:space="0" w:color="auto"/>
            <w:right w:val="none" w:sz="0" w:space="0" w:color="auto"/>
          </w:divBdr>
        </w:div>
        <w:div w:id="1637298734">
          <w:marLeft w:val="547"/>
          <w:marRight w:val="0"/>
          <w:marTop w:val="86"/>
          <w:marBottom w:val="0"/>
          <w:divBdr>
            <w:top w:val="none" w:sz="0" w:space="0" w:color="auto"/>
            <w:left w:val="none" w:sz="0" w:space="0" w:color="auto"/>
            <w:bottom w:val="none" w:sz="0" w:space="0" w:color="auto"/>
            <w:right w:val="none" w:sz="0" w:space="0" w:color="auto"/>
          </w:divBdr>
        </w:div>
      </w:divsChild>
    </w:div>
    <w:div w:id="689529700">
      <w:bodyDiv w:val="1"/>
      <w:marLeft w:val="0"/>
      <w:marRight w:val="0"/>
      <w:marTop w:val="0"/>
      <w:marBottom w:val="0"/>
      <w:divBdr>
        <w:top w:val="none" w:sz="0" w:space="0" w:color="auto"/>
        <w:left w:val="none" w:sz="0" w:space="0" w:color="auto"/>
        <w:bottom w:val="none" w:sz="0" w:space="0" w:color="auto"/>
        <w:right w:val="none" w:sz="0" w:space="0" w:color="auto"/>
      </w:divBdr>
    </w:div>
    <w:div w:id="1029376269">
      <w:bodyDiv w:val="1"/>
      <w:marLeft w:val="0"/>
      <w:marRight w:val="0"/>
      <w:marTop w:val="0"/>
      <w:marBottom w:val="0"/>
      <w:divBdr>
        <w:top w:val="none" w:sz="0" w:space="0" w:color="auto"/>
        <w:left w:val="none" w:sz="0" w:space="0" w:color="auto"/>
        <w:bottom w:val="none" w:sz="0" w:space="0" w:color="auto"/>
        <w:right w:val="none" w:sz="0" w:space="0" w:color="auto"/>
      </w:divBdr>
    </w:div>
    <w:div w:id="1096949083">
      <w:bodyDiv w:val="1"/>
      <w:marLeft w:val="0"/>
      <w:marRight w:val="0"/>
      <w:marTop w:val="0"/>
      <w:marBottom w:val="0"/>
      <w:divBdr>
        <w:top w:val="none" w:sz="0" w:space="0" w:color="auto"/>
        <w:left w:val="none" w:sz="0" w:space="0" w:color="auto"/>
        <w:bottom w:val="none" w:sz="0" w:space="0" w:color="auto"/>
        <w:right w:val="none" w:sz="0" w:space="0" w:color="auto"/>
      </w:divBdr>
      <w:divsChild>
        <w:div w:id="771701811">
          <w:marLeft w:val="547"/>
          <w:marRight w:val="0"/>
          <w:marTop w:val="91"/>
          <w:marBottom w:val="0"/>
          <w:divBdr>
            <w:top w:val="none" w:sz="0" w:space="0" w:color="auto"/>
            <w:left w:val="none" w:sz="0" w:space="0" w:color="auto"/>
            <w:bottom w:val="none" w:sz="0" w:space="0" w:color="auto"/>
            <w:right w:val="none" w:sz="0" w:space="0" w:color="auto"/>
          </w:divBdr>
        </w:div>
        <w:div w:id="667829304">
          <w:marLeft w:val="547"/>
          <w:marRight w:val="0"/>
          <w:marTop w:val="91"/>
          <w:marBottom w:val="0"/>
          <w:divBdr>
            <w:top w:val="none" w:sz="0" w:space="0" w:color="auto"/>
            <w:left w:val="none" w:sz="0" w:space="0" w:color="auto"/>
            <w:bottom w:val="none" w:sz="0" w:space="0" w:color="auto"/>
            <w:right w:val="none" w:sz="0" w:space="0" w:color="auto"/>
          </w:divBdr>
        </w:div>
      </w:divsChild>
    </w:div>
    <w:div w:id="1238591935">
      <w:bodyDiv w:val="1"/>
      <w:marLeft w:val="0"/>
      <w:marRight w:val="0"/>
      <w:marTop w:val="0"/>
      <w:marBottom w:val="0"/>
      <w:divBdr>
        <w:top w:val="none" w:sz="0" w:space="0" w:color="auto"/>
        <w:left w:val="none" w:sz="0" w:space="0" w:color="auto"/>
        <w:bottom w:val="none" w:sz="0" w:space="0" w:color="auto"/>
        <w:right w:val="none" w:sz="0" w:space="0" w:color="auto"/>
      </w:divBdr>
      <w:divsChild>
        <w:div w:id="699354827">
          <w:marLeft w:val="547"/>
          <w:marRight w:val="0"/>
          <w:marTop w:val="91"/>
          <w:marBottom w:val="0"/>
          <w:divBdr>
            <w:top w:val="none" w:sz="0" w:space="0" w:color="auto"/>
            <w:left w:val="none" w:sz="0" w:space="0" w:color="auto"/>
            <w:bottom w:val="none" w:sz="0" w:space="0" w:color="auto"/>
            <w:right w:val="none" w:sz="0" w:space="0" w:color="auto"/>
          </w:divBdr>
        </w:div>
        <w:div w:id="1511290093">
          <w:marLeft w:val="547"/>
          <w:marRight w:val="0"/>
          <w:marTop w:val="91"/>
          <w:marBottom w:val="0"/>
          <w:divBdr>
            <w:top w:val="none" w:sz="0" w:space="0" w:color="auto"/>
            <w:left w:val="none" w:sz="0" w:space="0" w:color="auto"/>
            <w:bottom w:val="none" w:sz="0" w:space="0" w:color="auto"/>
            <w:right w:val="none" w:sz="0" w:space="0" w:color="auto"/>
          </w:divBdr>
        </w:div>
        <w:div w:id="1920870264">
          <w:marLeft w:val="1166"/>
          <w:marRight w:val="0"/>
          <w:marTop w:val="82"/>
          <w:marBottom w:val="0"/>
          <w:divBdr>
            <w:top w:val="none" w:sz="0" w:space="0" w:color="auto"/>
            <w:left w:val="none" w:sz="0" w:space="0" w:color="auto"/>
            <w:bottom w:val="none" w:sz="0" w:space="0" w:color="auto"/>
            <w:right w:val="none" w:sz="0" w:space="0" w:color="auto"/>
          </w:divBdr>
        </w:div>
        <w:div w:id="1482578150">
          <w:marLeft w:val="1166"/>
          <w:marRight w:val="0"/>
          <w:marTop w:val="82"/>
          <w:marBottom w:val="0"/>
          <w:divBdr>
            <w:top w:val="none" w:sz="0" w:space="0" w:color="auto"/>
            <w:left w:val="none" w:sz="0" w:space="0" w:color="auto"/>
            <w:bottom w:val="none" w:sz="0" w:space="0" w:color="auto"/>
            <w:right w:val="none" w:sz="0" w:space="0" w:color="auto"/>
          </w:divBdr>
        </w:div>
        <w:div w:id="833107276">
          <w:marLeft w:val="1166"/>
          <w:marRight w:val="0"/>
          <w:marTop w:val="82"/>
          <w:marBottom w:val="0"/>
          <w:divBdr>
            <w:top w:val="none" w:sz="0" w:space="0" w:color="auto"/>
            <w:left w:val="none" w:sz="0" w:space="0" w:color="auto"/>
            <w:bottom w:val="none" w:sz="0" w:space="0" w:color="auto"/>
            <w:right w:val="none" w:sz="0" w:space="0" w:color="auto"/>
          </w:divBdr>
        </w:div>
      </w:divsChild>
    </w:div>
    <w:div w:id="1257404957">
      <w:bodyDiv w:val="1"/>
      <w:marLeft w:val="0"/>
      <w:marRight w:val="0"/>
      <w:marTop w:val="0"/>
      <w:marBottom w:val="0"/>
      <w:divBdr>
        <w:top w:val="none" w:sz="0" w:space="0" w:color="auto"/>
        <w:left w:val="none" w:sz="0" w:space="0" w:color="auto"/>
        <w:bottom w:val="none" w:sz="0" w:space="0" w:color="auto"/>
        <w:right w:val="none" w:sz="0" w:space="0" w:color="auto"/>
      </w:divBdr>
      <w:divsChild>
        <w:div w:id="18165103">
          <w:marLeft w:val="547"/>
          <w:marRight w:val="0"/>
          <w:marTop w:val="86"/>
          <w:marBottom w:val="0"/>
          <w:divBdr>
            <w:top w:val="none" w:sz="0" w:space="0" w:color="auto"/>
            <w:left w:val="none" w:sz="0" w:space="0" w:color="auto"/>
            <w:bottom w:val="none" w:sz="0" w:space="0" w:color="auto"/>
            <w:right w:val="none" w:sz="0" w:space="0" w:color="auto"/>
          </w:divBdr>
        </w:div>
        <w:div w:id="451827621">
          <w:marLeft w:val="1166"/>
          <w:marRight w:val="0"/>
          <w:marTop w:val="77"/>
          <w:marBottom w:val="0"/>
          <w:divBdr>
            <w:top w:val="none" w:sz="0" w:space="0" w:color="auto"/>
            <w:left w:val="none" w:sz="0" w:space="0" w:color="auto"/>
            <w:bottom w:val="none" w:sz="0" w:space="0" w:color="auto"/>
            <w:right w:val="none" w:sz="0" w:space="0" w:color="auto"/>
          </w:divBdr>
        </w:div>
        <w:div w:id="638149011">
          <w:marLeft w:val="1166"/>
          <w:marRight w:val="0"/>
          <w:marTop w:val="77"/>
          <w:marBottom w:val="0"/>
          <w:divBdr>
            <w:top w:val="none" w:sz="0" w:space="0" w:color="auto"/>
            <w:left w:val="none" w:sz="0" w:space="0" w:color="auto"/>
            <w:bottom w:val="none" w:sz="0" w:space="0" w:color="auto"/>
            <w:right w:val="none" w:sz="0" w:space="0" w:color="auto"/>
          </w:divBdr>
        </w:div>
        <w:div w:id="780295361">
          <w:marLeft w:val="547"/>
          <w:marRight w:val="0"/>
          <w:marTop w:val="86"/>
          <w:marBottom w:val="0"/>
          <w:divBdr>
            <w:top w:val="none" w:sz="0" w:space="0" w:color="auto"/>
            <w:left w:val="none" w:sz="0" w:space="0" w:color="auto"/>
            <w:bottom w:val="none" w:sz="0" w:space="0" w:color="auto"/>
            <w:right w:val="none" w:sz="0" w:space="0" w:color="auto"/>
          </w:divBdr>
        </w:div>
        <w:div w:id="1154493216">
          <w:marLeft w:val="547"/>
          <w:marRight w:val="0"/>
          <w:marTop w:val="86"/>
          <w:marBottom w:val="0"/>
          <w:divBdr>
            <w:top w:val="none" w:sz="0" w:space="0" w:color="auto"/>
            <w:left w:val="none" w:sz="0" w:space="0" w:color="auto"/>
            <w:bottom w:val="none" w:sz="0" w:space="0" w:color="auto"/>
            <w:right w:val="none" w:sz="0" w:space="0" w:color="auto"/>
          </w:divBdr>
        </w:div>
        <w:div w:id="1367289179">
          <w:marLeft w:val="1166"/>
          <w:marRight w:val="0"/>
          <w:marTop w:val="77"/>
          <w:marBottom w:val="0"/>
          <w:divBdr>
            <w:top w:val="none" w:sz="0" w:space="0" w:color="auto"/>
            <w:left w:val="none" w:sz="0" w:space="0" w:color="auto"/>
            <w:bottom w:val="none" w:sz="0" w:space="0" w:color="auto"/>
            <w:right w:val="none" w:sz="0" w:space="0" w:color="auto"/>
          </w:divBdr>
        </w:div>
        <w:div w:id="1545289868">
          <w:marLeft w:val="547"/>
          <w:marRight w:val="0"/>
          <w:marTop w:val="86"/>
          <w:marBottom w:val="0"/>
          <w:divBdr>
            <w:top w:val="none" w:sz="0" w:space="0" w:color="auto"/>
            <w:left w:val="none" w:sz="0" w:space="0" w:color="auto"/>
            <w:bottom w:val="none" w:sz="0" w:space="0" w:color="auto"/>
            <w:right w:val="none" w:sz="0" w:space="0" w:color="auto"/>
          </w:divBdr>
        </w:div>
        <w:div w:id="1997538333">
          <w:marLeft w:val="1166"/>
          <w:marRight w:val="0"/>
          <w:marTop w:val="77"/>
          <w:marBottom w:val="0"/>
          <w:divBdr>
            <w:top w:val="none" w:sz="0" w:space="0" w:color="auto"/>
            <w:left w:val="none" w:sz="0" w:space="0" w:color="auto"/>
            <w:bottom w:val="none" w:sz="0" w:space="0" w:color="auto"/>
            <w:right w:val="none" w:sz="0" w:space="0" w:color="auto"/>
          </w:divBdr>
        </w:div>
      </w:divsChild>
    </w:div>
    <w:div w:id="1407607770">
      <w:bodyDiv w:val="1"/>
      <w:marLeft w:val="0"/>
      <w:marRight w:val="0"/>
      <w:marTop w:val="0"/>
      <w:marBottom w:val="0"/>
      <w:divBdr>
        <w:top w:val="none" w:sz="0" w:space="0" w:color="auto"/>
        <w:left w:val="none" w:sz="0" w:space="0" w:color="auto"/>
        <w:bottom w:val="none" w:sz="0" w:space="0" w:color="auto"/>
        <w:right w:val="none" w:sz="0" w:space="0" w:color="auto"/>
      </w:divBdr>
    </w:div>
    <w:div w:id="1413743290">
      <w:bodyDiv w:val="1"/>
      <w:marLeft w:val="0"/>
      <w:marRight w:val="0"/>
      <w:marTop w:val="0"/>
      <w:marBottom w:val="0"/>
      <w:divBdr>
        <w:top w:val="none" w:sz="0" w:space="0" w:color="auto"/>
        <w:left w:val="none" w:sz="0" w:space="0" w:color="auto"/>
        <w:bottom w:val="none" w:sz="0" w:space="0" w:color="auto"/>
        <w:right w:val="none" w:sz="0" w:space="0" w:color="auto"/>
      </w:divBdr>
    </w:div>
    <w:div w:id="1633095248">
      <w:bodyDiv w:val="1"/>
      <w:marLeft w:val="0"/>
      <w:marRight w:val="0"/>
      <w:marTop w:val="0"/>
      <w:marBottom w:val="0"/>
      <w:divBdr>
        <w:top w:val="none" w:sz="0" w:space="0" w:color="auto"/>
        <w:left w:val="none" w:sz="0" w:space="0" w:color="auto"/>
        <w:bottom w:val="none" w:sz="0" w:space="0" w:color="auto"/>
        <w:right w:val="none" w:sz="0" w:space="0" w:color="auto"/>
      </w:divBdr>
    </w:div>
    <w:div w:id="1761291341">
      <w:bodyDiv w:val="1"/>
      <w:marLeft w:val="0"/>
      <w:marRight w:val="0"/>
      <w:marTop w:val="0"/>
      <w:marBottom w:val="0"/>
      <w:divBdr>
        <w:top w:val="none" w:sz="0" w:space="0" w:color="auto"/>
        <w:left w:val="none" w:sz="0" w:space="0" w:color="auto"/>
        <w:bottom w:val="none" w:sz="0" w:space="0" w:color="auto"/>
        <w:right w:val="none" w:sz="0" w:space="0" w:color="auto"/>
      </w:divBdr>
      <w:divsChild>
        <w:div w:id="142893890">
          <w:marLeft w:val="547"/>
          <w:marRight w:val="0"/>
          <w:marTop w:val="0"/>
          <w:marBottom w:val="0"/>
          <w:divBdr>
            <w:top w:val="none" w:sz="0" w:space="0" w:color="auto"/>
            <w:left w:val="none" w:sz="0" w:space="0" w:color="auto"/>
            <w:bottom w:val="none" w:sz="0" w:space="0" w:color="auto"/>
            <w:right w:val="none" w:sz="0" w:space="0" w:color="auto"/>
          </w:divBdr>
        </w:div>
        <w:div w:id="154885237">
          <w:marLeft w:val="547"/>
          <w:marRight w:val="0"/>
          <w:marTop w:val="0"/>
          <w:marBottom w:val="0"/>
          <w:divBdr>
            <w:top w:val="none" w:sz="0" w:space="0" w:color="auto"/>
            <w:left w:val="none" w:sz="0" w:space="0" w:color="auto"/>
            <w:bottom w:val="none" w:sz="0" w:space="0" w:color="auto"/>
            <w:right w:val="none" w:sz="0" w:space="0" w:color="auto"/>
          </w:divBdr>
        </w:div>
        <w:div w:id="254091835">
          <w:marLeft w:val="1166"/>
          <w:marRight w:val="0"/>
          <w:marTop w:val="0"/>
          <w:marBottom w:val="0"/>
          <w:divBdr>
            <w:top w:val="none" w:sz="0" w:space="0" w:color="auto"/>
            <w:left w:val="none" w:sz="0" w:space="0" w:color="auto"/>
            <w:bottom w:val="none" w:sz="0" w:space="0" w:color="auto"/>
            <w:right w:val="none" w:sz="0" w:space="0" w:color="auto"/>
          </w:divBdr>
        </w:div>
        <w:div w:id="288443149">
          <w:marLeft w:val="547"/>
          <w:marRight w:val="0"/>
          <w:marTop w:val="0"/>
          <w:marBottom w:val="0"/>
          <w:divBdr>
            <w:top w:val="none" w:sz="0" w:space="0" w:color="auto"/>
            <w:left w:val="none" w:sz="0" w:space="0" w:color="auto"/>
            <w:bottom w:val="none" w:sz="0" w:space="0" w:color="auto"/>
            <w:right w:val="none" w:sz="0" w:space="0" w:color="auto"/>
          </w:divBdr>
        </w:div>
        <w:div w:id="323052554">
          <w:marLeft w:val="1166"/>
          <w:marRight w:val="0"/>
          <w:marTop w:val="0"/>
          <w:marBottom w:val="0"/>
          <w:divBdr>
            <w:top w:val="none" w:sz="0" w:space="0" w:color="auto"/>
            <w:left w:val="none" w:sz="0" w:space="0" w:color="auto"/>
            <w:bottom w:val="none" w:sz="0" w:space="0" w:color="auto"/>
            <w:right w:val="none" w:sz="0" w:space="0" w:color="auto"/>
          </w:divBdr>
        </w:div>
        <w:div w:id="731124875">
          <w:marLeft w:val="1166"/>
          <w:marRight w:val="0"/>
          <w:marTop w:val="0"/>
          <w:marBottom w:val="0"/>
          <w:divBdr>
            <w:top w:val="none" w:sz="0" w:space="0" w:color="auto"/>
            <w:left w:val="none" w:sz="0" w:space="0" w:color="auto"/>
            <w:bottom w:val="none" w:sz="0" w:space="0" w:color="auto"/>
            <w:right w:val="none" w:sz="0" w:space="0" w:color="auto"/>
          </w:divBdr>
        </w:div>
        <w:div w:id="974332807">
          <w:marLeft w:val="1166"/>
          <w:marRight w:val="0"/>
          <w:marTop w:val="0"/>
          <w:marBottom w:val="0"/>
          <w:divBdr>
            <w:top w:val="none" w:sz="0" w:space="0" w:color="auto"/>
            <w:left w:val="none" w:sz="0" w:space="0" w:color="auto"/>
            <w:bottom w:val="none" w:sz="0" w:space="0" w:color="auto"/>
            <w:right w:val="none" w:sz="0" w:space="0" w:color="auto"/>
          </w:divBdr>
        </w:div>
        <w:div w:id="1122269191">
          <w:marLeft w:val="1166"/>
          <w:marRight w:val="0"/>
          <w:marTop w:val="0"/>
          <w:marBottom w:val="0"/>
          <w:divBdr>
            <w:top w:val="none" w:sz="0" w:space="0" w:color="auto"/>
            <w:left w:val="none" w:sz="0" w:space="0" w:color="auto"/>
            <w:bottom w:val="none" w:sz="0" w:space="0" w:color="auto"/>
            <w:right w:val="none" w:sz="0" w:space="0" w:color="auto"/>
          </w:divBdr>
        </w:div>
        <w:div w:id="1244679445">
          <w:marLeft w:val="1166"/>
          <w:marRight w:val="0"/>
          <w:marTop w:val="0"/>
          <w:marBottom w:val="0"/>
          <w:divBdr>
            <w:top w:val="none" w:sz="0" w:space="0" w:color="auto"/>
            <w:left w:val="none" w:sz="0" w:space="0" w:color="auto"/>
            <w:bottom w:val="none" w:sz="0" w:space="0" w:color="auto"/>
            <w:right w:val="none" w:sz="0" w:space="0" w:color="auto"/>
          </w:divBdr>
        </w:div>
        <w:div w:id="1464344403">
          <w:marLeft w:val="1166"/>
          <w:marRight w:val="0"/>
          <w:marTop w:val="0"/>
          <w:marBottom w:val="0"/>
          <w:divBdr>
            <w:top w:val="none" w:sz="0" w:space="0" w:color="auto"/>
            <w:left w:val="none" w:sz="0" w:space="0" w:color="auto"/>
            <w:bottom w:val="none" w:sz="0" w:space="0" w:color="auto"/>
            <w:right w:val="none" w:sz="0" w:space="0" w:color="auto"/>
          </w:divBdr>
        </w:div>
        <w:div w:id="1503937677">
          <w:marLeft w:val="1166"/>
          <w:marRight w:val="0"/>
          <w:marTop w:val="0"/>
          <w:marBottom w:val="0"/>
          <w:divBdr>
            <w:top w:val="none" w:sz="0" w:space="0" w:color="auto"/>
            <w:left w:val="none" w:sz="0" w:space="0" w:color="auto"/>
            <w:bottom w:val="none" w:sz="0" w:space="0" w:color="auto"/>
            <w:right w:val="none" w:sz="0" w:space="0" w:color="auto"/>
          </w:divBdr>
        </w:div>
        <w:div w:id="1558474497">
          <w:marLeft w:val="547"/>
          <w:marRight w:val="0"/>
          <w:marTop w:val="0"/>
          <w:marBottom w:val="0"/>
          <w:divBdr>
            <w:top w:val="none" w:sz="0" w:space="0" w:color="auto"/>
            <w:left w:val="none" w:sz="0" w:space="0" w:color="auto"/>
            <w:bottom w:val="none" w:sz="0" w:space="0" w:color="auto"/>
            <w:right w:val="none" w:sz="0" w:space="0" w:color="auto"/>
          </w:divBdr>
        </w:div>
        <w:div w:id="1780756688">
          <w:marLeft w:val="1166"/>
          <w:marRight w:val="0"/>
          <w:marTop w:val="0"/>
          <w:marBottom w:val="0"/>
          <w:divBdr>
            <w:top w:val="none" w:sz="0" w:space="0" w:color="auto"/>
            <w:left w:val="none" w:sz="0" w:space="0" w:color="auto"/>
            <w:bottom w:val="none" w:sz="0" w:space="0" w:color="auto"/>
            <w:right w:val="none" w:sz="0" w:space="0" w:color="auto"/>
          </w:divBdr>
        </w:div>
        <w:div w:id="1824463103">
          <w:marLeft w:val="547"/>
          <w:marRight w:val="0"/>
          <w:marTop w:val="0"/>
          <w:marBottom w:val="0"/>
          <w:divBdr>
            <w:top w:val="none" w:sz="0" w:space="0" w:color="auto"/>
            <w:left w:val="none" w:sz="0" w:space="0" w:color="auto"/>
            <w:bottom w:val="none" w:sz="0" w:space="0" w:color="auto"/>
            <w:right w:val="none" w:sz="0" w:space="0" w:color="auto"/>
          </w:divBdr>
        </w:div>
      </w:divsChild>
    </w:div>
    <w:div w:id="1825006548">
      <w:bodyDiv w:val="1"/>
      <w:marLeft w:val="0"/>
      <w:marRight w:val="0"/>
      <w:marTop w:val="0"/>
      <w:marBottom w:val="0"/>
      <w:divBdr>
        <w:top w:val="none" w:sz="0" w:space="0" w:color="auto"/>
        <w:left w:val="none" w:sz="0" w:space="0" w:color="auto"/>
        <w:bottom w:val="none" w:sz="0" w:space="0" w:color="auto"/>
        <w:right w:val="none" w:sz="0" w:space="0" w:color="auto"/>
      </w:divBdr>
    </w:div>
    <w:div w:id="1952279176">
      <w:bodyDiv w:val="1"/>
      <w:marLeft w:val="0"/>
      <w:marRight w:val="0"/>
      <w:marTop w:val="0"/>
      <w:marBottom w:val="0"/>
      <w:divBdr>
        <w:top w:val="none" w:sz="0" w:space="0" w:color="auto"/>
        <w:left w:val="none" w:sz="0" w:space="0" w:color="auto"/>
        <w:bottom w:val="none" w:sz="0" w:space="0" w:color="auto"/>
        <w:right w:val="none" w:sz="0" w:space="0" w:color="auto"/>
      </w:divBdr>
    </w:div>
    <w:div w:id="2083216328">
      <w:marLeft w:val="0"/>
      <w:marRight w:val="0"/>
      <w:marTop w:val="0"/>
      <w:marBottom w:val="0"/>
      <w:divBdr>
        <w:top w:val="none" w:sz="0" w:space="0" w:color="auto"/>
        <w:left w:val="none" w:sz="0" w:space="0" w:color="auto"/>
        <w:bottom w:val="none" w:sz="0" w:space="0" w:color="auto"/>
        <w:right w:val="none" w:sz="0" w:space="0" w:color="auto"/>
      </w:divBdr>
    </w:div>
    <w:div w:id="2083216329">
      <w:marLeft w:val="0"/>
      <w:marRight w:val="0"/>
      <w:marTop w:val="0"/>
      <w:marBottom w:val="0"/>
      <w:divBdr>
        <w:top w:val="none" w:sz="0" w:space="0" w:color="auto"/>
        <w:left w:val="none" w:sz="0" w:space="0" w:color="auto"/>
        <w:bottom w:val="none" w:sz="0" w:space="0" w:color="auto"/>
        <w:right w:val="none" w:sz="0" w:space="0" w:color="auto"/>
      </w:divBdr>
    </w:div>
    <w:div w:id="2083216333">
      <w:marLeft w:val="0"/>
      <w:marRight w:val="0"/>
      <w:marTop w:val="0"/>
      <w:marBottom w:val="0"/>
      <w:divBdr>
        <w:top w:val="none" w:sz="0" w:space="0" w:color="auto"/>
        <w:left w:val="none" w:sz="0" w:space="0" w:color="auto"/>
        <w:bottom w:val="none" w:sz="0" w:space="0" w:color="auto"/>
        <w:right w:val="none" w:sz="0" w:space="0" w:color="auto"/>
      </w:divBdr>
      <w:divsChild>
        <w:div w:id="2083216382">
          <w:marLeft w:val="547"/>
          <w:marRight w:val="0"/>
          <w:marTop w:val="86"/>
          <w:marBottom w:val="0"/>
          <w:divBdr>
            <w:top w:val="none" w:sz="0" w:space="0" w:color="auto"/>
            <w:left w:val="none" w:sz="0" w:space="0" w:color="auto"/>
            <w:bottom w:val="none" w:sz="0" w:space="0" w:color="auto"/>
            <w:right w:val="none" w:sz="0" w:space="0" w:color="auto"/>
          </w:divBdr>
        </w:div>
      </w:divsChild>
    </w:div>
    <w:div w:id="2083216334">
      <w:marLeft w:val="0"/>
      <w:marRight w:val="0"/>
      <w:marTop w:val="0"/>
      <w:marBottom w:val="0"/>
      <w:divBdr>
        <w:top w:val="none" w:sz="0" w:space="0" w:color="auto"/>
        <w:left w:val="none" w:sz="0" w:space="0" w:color="auto"/>
        <w:bottom w:val="none" w:sz="0" w:space="0" w:color="auto"/>
        <w:right w:val="none" w:sz="0" w:space="0" w:color="auto"/>
      </w:divBdr>
      <w:divsChild>
        <w:div w:id="2083216326">
          <w:marLeft w:val="547"/>
          <w:marRight w:val="0"/>
          <w:marTop w:val="86"/>
          <w:marBottom w:val="0"/>
          <w:divBdr>
            <w:top w:val="none" w:sz="0" w:space="0" w:color="auto"/>
            <w:left w:val="none" w:sz="0" w:space="0" w:color="auto"/>
            <w:bottom w:val="none" w:sz="0" w:space="0" w:color="auto"/>
            <w:right w:val="none" w:sz="0" w:space="0" w:color="auto"/>
          </w:divBdr>
        </w:div>
        <w:div w:id="2083216332">
          <w:marLeft w:val="547"/>
          <w:marRight w:val="0"/>
          <w:marTop w:val="86"/>
          <w:marBottom w:val="0"/>
          <w:divBdr>
            <w:top w:val="none" w:sz="0" w:space="0" w:color="auto"/>
            <w:left w:val="none" w:sz="0" w:space="0" w:color="auto"/>
            <w:bottom w:val="none" w:sz="0" w:space="0" w:color="auto"/>
            <w:right w:val="none" w:sz="0" w:space="0" w:color="auto"/>
          </w:divBdr>
        </w:div>
        <w:div w:id="2083216339">
          <w:marLeft w:val="547"/>
          <w:marRight w:val="0"/>
          <w:marTop w:val="86"/>
          <w:marBottom w:val="0"/>
          <w:divBdr>
            <w:top w:val="none" w:sz="0" w:space="0" w:color="auto"/>
            <w:left w:val="none" w:sz="0" w:space="0" w:color="auto"/>
            <w:bottom w:val="none" w:sz="0" w:space="0" w:color="auto"/>
            <w:right w:val="none" w:sz="0" w:space="0" w:color="auto"/>
          </w:divBdr>
        </w:div>
        <w:div w:id="2083216342">
          <w:marLeft w:val="547"/>
          <w:marRight w:val="0"/>
          <w:marTop w:val="86"/>
          <w:marBottom w:val="0"/>
          <w:divBdr>
            <w:top w:val="none" w:sz="0" w:space="0" w:color="auto"/>
            <w:left w:val="none" w:sz="0" w:space="0" w:color="auto"/>
            <w:bottom w:val="none" w:sz="0" w:space="0" w:color="auto"/>
            <w:right w:val="none" w:sz="0" w:space="0" w:color="auto"/>
          </w:divBdr>
        </w:div>
        <w:div w:id="2083216347">
          <w:marLeft w:val="1166"/>
          <w:marRight w:val="0"/>
          <w:marTop w:val="77"/>
          <w:marBottom w:val="0"/>
          <w:divBdr>
            <w:top w:val="none" w:sz="0" w:space="0" w:color="auto"/>
            <w:left w:val="none" w:sz="0" w:space="0" w:color="auto"/>
            <w:bottom w:val="none" w:sz="0" w:space="0" w:color="auto"/>
            <w:right w:val="none" w:sz="0" w:space="0" w:color="auto"/>
          </w:divBdr>
        </w:div>
        <w:div w:id="2083216351">
          <w:marLeft w:val="547"/>
          <w:marRight w:val="0"/>
          <w:marTop w:val="86"/>
          <w:marBottom w:val="0"/>
          <w:divBdr>
            <w:top w:val="none" w:sz="0" w:space="0" w:color="auto"/>
            <w:left w:val="none" w:sz="0" w:space="0" w:color="auto"/>
            <w:bottom w:val="none" w:sz="0" w:space="0" w:color="auto"/>
            <w:right w:val="none" w:sz="0" w:space="0" w:color="auto"/>
          </w:divBdr>
        </w:div>
        <w:div w:id="2083216352">
          <w:marLeft w:val="1166"/>
          <w:marRight w:val="0"/>
          <w:marTop w:val="77"/>
          <w:marBottom w:val="0"/>
          <w:divBdr>
            <w:top w:val="none" w:sz="0" w:space="0" w:color="auto"/>
            <w:left w:val="none" w:sz="0" w:space="0" w:color="auto"/>
            <w:bottom w:val="none" w:sz="0" w:space="0" w:color="auto"/>
            <w:right w:val="none" w:sz="0" w:space="0" w:color="auto"/>
          </w:divBdr>
        </w:div>
        <w:div w:id="2083216353">
          <w:marLeft w:val="1166"/>
          <w:marRight w:val="0"/>
          <w:marTop w:val="77"/>
          <w:marBottom w:val="0"/>
          <w:divBdr>
            <w:top w:val="none" w:sz="0" w:space="0" w:color="auto"/>
            <w:left w:val="none" w:sz="0" w:space="0" w:color="auto"/>
            <w:bottom w:val="none" w:sz="0" w:space="0" w:color="auto"/>
            <w:right w:val="none" w:sz="0" w:space="0" w:color="auto"/>
          </w:divBdr>
        </w:div>
        <w:div w:id="2083216357">
          <w:marLeft w:val="547"/>
          <w:marRight w:val="0"/>
          <w:marTop w:val="86"/>
          <w:marBottom w:val="0"/>
          <w:divBdr>
            <w:top w:val="none" w:sz="0" w:space="0" w:color="auto"/>
            <w:left w:val="none" w:sz="0" w:space="0" w:color="auto"/>
            <w:bottom w:val="none" w:sz="0" w:space="0" w:color="auto"/>
            <w:right w:val="none" w:sz="0" w:space="0" w:color="auto"/>
          </w:divBdr>
        </w:div>
        <w:div w:id="2083216358">
          <w:marLeft w:val="547"/>
          <w:marRight w:val="0"/>
          <w:marTop w:val="86"/>
          <w:marBottom w:val="0"/>
          <w:divBdr>
            <w:top w:val="none" w:sz="0" w:space="0" w:color="auto"/>
            <w:left w:val="none" w:sz="0" w:space="0" w:color="auto"/>
            <w:bottom w:val="none" w:sz="0" w:space="0" w:color="auto"/>
            <w:right w:val="none" w:sz="0" w:space="0" w:color="auto"/>
          </w:divBdr>
        </w:div>
        <w:div w:id="2083216376">
          <w:marLeft w:val="547"/>
          <w:marRight w:val="0"/>
          <w:marTop w:val="86"/>
          <w:marBottom w:val="0"/>
          <w:divBdr>
            <w:top w:val="none" w:sz="0" w:space="0" w:color="auto"/>
            <w:left w:val="none" w:sz="0" w:space="0" w:color="auto"/>
            <w:bottom w:val="none" w:sz="0" w:space="0" w:color="auto"/>
            <w:right w:val="none" w:sz="0" w:space="0" w:color="auto"/>
          </w:divBdr>
        </w:div>
      </w:divsChild>
    </w:div>
    <w:div w:id="2083216335">
      <w:marLeft w:val="0"/>
      <w:marRight w:val="0"/>
      <w:marTop w:val="0"/>
      <w:marBottom w:val="0"/>
      <w:divBdr>
        <w:top w:val="none" w:sz="0" w:space="0" w:color="auto"/>
        <w:left w:val="none" w:sz="0" w:space="0" w:color="auto"/>
        <w:bottom w:val="none" w:sz="0" w:space="0" w:color="auto"/>
        <w:right w:val="none" w:sz="0" w:space="0" w:color="auto"/>
      </w:divBdr>
    </w:div>
    <w:div w:id="2083216338">
      <w:marLeft w:val="0"/>
      <w:marRight w:val="0"/>
      <w:marTop w:val="0"/>
      <w:marBottom w:val="0"/>
      <w:divBdr>
        <w:top w:val="none" w:sz="0" w:space="0" w:color="auto"/>
        <w:left w:val="none" w:sz="0" w:space="0" w:color="auto"/>
        <w:bottom w:val="none" w:sz="0" w:space="0" w:color="auto"/>
        <w:right w:val="none" w:sz="0" w:space="0" w:color="auto"/>
      </w:divBdr>
    </w:div>
    <w:div w:id="2083216341">
      <w:marLeft w:val="0"/>
      <w:marRight w:val="0"/>
      <w:marTop w:val="0"/>
      <w:marBottom w:val="0"/>
      <w:divBdr>
        <w:top w:val="none" w:sz="0" w:space="0" w:color="auto"/>
        <w:left w:val="none" w:sz="0" w:space="0" w:color="auto"/>
        <w:bottom w:val="none" w:sz="0" w:space="0" w:color="auto"/>
        <w:right w:val="none" w:sz="0" w:space="0" w:color="auto"/>
      </w:divBdr>
    </w:div>
    <w:div w:id="2083216346">
      <w:marLeft w:val="0"/>
      <w:marRight w:val="0"/>
      <w:marTop w:val="0"/>
      <w:marBottom w:val="0"/>
      <w:divBdr>
        <w:top w:val="none" w:sz="0" w:space="0" w:color="auto"/>
        <w:left w:val="none" w:sz="0" w:space="0" w:color="auto"/>
        <w:bottom w:val="none" w:sz="0" w:space="0" w:color="auto"/>
        <w:right w:val="none" w:sz="0" w:space="0" w:color="auto"/>
      </w:divBdr>
      <w:divsChild>
        <w:div w:id="2083216336">
          <w:marLeft w:val="1166"/>
          <w:marRight w:val="0"/>
          <w:marTop w:val="86"/>
          <w:marBottom w:val="0"/>
          <w:divBdr>
            <w:top w:val="none" w:sz="0" w:space="0" w:color="auto"/>
            <w:left w:val="none" w:sz="0" w:space="0" w:color="auto"/>
            <w:bottom w:val="none" w:sz="0" w:space="0" w:color="auto"/>
            <w:right w:val="none" w:sz="0" w:space="0" w:color="auto"/>
          </w:divBdr>
        </w:div>
        <w:div w:id="2083216337">
          <w:marLeft w:val="1166"/>
          <w:marRight w:val="0"/>
          <w:marTop w:val="86"/>
          <w:marBottom w:val="0"/>
          <w:divBdr>
            <w:top w:val="none" w:sz="0" w:space="0" w:color="auto"/>
            <w:left w:val="none" w:sz="0" w:space="0" w:color="auto"/>
            <w:bottom w:val="none" w:sz="0" w:space="0" w:color="auto"/>
            <w:right w:val="none" w:sz="0" w:space="0" w:color="auto"/>
          </w:divBdr>
        </w:div>
        <w:div w:id="2083216340">
          <w:marLeft w:val="1166"/>
          <w:marRight w:val="0"/>
          <w:marTop w:val="86"/>
          <w:marBottom w:val="0"/>
          <w:divBdr>
            <w:top w:val="none" w:sz="0" w:space="0" w:color="auto"/>
            <w:left w:val="none" w:sz="0" w:space="0" w:color="auto"/>
            <w:bottom w:val="none" w:sz="0" w:space="0" w:color="auto"/>
            <w:right w:val="none" w:sz="0" w:space="0" w:color="auto"/>
          </w:divBdr>
        </w:div>
        <w:div w:id="2083216344">
          <w:marLeft w:val="1166"/>
          <w:marRight w:val="0"/>
          <w:marTop w:val="86"/>
          <w:marBottom w:val="0"/>
          <w:divBdr>
            <w:top w:val="none" w:sz="0" w:space="0" w:color="auto"/>
            <w:left w:val="none" w:sz="0" w:space="0" w:color="auto"/>
            <w:bottom w:val="none" w:sz="0" w:space="0" w:color="auto"/>
            <w:right w:val="none" w:sz="0" w:space="0" w:color="auto"/>
          </w:divBdr>
        </w:div>
        <w:div w:id="2083216348">
          <w:marLeft w:val="1166"/>
          <w:marRight w:val="0"/>
          <w:marTop w:val="86"/>
          <w:marBottom w:val="0"/>
          <w:divBdr>
            <w:top w:val="none" w:sz="0" w:space="0" w:color="auto"/>
            <w:left w:val="none" w:sz="0" w:space="0" w:color="auto"/>
            <w:bottom w:val="none" w:sz="0" w:space="0" w:color="auto"/>
            <w:right w:val="none" w:sz="0" w:space="0" w:color="auto"/>
          </w:divBdr>
        </w:div>
        <w:div w:id="2083216356">
          <w:marLeft w:val="1166"/>
          <w:marRight w:val="0"/>
          <w:marTop w:val="86"/>
          <w:marBottom w:val="0"/>
          <w:divBdr>
            <w:top w:val="none" w:sz="0" w:space="0" w:color="auto"/>
            <w:left w:val="none" w:sz="0" w:space="0" w:color="auto"/>
            <w:bottom w:val="none" w:sz="0" w:space="0" w:color="auto"/>
            <w:right w:val="none" w:sz="0" w:space="0" w:color="auto"/>
          </w:divBdr>
        </w:div>
        <w:div w:id="2083216362">
          <w:marLeft w:val="547"/>
          <w:marRight w:val="0"/>
          <w:marTop w:val="96"/>
          <w:marBottom w:val="0"/>
          <w:divBdr>
            <w:top w:val="none" w:sz="0" w:space="0" w:color="auto"/>
            <w:left w:val="none" w:sz="0" w:space="0" w:color="auto"/>
            <w:bottom w:val="none" w:sz="0" w:space="0" w:color="auto"/>
            <w:right w:val="none" w:sz="0" w:space="0" w:color="auto"/>
          </w:divBdr>
        </w:div>
        <w:div w:id="2083216363">
          <w:marLeft w:val="1166"/>
          <w:marRight w:val="0"/>
          <w:marTop w:val="86"/>
          <w:marBottom w:val="0"/>
          <w:divBdr>
            <w:top w:val="none" w:sz="0" w:space="0" w:color="auto"/>
            <w:left w:val="none" w:sz="0" w:space="0" w:color="auto"/>
            <w:bottom w:val="none" w:sz="0" w:space="0" w:color="auto"/>
            <w:right w:val="none" w:sz="0" w:space="0" w:color="auto"/>
          </w:divBdr>
        </w:div>
        <w:div w:id="2083216364">
          <w:marLeft w:val="1166"/>
          <w:marRight w:val="0"/>
          <w:marTop w:val="86"/>
          <w:marBottom w:val="0"/>
          <w:divBdr>
            <w:top w:val="none" w:sz="0" w:space="0" w:color="auto"/>
            <w:left w:val="none" w:sz="0" w:space="0" w:color="auto"/>
            <w:bottom w:val="none" w:sz="0" w:space="0" w:color="auto"/>
            <w:right w:val="none" w:sz="0" w:space="0" w:color="auto"/>
          </w:divBdr>
        </w:div>
        <w:div w:id="2083216367">
          <w:marLeft w:val="1166"/>
          <w:marRight w:val="0"/>
          <w:marTop w:val="86"/>
          <w:marBottom w:val="0"/>
          <w:divBdr>
            <w:top w:val="none" w:sz="0" w:space="0" w:color="auto"/>
            <w:left w:val="none" w:sz="0" w:space="0" w:color="auto"/>
            <w:bottom w:val="none" w:sz="0" w:space="0" w:color="auto"/>
            <w:right w:val="none" w:sz="0" w:space="0" w:color="auto"/>
          </w:divBdr>
        </w:div>
        <w:div w:id="2083216368">
          <w:marLeft w:val="1166"/>
          <w:marRight w:val="0"/>
          <w:marTop w:val="86"/>
          <w:marBottom w:val="0"/>
          <w:divBdr>
            <w:top w:val="none" w:sz="0" w:space="0" w:color="auto"/>
            <w:left w:val="none" w:sz="0" w:space="0" w:color="auto"/>
            <w:bottom w:val="none" w:sz="0" w:space="0" w:color="auto"/>
            <w:right w:val="none" w:sz="0" w:space="0" w:color="auto"/>
          </w:divBdr>
        </w:div>
        <w:div w:id="2083216372">
          <w:marLeft w:val="547"/>
          <w:marRight w:val="0"/>
          <w:marTop w:val="96"/>
          <w:marBottom w:val="0"/>
          <w:divBdr>
            <w:top w:val="none" w:sz="0" w:space="0" w:color="auto"/>
            <w:left w:val="none" w:sz="0" w:space="0" w:color="auto"/>
            <w:bottom w:val="none" w:sz="0" w:space="0" w:color="auto"/>
            <w:right w:val="none" w:sz="0" w:space="0" w:color="auto"/>
          </w:divBdr>
        </w:div>
        <w:div w:id="2083216374">
          <w:marLeft w:val="1166"/>
          <w:marRight w:val="0"/>
          <w:marTop w:val="86"/>
          <w:marBottom w:val="0"/>
          <w:divBdr>
            <w:top w:val="none" w:sz="0" w:space="0" w:color="auto"/>
            <w:left w:val="none" w:sz="0" w:space="0" w:color="auto"/>
            <w:bottom w:val="none" w:sz="0" w:space="0" w:color="auto"/>
            <w:right w:val="none" w:sz="0" w:space="0" w:color="auto"/>
          </w:divBdr>
        </w:div>
        <w:div w:id="2083216377">
          <w:marLeft w:val="547"/>
          <w:marRight w:val="0"/>
          <w:marTop w:val="96"/>
          <w:marBottom w:val="0"/>
          <w:divBdr>
            <w:top w:val="none" w:sz="0" w:space="0" w:color="auto"/>
            <w:left w:val="none" w:sz="0" w:space="0" w:color="auto"/>
            <w:bottom w:val="none" w:sz="0" w:space="0" w:color="auto"/>
            <w:right w:val="none" w:sz="0" w:space="0" w:color="auto"/>
          </w:divBdr>
        </w:div>
        <w:div w:id="2083216378">
          <w:marLeft w:val="1166"/>
          <w:marRight w:val="0"/>
          <w:marTop w:val="86"/>
          <w:marBottom w:val="0"/>
          <w:divBdr>
            <w:top w:val="none" w:sz="0" w:space="0" w:color="auto"/>
            <w:left w:val="none" w:sz="0" w:space="0" w:color="auto"/>
            <w:bottom w:val="none" w:sz="0" w:space="0" w:color="auto"/>
            <w:right w:val="none" w:sz="0" w:space="0" w:color="auto"/>
          </w:divBdr>
        </w:div>
        <w:div w:id="2083216380">
          <w:marLeft w:val="1166"/>
          <w:marRight w:val="0"/>
          <w:marTop w:val="86"/>
          <w:marBottom w:val="0"/>
          <w:divBdr>
            <w:top w:val="none" w:sz="0" w:space="0" w:color="auto"/>
            <w:left w:val="none" w:sz="0" w:space="0" w:color="auto"/>
            <w:bottom w:val="none" w:sz="0" w:space="0" w:color="auto"/>
            <w:right w:val="none" w:sz="0" w:space="0" w:color="auto"/>
          </w:divBdr>
        </w:div>
        <w:div w:id="2083216384">
          <w:marLeft w:val="1166"/>
          <w:marRight w:val="0"/>
          <w:marTop w:val="86"/>
          <w:marBottom w:val="0"/>
          <w:divBdr>
            <w:top w:val="none" w:sz="0" w:space="0" w:color="auto"/>
            <w:left w:val="none" w:sz="0" w:space="0" w:color="auto"/>
            <w:bottom w:val="none" w:sz="0" w:space="0" w:color="auto"/>
            <w:right w:val="none" w:sz="0" w:space="0" w:color="auto"/>
          </w:divBdr>
        </w:div>
        <w:div w:id="2083216385">
          <w:marLeft w:val="1166"/>
          <w:marRight w:val="0"/>
          <w:marTop w:val="86"/>
          <w:marBottom w:val="0"/>
          <w:divBdr>
            <w:top w:val="none" w:sz="0" w:space="0" w:color="auto"/>
            <w:left w:val="none" w:sz="0" w:space="0" w:color="auto"/>
            <w:bottom w:val="none" w:sz="0" w:space="0" w:color="auto"/>
            <w:right w:val="none" w:sz="0" w:space="0" w:color="auto"/>
          </w:divBdr>
        </w:div>
      </w:divsChild>
    </w:div>
    <w:div w:id="2083216349">
      <w:marLeft w:val="0"/>
      <w:marRight w:val="0"/>
      <w:marTop w:val="0"/>
      <w:marBottom w:val="0"/>
      <w:divBdr>
        <w:top w:val="none" w:sz="0" w:space="0" w:color="auto"/>
        <w:left w:val="none" w:sz="0" w:space="0" w:color="auto"/>
        <w:bottom w:val="none" w:sz="0" w:space="0" w:color="auto"/>
        <w:right w:val="none" w:sz="0" w:space="0" w:color="auto"/>
      </w:divBdr>
    </w:div>
    <w:div w:id="2083216354">
      <w:marLeft w:val="0"/>
      <w:marRight w:val="0"/>
      <w:marTop w:val="0"/>
      <w:marBottom w:val="0"/>
      <w:divBdr>
        <w:top w:val="none" w:sz="0" w:space="0" w:color="auto"/>
        <w:left w:val="none" w:sz="0" w:space="0" w:color="auto"/>
        <w:bottom w:val="none" w:sz="0" w:space="0" w:color="auto"/>
        <w:right w:val="none" w:sz="0" w:space="0" w:color="auto"/>
      </w:divBdr>
    </w:div>
    <w:div w:id="2083216361">
      <w:marLeft w:val="0"/>
      <w:marRight w:val="0"/>
      <w:marTop w:val="0"/>
      <w:marBottom w:val="0"/>
      <w:divBdr>
        <w:top w:val="none" w:sz="0" w:space="0" w:color="auto"/>
        <w:left w:val="none" w:sz="0" w:space="0" w:color="auto"/>
        <w:bottom w:val="none" w:sz="0" w:space="0" w:color="auto"/>
        <w:right w:val="none" w:sz="0" w:space="0" w:color="auto"/>
      </w:divBdr>
      <w:divsChild>
        <w:div w:id="2083216325">
          <w:marLeft w:val="547"/>
          <w:marRight w:val="0"/>
          <w:marTop w:val="86"/>
          <w:marBottom w:val="0"/>
          <w:divBdr>
            <w:top w:val="none" w:sz="0" w:space="0" w:color="auto"/>
            <w:left w:val="none" w:sz="0" w:space="0" w:color="auto"/>
            <w:bottom w:val="none" w:sz="0" w:space="0" w:color="auto"/>
            <w:right w:val="none" w:sz="0" w:space="0" w:color="auto"/>
          </w:divBdr>
        </w:div>
        <w:div w:id="2083216330">
          <w:marLeft w:val="547"/>
          <w:marRight w:val="0"/>
          <w:marTop w:val="86"/>
          <w:marBottom w:val="0"/>
          <w:divBdr>
            <w:top w:val="none" w:sz="0" w:space="0" w:color="auto"/>
            <w:left w:val="none" w:sz="0" w:space="0" w:color="auto"/>
            <w:bottom w:val="none" w:sz="0" w:space="0" w:color="auto"/>
            <w:right w:val="none" w:sz="0" w:space="0" w:color="auto"/>
          </w:divBdr>
        </w:div>
        <w:div w:id="2083216343">
          <w:marLeft w:val="547"/>
          <w:marRight w:val="0"/>
          <w:marTop w:val="86"/>
          <w:marBottom w:val="0"/>
          <w:divBdr>
            <w:top w:val="none" w:sz="0" w:space="0" w:color="auto"/>
            <w:left w:val="none" w:sz="0" w:space="0" w:color="auto"/>
            <w:bottom w:val="none" w:sz="0" w:space="0" w:color="auto"/>
            <w:right w:val="none" w:sz="0" w:space="0" w:color="auto"/>
          </w:divBdr>
        </w:div>
        <w:div w:id="2083216350">
          <w:marLeft w:val="547"/>
          <w:marRight w:val="0"/>
          <w:marTop w:val="86"/>
          <w:marBottom w:val="0"/>
          <w:divBdr>
            <w:top w:val="none" w:sz="0" w:space="0" w:color="auto"/>
            <w:left w:val="none" w:sz="0" w:space="0" w:color="auto"/>
            <w:bottom w:val="none" w:sz="0" w:space="0" w:color="auto"/>
            <w:right w:val="none" w:sz="0" w:space="0" w:color="auto"/>
          </w:divBdr>
        </w:div>
        <w:div w:id="2083216359">
          <w:marLeft w:val="547"/>
          <w:marRight w:val="0"/>
          <w:marTop w:val="86"/>
          <w:marBottom w:val="0"/>
          <w:divBdr>
            <w:top w:val="none" w:sz="0" w:space="0" w:color="auto"/>
            <w:left w:val="none" w:sz="0" w:space="0" w:color="auto"/>
            <w:bottom w:val="none" w:sz="0" w:space="0" w:color="auto"/>
            <w:right w:val="none" w:sz="0" w:space="0" w:color="auto"/>
          </w:divBdr>
        </w:div>
        <w:div w:id="2083216360">
          <w:marLeft w:val="547"/>
          <w:marRight w:val="0"/>
          <w:marTop w:val="86"/>
          <w:marBottom w:val="0"/>
          <w:divBdr>
            <w:top w:val="none" w:sz="0" w:space="0" w:color="auto"/>
            <w:left w:val="none" w:sz="0" w:space="0" w:color="auto"/>
            <w:bottom w:val="none" w:sz="0" w:space="0" w:color="auto"/>
            <w:right w:val="none" w:sz="0" w:space="0" w:color="auto"/>
          </w:divBdr>
        </w:div>
        <w:div w:id="2083216371">
          <w:marLeft w:val="547"/>
          <w:marRight w:val="0"/>
          <w:marTop w:val="86"/>
          <w:marBottom w:val="0"/>
          <w:divBdr>
            <w:top w:val="none" w:sz="0" w:space="0" w:color="auto"/>
            <w:left w:val="none" w:sz="0" w:space="0" w:color="auto"/>
            <w:bottom w:val="none" w:sz="0" w:space="0" w:color="auto"/>
            <w:right w:val="none" w:sz="0" w:space="0" w:color="auto"/>
          </w:divBdr>
        </w:div>
        <w:div w:id="2083216375">
          <w:marLeft w:val="547"/>
          <w:marRight w:val="0"/>
          <w:marTop w:val="86"/>
          <w:marBottom w:val="0"/>
          <w:divBdr>
            <w:top w:val="none" w:sz="0" w:space="0" w:color="auto"/>
            <w:left w:val="none" w:sz="0" w:space="0" w:color="auto"/>
            <w:bottom w:val="none" w:sz="0" w:space="0" w:color="auto"/>
            <w:right w:val="none" w:sz="0" w:space="0" w:color="auto"/>
          </w:divBdr>
        </w:div>
        <w:div w:id="2083216379">
          <w:marLeft w:val="547"/>
          <w:marRight w:val="0"/>
          <w:marTop w:val="86"/>
          <w:marBottom w:val="0"/>
          <w:divBdr>
            <w:top w:val="none" w:sz="0" w:space="0" w:color="auto"/>
            <w:left w:val="none" w:sz="0" w:space="0" w:color="auto"/>
            <w:bottom w:val="none" w:sz="0" w:space="0" w:color="auto"/>
            <w:right w:val="none" w:sz="0" w:space="0" w:color="auto"/>
          </w:divBdr>
        </w:div>
      </w:divsChild>
    </w:div>
    <w:div w:id="2083216365">
      <w:marLeft w:val="0"/>
      <w:marRight w:val="0"/>
      <w:marTop w:val="0"/>
      <w:marBottom w:val="0"/>
      <w:divBdr>
        <w:top w:val="none" w:sz="0" w:space="0" w:color="auto"/>
        <w:left w:val="none" w:sz="0" w:space="0" w:color="auto"/>
        <w:bottom w:val="none" w:sz="0" w:space="0" w:color="auto"/>
        <w:right w:val="none" w:sz="0" w:space="0" w:color="auto"/>
      </w:divBdr>
    </w:div>
    <w:div w:id="2083216366">
      <w:marLeft w:val="0"/>
      <w:marRight w:val="0"/>
      <w:marTop w:val="0"/>
      <w:marBottom w:val="0"/>
      <w:divBdr>
        <w:top w:val="none" w:sz="0" w:space="0" w:color="auto"/>
        <w:left w:val="none" w:sz="0" w:space="0" w:color="auto"/>
        <w:bottom w:val="none" w:sz="0" w:space="0" w:color="auto"/>
        <w:right w:val="none" w:sz="0" w:space="0" w:color="auto"/>
      </w:divBdr>
    </w:div>
    <w:div w:id="2083216369">
      <w:marLeft w:val="0"/>
      <w:marRight w:val="0"/>
      <w:marTop w:val="0"/>
      <w:marBottom w:val="0"/>
      <w:divBdr>
        <w:top w:val="none" w:sz="0" w:space="0" w:color="auto"/>
        <w:left w:val="none" w:sz="0" w:space="0" w:color="auto"/>
        <w:bottom w:val="none" w:sz="0" w:space="0" w:color="auto"/>
        <w:right w:val="none" w:sz="0" w:space="0" w:color="auto"/>
      </w:divBdr>
    </w:div>
    <w:div w:id="2083216370">
      <w:marLeft w:val="0"/>
      <w:marRight w:val="0"/>
      <w:marTop w:val="0"/>
      <w:marBottom w:val="0"/>
      <w:divBdr>
        <w:top w:val="none" w:sz="0" w:space="0" w:color="auto"/>
        <w:left w:val="none" w:sz="0" w:space="0" w:color="auto"/>
        <w:bottom w:val="none" w:sz="0" w:space="0" w:color="auto"/>
        <w:right w:val="none" w:sz="0" w:space="0" w:color="auto"/>
      </w:divBdr>
    </w:div>
    <w:div w:id="2083216373">
      <w:marLeft w:val="0"/>
      <w:marRight w:val="0"/>
      <w:marTop w:val="0"/>
      <w:marBottom w:val="0"/>
      <w:divBdr>
        <w:top w:val="none" w:sz="0" w:space="0" w:color="auto"/>
        <w:left w:val="none" w:sz="0" w:space="0" w:color="auto"/>
        <w:bottom w:val="none" w:sz="0" w:space="0" w:color="auto"/>
        <w:right w:val="none" w:sz="0" w:space="0" w:color="auto"/>
      </w:divBdr>
    </w:div>
    <w:div w:id="2083216383">
      <w:marLeft w:val="0"/>
      <w:marRight w:val="0"/>
      <w:marTop w:val="0"/>
      <w:marBottom w:val="0"/>
      <w:divBdr>
        <w:top w:val="none" w:sz="0" w:space="0" w:color="auto"/>
        <w:left w:val="none" w:sz="0" w:space="0" w:color="auto"/>
        <w:bottom w:val="none" w:sz="0" w:space="0" w:color="auto"/>
        <w:right w:val="none" w:sz="0" w:space="0" w:color="auto"/>
      </w:divBdr>
      <w:divsChild>
        <w:div w:id="2083216345">
          <w:marLeft w:val="0"/>
          <w:marRight w:val="0"/>
          <w:marTop w:val="0"/>
          <w:marBottom w:val="0"/>
          <w:divBdr>
            <w:top w:val="none" w:sz="0" w:space="0" w:color="auto"/>
            <w:left w:val="none" w:sz="0" w:space="0" w:color="auto"/>
            <w:bottom w:val="none" w:sz="0" w:space="0" w:color="auto"/>
            <w:right w:val="none" w:sz="0" w:space="0" w:color="auto"/>
          </w:divBdr>
          <w:divsChild>
            <w:div w:id="2083216381">
              <w:marLeft w:val="0"/>
              <w:marRight w:val="0"/>
              <w:marTop w:val="0"/>
              <w:marBottom w:val="0"/>
              <w:divBdr>
                <w:top w:val="none" w:sz="0" w:space="0" w:color="auto"/>
                <w:left w:val="none" w:sz="0" w:space="0" w:color="auto"/>
                <w:bottom w:val="none" w:sz="0" w:space="0" w:color="auto"/>
                <w:right w:val="none" w:sz="0" w:space="0" w:color="auto"/>
              </w:divBdr>
              <w:divsChild>
                <w:div w:id="2083216331">
                  <w:marLeft w:val="0"/>
                  <w:marRight w:val="0"/>
                  <w:marTop w:val="0"/>
                  <w:marBottom w:val="0"/>
                  <w:divBdr>
                    <w:top w:val="none" w:sz="0" w:space="0" w:color="auto"/>
                    <w:left w:val="none" w:sz="0" w:space="0" w:color="auto"/>
                    <w:bottom w:val="none" w:sz="0" w:space="0" w:color="auto"/>
                    <w:right w:val="none" w:sz="0" w:space="0" w:color="auto"/>
                  </w:divBdr>
                  <w:divsChild>
                    <w:div w:id="2083216355">
                      <w:marLeft w:val="0"/>
                      <w:marRight w:val="0"/>
                      <w:marTop w:val="0"/>
                      <w:marBottom w:val="0"/>
                      <w:divBdr>
                        <w:top w:val="none" w:sz="0" w:space="0" w:color="auto"/>
                        <w:left w:val="none" w:sz="0" w:space="0" w:color="auto"/>
                        <w:bottom w:val="none" w:sz="0" w:space="0" w:color="auto"/>
                        <w:right w:val="none" w:sz="0" w:space="0" w:color="auto"/>
                      </w:divBdr>
                      <w:divsChild>
                        <w:div w:id="2083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32528">
      <w:bodyDiv w:val="1"/>
      <w:marLeft w:val="0"/>
      <w:marRight w:val="0"/>
      <w:marTop w:val="0"/>
      <w:marBottom w:val="0"/>
      <w:divBdr>
        <w:top w:val="none" w:sz="0" w:space="0" w:color="auto"/>
        <w:left w:val="none" w:sz="0" w:space="0" w:color="auto"/>
        <w:bottom w:val="none" w:sz="0" w:space="0" w:color="auto"/>
        <w:right w:val="none" w:sz="0" w:space="0" w:color="auto"/>
      </w:divBdr>
      <w:divsChild>
        <w:div w:id="984240146">
          <w:marLeft w:val="547"/>
          <w:marRight w:val="0"/>
          <w:marTop w:val="91"/>
          <w:marBottom w:val="0"/>
          <w:divBdr>
            <w:top w:val="none" w:sz="0" w:space="0" w:color="auto"/>
            <w:left w:val="none" w:sz="0" w:space="0" w:color="auto"/>
            <w:bottom w:val="none" w:sz="0" w:space="0" w:color="auto"/>
            <w:right w:val="none" w:sz="0" w:space="0" w:color="auto"/>
          </w:divBdr>
        </w:div>
        <w:div w:id="537737917">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774F3FB5E2E4387A06059AD8CFC3B" ma:contentTypeVersion="0" ma:contentTypeDescription="Create a new document." ma:contentTypeScope="" ma:versionID="814335050a7e962d2892452e638000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965B-958B-4BA3-AC33-80D18A34F2E6}">
  <ds:schemaRefs>
    <ds:schemaRef ds:uri="http://schemas.microsoft.com/office/2006/metadata/properties"/>
  </ds:schemaRefs>
</ds:datastoreItem>
</file>

<file path=customXml/itemProps2.xml><?xml version="1.0" encoding="utf-8"?>
<ds:datastoreItem xmlns:ds="http://schemas.openxmlformats.org/officeDocument/2006/customXml" ds:itemID="{A3B10CFC-51CC-4F70-B6F9-EF81B50D824D}">
  <ds:schemaRefs>
    <ds:schemaRef ds:uri="http://schemas.microsoft.com/sharepoint/v3/contenttype/forms"/>
  </ds:schemaRefs>
</ds:datastoreItem>
</file>

<file path=customXml/itemProps3.xml><?xml version="1.0" encoding="utf-8"?>
<ds:datastoreItem xmlns:ds="http://schemas.openxmlformats.org/officeDocument/2006/customXml" ds:itemID="{6F513B63-B446-496E-B04D-0E2199B4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EA2FB1-D2ED-4D18-AC7E-5517AEA7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2300</Words>
  <Characters>14036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Programpræcisering</vt:lpstr>
    </vt:vector>
  </TitlesOfParts>
  <Company>Peak Consulting Group ApS</Company>
  <LinksUpToDate>false</LinksUpToDate>
  <CharactersWithSpaces>16304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Programpræcisering</dc:title>
  <dc:creator>Lise Hammersdahl</dc:creator>
  <cp:lastModifiedBy>Sarah Kirkeby Danneskiold-Samsøe</cp:lastModifiedBy>
  <cp:revision>2</cp:revision>
  <cp:lastPrinted>2013-10-04T08:10:00Z</cp:lastPrinted>
  <dcterms:created xsi:type="dcterms:W3CDTF">2016-05-30T07:59:00Z</dcterms:created>
  <dcterms:modified xsi:type="dcterms:W3CDTF">2016-05-30T07:59:00Z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0x010100309774F3FB5E2E4387A06059AD8CFC3B</vt:lpwstr>
  </property>
</Properties>
</file>