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7 – Ændringshåndtering af Kontraktuelle Ændringer"/>
      </w:tblPr>
      <w:tblGrid>
        <w:gridCol w:w="9202"/>
      </w:tblGrid>
      <w:tr w:rsidR="00CE1B7D" w14:paraId="39D48F7B" w14:textId="77777777" w:rsidTr="00F06C51">
        <w:trPr>
          <w:trHeight w:val="3194"/>
          <w:tblHeader/>
        </w:trPr>
        <w:tc>
          <w:tcPr>
            <w:tcW w:w="9202" w:type="dxa"/>
            <w:noWrap/>
            <w:vAlign w:val="bottom"/>
          </w:tcPr>
          <w:p w14:paraId="5B186B6F" w14:textId="1BE519F4" w:rsidR="00CE1B7D" w:rsidRDefault="000D499A" w:rsidP="008B69A2">
            <w:pPr>
              <w:pStyle w:val="Titel"/>
            </w:pPr>
            <w:sdt>
              <w:sdtPr>
                <w:alias w:val="Titel"/>
                <w:tag w:val="Titel"/>
                <w:id w:val="-196939739"/>
                <w:placeholder>
                  <w:docPart w:val="7BF018E9DE49475A915AD145917CD45E"/>
                </w:placeholder>
                <w:text w:multiLine="1"/>
              </w:sdtPr>
              <w:sdtEndPr/>
              <w:sdtContent>
                <w:r w:rsidR="00EF3B26">
                  <w:t xml:space="preserve">Bilag </w:t>
                </w:r>
                <w:r w:rsidR="003E3E27">
                  <w:t>7</w:t>
                </w:r>
                <w:r w:rsidR="00EF3B26">
                  <w:t xml:space="preserve"> </w:t>
                </w:r>
                <w:r w:rsidR="00743C28">
                  <w:t>–</w:t>
                </w:r>
                <w:r w:rsidR="00EF3B26">
                  <w:t xml:space="preserve"> </w:t>
                </w:r>
                <w:r w:rsidR="003E3E27">
                  <w:t>Ændringshåndtering</w:t>
                </w:r>
              </w:sdtContent>
            </w:sdt>
            <w:r w:rsidR="00D63CC7">
              <w:t xml:space="preserve"> af Kontraktuelle Ændringer</w:t>
            </w:r>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0D3728F5" w:rsidR="00B54CBD" w:rsidRDefault="00B54CBD" w:rsidP="00B54CBD">
      <w:r>
        <w:t>[</w:t>
      </w:r>
      <w:r w:rsidRPr="008D566C">
        <w:rPr>
          <w:highlight w:val="yellow"/>
        </w:rPr>
        <w:t>Måned + år</w:t>
      </w:r>
      <w:r>
        <w:t>]</w:t>
      </w:r>
    </w:p>
    <w:bookmarkEnd w:id="1"/>
    <w:p w14:paraId="3896B24E" w14:textId="77777777" w:rsidR="00B54CBD" w:rsidRDefault="00B54CBD">
      <w:pPr>
        <w:overflowPunct/>
        <w:autoSpaceDE/>
        <w:autoSpaceDN/>
        <w:adjustRightInd/>
        <w:spacing w:after="160" w:line="259" w:lineRule="auto"/>
        <w:jc w:val="left"/>
        <w:textAlignment w:val="auto"/>
      </w:pPr>
      <w:r>
        <w:br w:type="page"/>
      </w:r>
    </w:p>
    <w:p w14:paraId="08433155" w14:textId="58F203D6" w:rsidR="00B54CBD" w:rsidRPr="00B54CBD" w:rsidRDefault="00B54CBD" w:rsidP="00B54CBD">
      <w:pPr>
        <w:rPr>
          <w:highlight w:val="yellow"/>
        </w:rPr>
      </w:pPr>
      <w:bookmarkStart w:id="2" w:name="_Hlk507768739"/>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1007FFA6" w14:textId="77777777" w:rsidR="00D776BA" w:rsidRDefault="00D776BA" w:rsidP="00D776BA">
      <w:pPr>
        <w:rPr>
          <w:highlight w:val="yellow"/>
        </w:rPr>
      </w:pPr>
      <w:bookmarkStart w:id="3" w:name="_Hlk504400075"/>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3"/>
    <w:p w14:paraId="74CE60A2" w14:textId="77777777" w:rsidR="00B71089" w:rsidRDefault="00B71089" w:rsidP="00B54CBD">
      <w:pPr>
        <w:rPr>
          <w:highlight w:val="yellow"/>
        </w:rPr>
      </w:pPr>
    </w:p>
    <w:p w14:paraId="676A4F33" w14:textId="77777777" w:rsidR="00D776BA" w:rsidRDefault="00D776BA" w:rsidP="00D776BA">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41700A6A" w14:textId="77777777" w:rsidR="00B54CBD" w:rsidRPr="00B54CBD" w:rsidRDefault="00B54CBD" w:rsidP="00B54CBD">
      <w:pPr>
        <w:rPr>
          <w:highlight w:val="yellow"/>
        </w:rPr>
      </w:pPr>
    </w:p>
    <w:p w14:paraId="024C6039" w14:textId="2E659B87"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0B0C4EC1" w14:textId="72360B3E" w:rsidR="00A42B7E" w:rsidRDefault="00A42B7E" w:rsidP="00B54CBD">
      <w:pPr>
        <w:rPr>
          <w:highlight w:val="yellow"/>
        </w:rPr>
      </w:pPr>
    </w:p>
    <w:p w14:paraId="1E5A2E28" w14:textId="5F05227A" w:rsidR="00A42B7E" w:rsidRPr="001954CF" w:rsidRDefault="00227A47" w:rsidP="002A0405">
      <w:pPr>
        <w:rPr>
          <w:highlight w:val="yellow"/>
        </w:rPr>
      </w:pPr>
      <w:r w:rsidRPr="001954CF">
        <w:rPr>
          <w:highlight w:val="yellow"/>
        </w:rPr>
        <w:t xml:space="preserve">Såfremt Kontrakten er omfattet af de udbudsretlige </w:t>
      </w:r>
      <w:r w:rsidR="00ED7C17" w:rsidRPr="001954CF">
        <w:rPr>
          <w:highlight w:val="yellow"/>
        </w:rPr>
        <w:t>regler,</w:t>
      </w:r>
      <w:r w:rsidRPr="001954CF">
        <w:rPr>
          <w:highlight w:val="yellow"/>
        </w:rPr>
        <w:t xml:space="preserve"> </w:t>
      </w:r>
      <w:r w:rsidR="002A0405" w:rsidRPr="001954CF">
        <w:rPr>
          <w:highlight w:val="yellow"/>
        </w:rPr>
        <w:t xml:space="preserve">skal </w:t>
      </w:r>
      <w:r w:rsidRPr="001954CF">
        <w:rPr>
          <w:highlight w:val="yellow"/>
        </w:rPr>
        <w:t>Kontrakt</w:t>
      </w:r>
      <w:r w:rsidR="002A0405" w:rsidRPr="001954CF">
        <w:rPr>
          <w:highlight w:val="yellow"/>
        </w:rPr>
        <w:t>uelle Ændringer</w:t>
      </w:r>
      <w:r w:rsidRPr="001954CF">
        <w:rPr>
          <w:highlight w:val="yellow"/>
        </w:rPr>
        <w:t xml:space="preserve"> endvidere </w:t>
      </w:r>
      <w:r w:rsidR="002A0405" w:rsidRPr="001954CF">
        <w:rPr>
          <w:highlight w:val="yellow"/>
        </w:rPr>
        <w:t>gennemføres</w:t>
      </w:r>
      <w:r w:rsidRPr="001954CF">
        <w:rPr>
          <w:highlight w:val="yellow"/>
        </w:rPr>
        <w:t xml:space="preserve"> i overensstemmelse med de udbudsretlige r</w:t>
      </w:r>
      <w:r w:rsidR="002A0405" w:rsidRPr="001954CF">
        <w:rPr>
          <w:highlight w:val="yellow"/>
        </w:rPr>
        <w:t xml:space="preserve">egler </w:t>
      </w:r>
      <w:r w:rsidRPr="001954CF">
        <w:rPr>
          <w:highlight w:val="yellow"/>
        </w:rPr>
        <w:t>for ændring</w:t>
      </w:r>
      <w:r w:rsidR="002A0405" w:rsidRPr="001954CF">
        <w:rPr>
          <w:highlight w:val="yellow"/>
        </w:rPr>
        <w:t>er</w:t>
      </w:r>
      <w:r w:rsidRPr="001954CF">
        <w:rPr>
          <w:highlight w:val="yellow"/>
        </w:rPr>
        <w:t>.</w:t>
      </w:r>
      <w:r w:rsidR="002A0405" w:rsidRPr="001954CF">
        <w:rPr>
          <w:highlight w:val="yellow"/>
        </w:rPr>
        <w:t xml:space="preserve"> Det følger </w:t>
      </w:r>
      <w:r w:rsidR="001954CF" w:rsidRPr="001954CF">
        <w:rPr>
          <w:highlight w:val="yellow"/>
        </w:rPr>
        <w:t xml:space="preserve">bl.a. </w:t>
      </w:r>
      <w:r w:rsidR="002A0405" w:rsidRPr="001954CF">
        <w:rPr>
          <w:highlight w:val="yellow"/>
        </w:rPr>
        <w:t>heraf, at ordregiver er forpligtet</w:t>
      </w:r>
      <w:r w:rsidRPr="001954CF">
        <w:rPr>
          <w:highlight w:val="yellow"/>
        </w:rPr>
        <w:t xml:space="preserve"> gennemføre en ny udbudsprocedure</w:t>
      </w:r>
      <w:r w:rsidR="002A0405" w:rsidRPr="001954CF">
        <w:rPr>
          <w:highlight w:val="yellow"/>
        </w:rPr>
        <w:t xml:space="preserve"> </w:t>
      </w:r>
      <w:r w:rsidRPr="001954CF">
        <w:rPr>
          <w:highlight w:val="yellow"/>
        </w:rPr>
        <w:t xml:space="preserve">i overensstemmelse med </w:t>
      </w:r>
      <w:r w:rsidR="002A0405" w:rsidRPr="001954CF">
        <w:rPr>
          <w:highlight w:val="yellow"/>
        </w:rPr>
        <w:t>udbudsreglerne, hvis en påtænkt Kontraktuel Ændring udgør en ændring af et grundlæggende element i kontrakten</w:t>
      </w:r>
      <w:r w:rsidRPr="001954CF">
        <w:rPr>
          <w:highlight w:val="yellow"/>
        </w:rPr>
        <w:t>.</w:t>
      </w:r>
      <w:r w:rsidR="001954CF" w:rsidRPr="001954CF">
        <w:rPr>
          <w:highlight w:val="yellow"/>
        </w:rPr>
        <w:t xml:space="preserve"> Der henvises til de gældende udbudsregler (på tidspunktet for udarbejdelsen af K04 Lov nr. 1564 af 15/12/2015 (”Udbudsloven”)).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336AA4E2"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D534781" w14:textId="77777777" w:rsidR="007F3752" w:rsidRDefault="007F3752" w:rsidP="001D5E33">
      <w:pPr>
        <w:rPr>
          <w:i/>
        </w:rPr>
      </w:pPr>
    </w:p>
    <w:p w14:paraId="472C88E3" w14:textId="6A3383AA" w:rsidR="001D5E33" w:rsidRPr="001D5E33" w:rsidRDefault="003F3757" w:rsidP="001D5E33">
      <w:pPr>
        <w:rPr>
          <w:i/>
        </w:rPr>
      </w:pPr>
      <w:r>
        <w:rPr>
          <w:i/>
        </w:rPr>
        <w:t>Leverandøren</w:t>
      </w:r>
      <w:r w:rsidRPr="001D5E33">
        <w:rPr>
          <w:i/>
        </w:rPr>
        <w:t xml:space="preserve"> </w:t>
      </w:r>
      <w:r w:rsidR="001D5E33" w:rsidRPr="001D5E33">
        <w:rPr>
          <w:i/>
        </w:rPr>
        <w:t>skal udfylde kravmatricen sidst i bilaget.</w:t>
      </w:r>
    </w:p>
    <w:p w14:paraId="128C4615" w14:textId="77777777" w:rsidR="001D5E33" w:rsidRPr="001D5E33" w:rsidRDefault="001D5E33" w:rsidP="001D5E33">
      <w:pPr>
        <w:rPr>
          <w:i/>
        </w:rPr>
      </w:pPr>
    </w:p>
    <w:p w14:paraId="2A695066" w14:textId="6EBEA561" w:rsidR="001D5E33" w:rsidRP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253E1872" w14:textId="39FB96EA" w:rsidR="001D5E33" w:rsidRDefault="001D5E33" w:rsidP="001D5E33">
      <w:pPr>
        <w:rPr>
          <w:i/>
        </w:rPr>
      </w:pPr>
    </w:p>
    <w:p w14:paraId="1BB214A7" w14:textId="26F79ACB" w:rsidR="0050031C" w:rsidRPr="00012A90" w:rsidRDefault="0050031C" w:rsidP="0050031C">
      <w:pPr>
        <w:rPr>
          <w:i/>
        </w:rPr>
      </w:pPr>
      <w:bookmarkStart w:id="4" w:name="_Hlk512236782"/>
      <w:r w:rsidRPr="00012A90">
        <w:rPr>
          <w:i/>
        </w:rPr>
        <w:t xml:space="preserve">I Kontrakten er der henvist til Bilag </w:t>
      </w:r>
      <w:r>
        <w:rPr>
          <w:i/>
        </w:rPr>
        <w:t>7</w:t>
      </w:r>
      <w:r w:rsidRPr="00012A90">
        <w:rPr>
          <w:i/>
        </w:rPr>
        <w:t xml:space="preserve">, </w:t>
      </w:r>
      <w:r>
        <w:rPr>
          <w:i/>
        </w:rPr>
        <w:t>Ændringshåndtering af Kontraktuelle Ændringer</w:t>
      </w:r>
      <w:r w:rsidRPr="00012A90">
        <w:rPr>
          <w:i/>
        </w:rPr>
        <w:t xml:space="preserve"> i følgende punkter: </w:t>
      </w:r>
    </w:p>
    <w:p w14:paraId="19CF0544" w14:textId="77777777" w:rsidR="0050031C" w:rsidRPr="00012A90" w:rsidRDefault="0050031C" w:rsidP="0050031C">
      <w:pPr>
        <w:rPr>
          <w:i/>
        </w:rPr>
      </w:pPr>
    </w:p>
    <w:p w14:paraId="3609B6D4" w14:textId="4F6D903A" w:rsidR="0050031C" w:rsidRDefault="0050031C" w:rsidP="00AD020E">
      <w:pPr>
        <w:pStyle w:val="Listeafsnit"/>
        <w:numPr>
          <w:ilvl w:val="0"/>
          <w:numId w:val="22"/>
        </w:numPr>
        <w:ind w:left="851" w:hanging="284"/>
        <w:rPr>
          <w:i/>
        </w:rPr>
      </w:pPr>
      <w:r w:rsidRPr="00012A90">
        <w:rPr>
          <w:i/>
        </w:rPr>
        <w:t xml:space="preserve">Punkt </w:t>
      </w:r>
      <w:r>
        <w:rPr>
          <w:i/>
        </w:rPr>
        <w:t>11.1</w:t>
      </w:r>
      <w:r w:rsidRPr="00012A90">
        <w:rPr>
          <w:i/>
        </w:rPr>
        <w:t xml:space="preserve"> (</w:t>
      </w:r>
      <w:r>
        <w:rPr>
          <w:i/>
        </w:rPr>
        <w:t>Håndtering af Kontraktuelle Ændringer</w:t>
      </w:r>
      <w:r w:rsidRPr="00012A90">
        <w:rPr>
          <w:i/>
        </w:rPr>
        <w:t>)</w:t>
      </w:r>
    </w:p>
    <w:bookmarkEnd w:id="4"/>
    <w:p w14:paraId="03D958E4" w14:textId="77777777" w:rsidR="0050031C" w:rsidRPr="001D5E33" w:rsidRDefault="0050031C"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bookmarkEnd w:id="2"/>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821A76">
      <w:pPr>
        <w:pStyle w:val="Indlgafsnit"/>
      </w:pPr>
      <w:r>
        <w:lastRenderedPageBreak/>
        <w:t>Indholdsfortegnelse</w:t>
      </w:r>
    </w:p>
    <w:p w14:paraId="46A710FB" w14:textId="46383202" w:rsidR="008512FB" w:rsidRDefault="00377683">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28677798" w:history="1">
        <w:r w:rsidR="008512FB" w:rsidRPr="00F5424C">
          <w:rPr>
            <w:rStyle w:val="Hyperlink"/>
            <w:noProof/>
          </w:rPr>
          <w:t>1.</w:t>
        </w:r>
        <w:r w:rsidR="008512FB">
          <w:rPr>
            <w:rFonts w:asciiTheme="minorHAnsi" w:eastAsiaTheme="minorEastAsia" w:hAnsiTheme="minorHAnsi" w:cstheme="minorBidi"/>
            <w:bCs w:val="0"/>
            <w:caps w:val="0"/>
            <w:noProof/>
            <w:sz w:val="22"/>
            <w:szCs w:val="22"/>
          </w:rPr>
          <w:tab/>
        </w:r>
        <w:r w:rsidR="008512FB" w:rsidRPr="00F5424C">
          <w:rPr>
            <w:rStyle w:val="Hyperlink"/>
            <w:noProof/>
          </w:rPr>
          <w:t>Indledning</w:t>
        </w:r>
        <w:r w:rsidR="008512FB">
          <w:rPr>
            <w:noProof/>
            <w:webHidden/>
          </w:rPr>
          <w:tab/>
        </w:r>
        <w:r w:rsidR="008512FB">
          <w:rPr>
            <w:noProof/>
            <w:webHidden/>
          </w:rPr>
          <w:fldChar w:fldCharType="begin"/>
        </w:r>
        <w:r w:rsidR="008512FB">
          <w:rPr>
            <w:noProof/>
            <w:webHidden/>
          </w:rPr>
          <w:instrText xml:space="preserve"> PAGEREF _Toc528677798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12435A35" w14:textId="527F1ADA" w:rsidR="008512FB" w:rsidRDefault="000D499A">
      <w:pPr>
        <w:pStyle w:val="Indholdsfortegnelse1"/>
        <w:rPr>
          <w:rFonts w:asciiTheme="minorHAnsi" w:eastAsiaTheme="minorEastAsia" w:hAnsiTheme="minorHAnsi" w:cstheme="minorBidi"/>
          <w:bCs w:val="0"/>
          <w:caps w:val="0"/>
          <w:noProof/>
          <w:sz w:val="22"/>
          <w:szCs w:val="22"/>
        </w:rPr>
      </w:pPr>
      <w:hyperlink w:anchor="_Toc528677799" w:history="1">
        <w:r w:rsidR="008512FB" w:rsidRPr="00F5424C">
          <w:rPr>
            <w:rStyle w:val="Hyperlink"/>
            <w:noProof/>
            <w:lang w:eastAsia="en-US"/>
          </w:rPr>
          <w:t>2.</w:t>
        </w:r>
        <w:r w:rsidR="008512FB">
          <w:rPr>
            <w:rFonts w:asciiTheme="minorHAnsi" w:eastAsiaTheme="minorEastAsia" w:hAnsiTheme="minorHAnsi" w:cstheme="minorBidi"/>
            <w:bCs w:val="0"/>
            <w:caps w:val="0"/>
            <w:noProof/>
            <w:sz w:val="22"/>
            <w:szCs w:val="22"/>
          </w:rPr>
          <w:tab/>
        </w:r>
        <w:r w:rsidR="008512FB" w:rsidRPr="00F5424C">
          <w:rPr>
            <w:rStyle w:val="Hyperlink"/>
            <w:noProof/>
            <w:lang w:eastAsia="en-US"/>
          </w:rPr>
          <w:t>Grænseflade til øvrige bilag vedrørende ændringer, tilpasninger og lignende vedrørende Systemet</w:t>
        </w:r>
        <w:r w:rsidR="008512FB">
          <w:rPr>
            <w:noProof/>
            <w:webHidden/>
          </w:rPr>
          <w:tab/>
        </w:r>
        <w:r w:rsidR="008512FB">
          <w:rPr>
            <w:noProof/>
            <w:webHidden/>
          </w:rPr>
          <w:fldChar w:fldCharType="begin"/>
        </w:r>
        <w:r w:rsidR="008512FB">
          <w:rPr>
            <w:noProof/>
            <w:webHidden/>
          </w:rPr>
          <w:instrText xml:space="preserve"> PAGEREF _Toc528677799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3CE861BF" w14:textId="3F4A1AD2" w:rsidR="008512FB" w:rsidRDefault="000D499A">
      <w:pPr>
        <w:pStyle w:val="Indholdsfortegnelse1"/>
        <w:rPr>
          <w:rFonts w:asciiTheme="minorHAnsi" w:eastAsiaTheme="minorEastAsia" w:hAnsiTheme="minorHAnsi" w:cstheme="minorBidi"/>
          <w:bCs w:val="0"/>
          <w:caps w:val="0"/>
          <w:noProof/>
          <w:sz w:val="22"/>
          <w:szCs w:val="22"/>
        </w:rPr>
      </w:pPr>
      <w:hyperlink w:anchor="_Toc528677800" w:history="1">
        <w:r w:rsidR="008512FB" w:rsidRPr="00F5424C">
          <w:rPr>
            <w:rStyle w:val="Hyperlink"/>
            <w:noProof/>
          </w:rPr>
          <w:t>3.</w:t>
        </w:r>
        <w:r w:rsidR="008512FB">
          <w:rPr>
            <w:rFonts w:asciiTheme="minorHAnsi" w:eastAsiaTheme="minorEastAsia" w:hAnsiTheme="minorHAnsi" w:cstheme="minorBidi"/>
            <w:bCs w:val="0"/>
            <w:caps w:val="0"/>
            <w:noProof/>
            <w:sz w:val="22"/>
            <w:szCs w:val="22"/>
          </w:rPr>
          <w:tab/>
        </w:r>
        <w:r w:rsidR="008512FB" w:rsidRPr="00F5424C">
          <w:rPr>
            <w:rStyle w:val="Hyperlink"/>
            <w:noProof/>
          </w:rPr>
          <w:t>ændringsproces for håndtering af kontraktuelle ændringer</w:t>
        </w:r>
        <w:r w:rsidR="008512FB">
          <w:rPr>
            <w:noProof/>
            <w:webHidden/>
          </w:rPr>
          <w:tab/>
        </w:r>
        <w:r w:rsidR="008512FB">
          <w:rPr>
            <w:noProof/>
            <w:webHidden/>
          </w:rPr>
          <w:fldChar w:fldCharType="begin"/>
        </w:r>
        <w:r w:rsidR="008512FB">
          <w:rPr>
            <w:noProof/>
            <w:webHidden/>
          </w:rPr>
          <w:instrText xml:space="preserve"> PAGEREF _Toc528677800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39FAA298" w14:textId="59480836" w:rsidR="008512FB" w:rsidRDefault="000D499A">
      <w:pPr>
        <w:pStyle w:val="Indholdsfortegnelse1"/>
        <w:rPr>
          <w:rFonts w:asciiTheme="minorHAnsi" w:eastAsiaTheme="minorEastAsia" w:hAnsiTheme="minorHAnsi" w:cstheme="minorBidi"/>
          <w:bCs w:val="0"/>
          <w:caps w:val="0"/>
          <w:noProof/>
          <w:sz w:val="22"/>
          <w:szCs w:val="22"/>
        </w:rPr>
      </w:pPr>
      <w:hyperlink w:anchor="_Toc528677801" w:history="1">
        <w:r w:rsidR="008512FB" w:rsidRPr="00F5424C">
          <w:rPr>
            <w:rStyle w:val="Hyperlink"/>
            <w:noProof/>
          </w:rPr>
          <w:t>4.</w:t>
        </w:r>
        <w:r w:rsidR="008512FB">
          <w:rPr>
            <w:rFonts w:asciiTheme="minorHAnsi" w:eastAsiaTheme="minorEastAsia" w:hAnsiTheme="minorHAnsi" w:cstheme="minorBidi"/>
            <w:bCs w:val="0"/>
            <w:caps w:val="0"/>
            <w:noProof/>
            <w:sz w:val="22"/>
            <w:szCs w:val="22"/>
          </w:rPr>
          <w:tab/>
        </w:r>
        <w:r w:rsidR="008512FB" w:rsidRPr="00F5424C">
          <w:rPr>
            <w:rStyle w:val="Hyperlink"/>
            <w:noProof/>
          </w:rPr>
          <w:t>Leverandørens ændringsforslag</w:t>
        </w:r>
        <w:r w:rsidR="008512FB">
          <w:rPr>
            <w:noProof/>
            <w:webHidden/>
          </w:rPr>
          <w:tab/>
        </w:r>
        <w:r w:rsidR="008512FB">
          <w:rPr>
            <w:noProof/>
            <w:webHidden/>
          </w:rPr>
          <w:fldChar w:fldCharType="begin"/>
        </w:r>
        <w:r w:rsidR="008512FB">
          <w:rPr>
            <w:noProof/>
            <w:webHidden/>
          </w:rPr>
          <w:instrText xml:space="preserve"> PAGEREF _Toc528677801 \h </w:instrText>
        </w:r>
        <w:r w:rsidR="008512FB">
          <w:rPr>
            <w:noProof/>
            <w:webHidden/>
          </w:rPr>
        </w:r>
        <w:r w:rsidR="008512FB">
          <w:rPr>
            <w:noProof/>
            <w:webHidden/>
          </w:rPr>
          <w:fldChar w:fldCharType="separate"/>
        </w:r>
        <w:r w:rsidR="000A42B8">
          <w:rPr>
            <w:noProof/>
            <w:webHidden/>
          </w:rPr>
          <w:t>6</w:t>
        </w:r>
        <w:r w:rsidR="008512FB">
          <w:rPr>
            <w:noProof/>
            <w:webHidden/>
          </w:rPr>
          <w:fldChar w:fldCharType="end"/>
        </w:r>
      </w:hyperlink>
    </w:p>
    <w:p w14:paraId="5F3C82A0" w14:textId="5134BE4A" w:rsidR="008512FB" w:rsidRDefault="000D499A">
      <w:pPr>
        <w:pStyle w:val="Indholdsfortegnelse1"/>
        <w:rPr>
          <w:rFonts w:asciiTheme="minorHAnsi" w:eastAsiaTheme="minorEastAsia" w:hAnsiTheme="minorHAnsi" w:cstheme="minorBidi"/>
          <w:bCs w:val="0"/>
          <w:caps w:val="0"/>
          <w:noProof/>
          <w:sz w:val="22"/>
          <w:szCs w:val="22"/>
        </w:rPr>
      </w:pPr>
      <w:hyperlink w:anchor="_Toc528677802" w:history="1">
        <w:r w:rsidR="008512FB" w:rsidRPr="00F5424C">
          <w:rPr>
            <w:rStyle w:val="Hyperlink"/>
            <w:noProof/>
          </w:rPr>
          <w:t>5.</w:t>
        </w:r>
        <w:r w:rsidR="008512FB">
          <w:rPr>
            <w:rFonts w:asciiTheme="minorHAnsi" w:eastAsiaTheme="minorEastAsia" w:hAnsiTheme="minorHAnsi" w:cstheme="minorBidi"/>
            <w:bCs w:val="0"/>
            <w:caps w:val="0"/>
            <w:noProof/>
            <w:sz w:val="22"/>
            <w:szCs w:val="22"/>
          </w:rPr>
          <w:tab/>
        </w:r>
        <w:r w:rsidR="008512FB" w:rsidRPr="00F5424C">
          <w:rPr>
            <w:rStyle w:val="Hyperlink"/>
            <w:noProof/>
          </w:rPr>
          <w:t>Godkendelse og levering</w:t>
        </w:r>
        <w:r w:rsidR="008512FB">
          <w:rPr>
            <w:noProof/>
            <w:webHidden/>
          </w:rPr>
          <w:tab/>
        </w:r>
        <w:r w:rsidR="008512FB">
          <w:rPr>
            <w:noProof/>
            <w:webHidden/>
          </w:rPr>
          <w:fldChar w:fldCharType="begin"/>
        </w:r>
        <w:r w:rsidR="008512FB">
          <w:rPr>
            <w:noProof/>
            <w:webHidden/>
          </w:rPr>
          <w:instrText xml:space="preserve"> PAGEREF _Toc528677802 \h </w:instrText>
        </w:r>
        <w:r w:rsidR="008512FB">
          <w:rPr>
            <w:noProof/>
            <w:webHidden/>
          </w:rPr>
        </w:r>
        <w:r w:rsidR="008512FB">
          <w:rPr>
            <w:noProof/>
            <w:webHidden/>
          </w:rPr>
          <w:fldChar w:fldCharType="separate"/>
        </w:r>
        <w:r w:rsidR="000A42B8">
          <w:rPr>
            <w:noProof/>
            <w:webHidden/>
          </w:rPr>
          <w:t>6</w:t>
        </w:r>
        <w:r w:rsidR="008512FB">
          <w:rPr>
            <w:noProof/>
            <w:webHidden/>
          </w:rPr>
          <w:fldChar w:fldCharType="end"/>
        </w:r>
      </w:hyperlink>
    </w:p>
    <w:p w14:paraId="2F6C130F" w14:textId="775D4F87" w:rsidR="008512FB" w:rsidRDefault="000D499A">
      <w:pPr>
        <w:pStyle w:val="Indholdsfortegnelse1"/>
        <w:rPr>
          <w:rFonts w:asciiTheme="minorHAnsi" w:eastAsiaTheme="minorEastAsia" w:hAnsiTheme="minorHAnsi" w:cstheme="minorBidi"/>
          <w:bCs w:val="0"/>
          <w:caps w:val="0"/>
          <w:noProof/>
          <w:sz w:val="22"/>
          <w:szCs w:val="22"/>
        </w:rPr>
      </w:pPr>
      <w:hyperlink w:anchor="_Toc528677803" w:history="1">
        <w:r w:rsidR="008512FB" w:rsidRPr="00F5424C">
          <w:rPr>
            <w:rStyle w:val="Hyperlink"/>
            <w:noProof/>
          </w:rPr>
          <w:t>6.</w:t>
        </w:r>
        <w:r w:rsidR="008512FB">
          <w:rPr>
            <w:rFonts w:asciiTheme="minorHAnsi" w:eastAsiaTheme="minorEastAsia" w:hAnsiTheme="minorHAnsi" w:cstheme="minorBidi"/>
            <w:bCs w:val="0"/>
            <w:caps w:val="0"/>
            <w:noProof/>
            <w:sz w:val="22"/>
            <w:szCs w:val="22"/>
          </w:rPr>
          <w:tab/>
        </w:r>
        <w:r w:rsidR="008512FB" w:rsidRPr="00F5424C">
          <w:rPr>
            <w:rStyle w:val="Hyperlink"/>
            <w:noProof/>
          </w:rPr>
          <w:t>ændringsstyring</w:t>
        </w:r>
        <w:r w:rsidR="008512FB">
          <w:rPr>
            <w:noProof/>
            <w:webHidden/>
          </w:rPr>
          <w:tab/>
        </w:r>
        <w:r w:rsidR="008512FB">
          <w:rPr>
            <w:noProof/>
            <w:webHidden/>
          </w:rPr>
          <w:fldChar w:fldCharType="begin"/>
        </w:r>
        <w:r w:rsidR="008512FB">
          <w:rPr>
            <w:noProof/>
            <w:webHidden/>
          </w:rPr>
          <w:instrText xml:space="preserve"> PAGEREF _Toc528677803 \h </w:instrText>
        </w:r>
        <w:r w:rsidR="008512FB">
          <w:rPr>
            <w:noProof/>
            <w:webHidden/>
          </w:rPr>
        </w:r>
        <w:r w:rsidR="008512FB">
          <w:rPr>
            <w:noProof/>
            <w:webHidden/>
          </w:rPr>
          <w:fldChar w:fldCharType="separate"/>
        </w:r>
        <w:r w:rsidR="000A42B8">
          <w:rPr>
            <w:noProof/>
            <w:webHidden/>
          </w:rPr>
          <w:t>7</w:t>
        </w:r>
        <w:r w:rsidR="008512FB">
          <w:rPr>
            <w:noProof/>
            <w:webHidden/>
          </w:rPr>
          <w:fldChar w:fldCharType="end"/>
        </w:r>
      </w:hyperlink>
    </w:p>
    <w:p w14:paraId="6024059B" w14:textId="7124BCC5" w:rsidR="008512FB" w:rsidRDefault="000D499A">
      <w:pPr>
        <w:pStyle w:val="Indholdsfortegnelse1"/>
        <w:rPr>
          <w:rFonts w:asciiTheme="minorHAnsi" w:eastAsiaTheme="minorEastAsia" w:hAnsiTheme="minorHAnsi" w:cstheme="minorBidi"/>
          <w:bCs w:val="0"/>
          <w:caps w:val="0"/>
          <w:noProof/>
          <w:sz w:val="22"/>
          <w:szCs w:val="22"/>
        </w:rPr>
      </w:pPr>
      <w:hyperlink w:anchor="_Toc528677804" w:history="1">
        <w:r w:rsidR="008512FB" w:rsidRPr="00F5424C">
          <w:rPr>
            <w:rStyle w:val="Hyperlink"/>
            <w:noProof/>
          </w:rPr>
          <w:t>7.</w:t>
        </w:r>
        <w:r w:rsidR="008512FB">
          <w:rPr>
            <w:rFonts w:asciiTheme="minorHAnsi" w:eastAsiaTheme="minorEastAsia" w:hAnsiTheme="minorHAnsi" w:cstheme="minorBidi"/>
            <w:bCs w:val="0"/>
            <w:caps w:val="0"/>
            <w:noProof/>
            <w:sz w:val="22"/>
            <w:szCs w:val="22"/>
          </w:rPr>
          <w:tab/>
        </w:r>
        <w:r w:rsidR="008512FB" w:rsidRPr="00F5424C">
          <w:rPr>
            <w:rStyle w:val="Hyperlink"/>
            <w:noProof/>
          </w:rPr>
          <w:t>ØVRIGE Krav til leverandørens medvirken</w:t>
        </w:r>
        <w:r w:rsidR="008512FB">
          <w:rPr>
            <w:noProof/>
            <w:webHidden/>
          </w:rPr>
          <w:tab/>
        </w:r>
        <w:r w:rsidR="008512FB">
          <w:rPr>
            <w:noProof/>
            <w:webHidden/>
          </w:rPr>
          <w:fldChar w:fldCharType="begin"/>
        </w:r>
        <w:r w:rsidR="008512FB">
          <w:rPr>
            <w:noProof/>
            <w:webHidden/>
          </w:rPr>
          <w:instrText xml:space="preserve"> PAGEREF _Toc528677804 \h </w:instrText>
        </w:r>
        <w:r w:rsidR="008512FB">
          <w:rPr>
            <w:noProof/>
            <w:webHidden/>
          </w:rPr>
        </w:r>
        <w:r w:rsidR="008512FB">
          <w:rPr>
            <w:noProof/>
            <w:webHidden/>
          </w:rPr>
          <w:fldChar w:fldCharType="separate"/>
        </w:r>
        <w:r w:rsidR="000A42B8">
          <w:rPr>
            <w:noProof/>
            <w:webHidden/>
          </w:rPr>
          <w:t>8</w:t>
        </w:r>
        <w:r w:rsidR="008512FB">
          <w:rPr>
            <w:noProof/>
            <w:webHidden/>
          </w:rPr>
          <w:fldChar w:fldCharType="end"/>
        </w:r>
      </w:hyperlink>
    </w:p>
    <w:p w14:paraId="60F7FF5F" w14:textId="7FBC7E61" w:rsidR="008512FB" w:rsidRDefault="000D499A">
      <w:pPr>
        <w:pStyle w:val="Indholdsfortegnelse1"/>
        <w:rPr>
          <w:rFonts w:asciiTheme="minorHAnsi" w:eastAsiaTheme="minorEastAsia" w:hAnsiTheme="minorHAnsi" w:cstheme="minorBidi"/>
          <w:bCs w:val="0"/>
          <w:caps w:val="0"/>
          <w:noProof/>
          <w:sz w:val="22"/>
          <w:szCs w:val="22"/>
        </w:rPr>
      </w:pPr>
      <w:hyperlink w:anchor="_Toc528677805" w:history="1">
        <w:r w:rsidR="008512FB" w:rsidRPr="00F5424C">
          <w:rPr>
            <w:rStyle w:val="Hyperlink"/>
            <w:noProof/>
          </w:rPr>
          <w:t>8.</w:t>
        </w:r>
        <w:r w:rsidR="008512FB">
          <w:rPr>
            <w:rFonts w:asciiTheme="minorHAnsi" w:eastAsiaTheme="minorEastAsia" w:hAnsiTheme="minorHAnsi" w:cstheme="minorBidi"/>
            <w:bCs w:val="0"/>
            <w:caps w:val="0"/>
            <w:noProof/>
            <w:sz w:val="22"/>
            <w:szCs w:val="22"/>
          </w:rPr>
          <w:tab/>
        </w:r>
        <w:r w:rsidR="008512FB" w:rsidRPr="00F5424C">
          <w:rPr>
            <w:rStyle w:val="Hyperlink"/>
            <w:noProof/>
          </w:rPr>
          <w:t>KRAVMATRICE</w:t>
        </w:r>
        <w:r w:rsidR="008512FB">
          <w:rPr>
            <w:noProof/>
            <w:webHidden/>
          </w:rPr>
          <w:tab/>
        </w:r>
        <w:r w:rsidR="008512FB">
          <w:rPr>
            <w:noProof/>
            <w:webHidden/>
          </w:rPr>
          <w:fldChar w:fldCharType="begin"/>
        </w:r>
        <w:r w:rsidR="008512FB">
          <w:rPr>
            <w:noProof/>
            <w:webHidden/>
          </w:rPr>
          <w:instrText xml:space="preserve"> PAGEREF _Toc528677805 \h </w:instrText>
        </w:r>
        <w:r w:rsidR="008512FB">
          <w:rPr>
            <w:noProof/>
            <w:webHidden/>
          </w:rPr>
        </w:r>
        <w:r w:rsidR="008512FB">
          <w:rPr>
            <w:noProof/>
            <w:webHidden/>
          </w:rPr>
          <w:fldChar w:fldCharType="separate"/>
        </w:r>
        <w:r w:rsidR="000A42B8">
          <w:rPr>
            <w:noProof/>
            <w:webHidden/>
          </w:rPr>
          <w:t>9</w:t>
        </w:r>
        <w:r w:rsidR="008512FB">
          <w:rPr>
            <w:noProof/>
            <w:webHidden/>
          </w:rPr>
          <w:fldChar w:fldCharType="end"/>
        </w:r>
      </w:hyperlink>
    </w:p>
    <w:p w14:paraId="43C3E2C7" w14:textId="7E776D3F" w:rsidR="001D5E33" w:rsidRDefault="00377683" w:rsidP="001D5E33">
      <w:r>
        <w:rPr>
          <w:sz w:val="19"/>
        </w:rPr>
        <w:fldChar w:fldCharType="end"/>
      </w:r>
    </w:p>
    <w:p w14:paraId="4CDFD57E" w14:textId="54635813" w:rsidR="001D5E33" w:rsidRDefault="001D5E33" w:rsidP="001D5E33"/>
    <w:p w14:paraId="0236B4C9" w14:textId="654F2B27" w:rsidR="000611E2" w:rsidRDefault="000611E2" w:rsidP="000611E2">
      <w:pPr>
        <w:pStyle w:val="Overskrift9"/>
      </w:pPr>
      <w:r>
        <w:t>Underbilag</w:t>
      </w:r>
    </w:p>
    <w:p w14:paraId="6ADAEB10" w14:textId="7FC3C6CA" w:rsidR="000611E2" w:rsidRDefault="00BE17EC" w:rsidP="00AD020E">
      <w:pPr>
        <w:pStyle w:val="Listeafsnit"/>
        <w:numPr>
          <w:ilvl w:val="0"/>
          <w:numId w:val="23"/>
        </w:numPr>
        <w:overflowPunct/>
        <w:autoSpaceDE/>
        <w:autoSpaceDN/>
        <w:adjustRightInd/>
        <w:spacing w:after="160" w:line="259" w:lineRule="auto"/>
        <w:ind w:left="567" w:hanging="567"/>
        <w:textAlignment w:val="auto"/>
      </w:pPr>
      <w:r>
        <w:t>Blanket til æ</w:t>
      </w:r>
      <w:r w:rsidR="00CC6C71">
        <w:t>ndringsanmodning</w:t>
      </w:r>
      <w:r>
        <w:t>er</w:t>
      </w:r>
    </w:p>
    <w:p w14:paraId="0B24C1F8" w14:textId="538BB534" w:rsidR="00CC6C71" w:rsidRPr="004E7529" w:rsidRDefault="00BE17EC" w:rsidP="00AD020E">
      <w:pPr>
        <w:pStyle w:val="Listeafsnit"/>
        <w:numPr>
          <w:ilvl w:val="0"/>
          <w:numId w:val="23"/>
        </w:numPr>
        <w:overflowPunct/>
        <w:autoSpaceDE/>
        <w:autoSpaceDN/>
        <w:adjustRightInd/>
        <w:spacing w:after="160" w:line="259" w:lineRule="auto"/>
        <w:ind w:left="567" w:hanging="567"/>
        <w:textAlignment w:val="auto"/>
      </w:pPr>
      <w:bookmarkStart w:id="5" w:name="_Hlk516062784"/>
      <w:r>
        <w:t>Blanket til æ</w:t>
      </w:r>
      <w:bookmarkEnd w:id="5"/>
      <w:r w:rsidR="00CC6C71">
        <w:t>ndringsforslag</w:t>
      </w:r>
    </w:p>
    <w:p w14:paraId="29376577" w14:textId="77777777" w:rsidR="000611E2" w:rsidRPr="000611E2" w:rsidRDefault="000611E2" w:rsidP="000611E2"/>
    <w:p w14:paraId="420E1D83" w14:textId="38FC6BC2" w:rsidR="00743C28" w:rsidRDefault="00743C28">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6" w:name="_Toc528677798"/>
      <w:r>
        <w:lastRenderedPageBreak/>
        <w:t>Indledning</w:t>
      </w:r>
      <w:bookmarkEnd w:id="6"/>
    </w:p>
    <w:p w14:paraId="1686DD87" w14:textId="77777777" w:rsidR="00ED4324" w:rsidRDefault="003E3E27" w:rsidP="0074204C">
      <w:pPr>
        <w:rPr>
          <w:lang w:eastAsia="en-US"/>
        </w:rPr>
      </w:pPr>
      <w:r>
        <w:t xml:space="preserve">Dette bilag indeholder Kundens krav til </w:t>
      </w:r>
      <w:r w:rsidRPr="003F6DCF">
        <w:t>procedure</w:t>
      </w:r>
      <w:r>
        <w:t xml:space="preserve"> for håndtering af Kontraktuelle Ændringer</w:t>
      </w:r>
      <w:r>
        <w:rPr>
          <w:lang w:eastAsia="en-US"/>
        </w:rPr>
        <w:t>.</w:t>
      </w:r>
      <w:r w:rsidR="00D63CC7">
        <w:rPr>
          <w:lang w:eastAsia="en-US"/>
        </w:rPr>
        <w:t xml:space="preserve"> </w:t>
      </w:r>
    </w:p>
    <w:p w14:paraId="0009FD60" w14:textId="67E468BC" w:rsidR="00ED4324" w:rsidRDefault="00ED4324" w:rsidP="0074204C">
      <w:pPr>
        <w:rPr>
          <w:lang w:eastAsia="en-US"/>
        </w:rPr>
      </w:pPr>
    </w:p>
    <w:p w14:paraId="4092EBF5" w14:textId="596B4ACB" w:rsidR="00911AFC" w:rsidRDefault="00911AFC" w:rsidP="00911AFC">
      <w:pPr>
        <w:pStyle w:val="Overskrift1"/>
        <w:rPr>
          <w:lang w:eastAsia="en-US"/>
        </w:rPr>
      </w:pPr>
      <w:bookmarkStart w:id="7" w:name="_Toc528677799"/>
      <w:r>
        <w:rPr>
          <w:lang w:eastAsia="en-US"/>
        </w:rPr>
        <w:t>Grænseflade til øvrige bilag vedrørende ændringer, tilpasninger og lignende vedrørende Systemet</w:t>
      </w:r>
      <w:bookmarkEnd w:id="7"/>
    </w:p>
    <w:p w14:paraId="036D5C98" w14:textId="4227E812" w:rsidR="0074204C" w:rsidRDefault="00ED4324" w:rsidP="0074204C">
      <w:pPr>
        <w:rPr>
          <w:lang w:eastAsia="en-US"/>
        </w:rPr>
      </w:pPr>
      <w:r>
        <w:rPr>
          <w:lang w:eastAsia="en-US"/>
        </w:rPr>
        <w:t xml:space="preserve">Leverandøren skal </w:t>
      </w:r>
      <w:r w:rsidR="0062269A">
        <w:rPr>
          <w:lang w:eastAsia="en-US"/>
        </w:rPr>
        <w:t xml:space="preserve">i henhold til Kontrakten </w:t>
      </w:r>
      <w:r>
        <w:rPr>
          <w:lang w:eastAsia="en-US"/>
        </w:rPr>
        <w:t xml:space="preserve">levere en række Ydelser, der </w:t>
      </w:r>
      <w:r w:rsidR="00E942AE">
        <w:rPr>
          <w:lang w:eastAsia="en-US"/>
        </w:rPr>
        <w:t>f.eks.</w:t>
      </w:r>
      <w:r>
        <w:rPr>
          <w:lang w:eastAsia="en-US"/>
        </w:rPr>
        <w:t xml:space="preserve"> kan føre til ændringer af Systemet</w:t>
      </w:r>
      <w:r w:rsidR="00190F61" w:rsidRPr="00190F61">
        <w:rPr>
          <w:lang w:eastAsia="en-US"/>
        </w:rPr>
        <w:t xml:space="preserve"> </w:t>
      </w:r>
      <w:r w:rsidR="00190F61">
        <w:rPr>
          <w:lang w:eastAsia="en-US"/>
        </w:rPr>
        <w:t xml:space="preserve">og/eller </w:t>
      </w:r>
      <w:r w:rsidR="0062269A">
        <w:rPr>
          <w:lang w:eastAsia="en-US"/>
        </w:rPr>
        <w:t xml:space="preserve">føre til </w:t>
      </w:r>
      <w:r w:rsidR="00190F61">
        <w:rPr>
          <w:lang w:eastAsia="en-US"/>
        </w:rPr>
        <w:t>skalering af vederlag</w:t>
      </w:r>
      <w:r>
        <w:rPr>
          <w:lang w:eastAsia="en-US"/>
        </w:rPr>
        <w:t xml:space="preserve">, herunder tilpasninger af Infrastrukturen, idriftsættelse af Releases eller Transformation. </w:t>
      </w:r>
      <w:r w:rsidR="00190F61">
        <w:rPr>
          <w:lang w:eastAsia="en-US"/>
        </w:rPr>
        <w:t xml:space="preserve">Såfremt sådanne </w:t>
      </w:r>
      <w:r w:rsidR="00D63CC7">
        <w:rPr>
          <w:lang w:eastAsia="en-US"/>
        </w:rPr>
        <w:t>Ydelser</w:t>
      </w:r>
      <w:r w:rsidR="00190F61">
        <w:rPr>
          <w:lang w:eastAsia="en-US"/>
        </w:rPr>
        <w:t xml:space="preserve"> </w:t>
      </w:r>
      <w:r w:rsidR="00382C0D">
        <w:rPr>
          <w:lang w:eastAsia="en-US"/>
        </w:rPr>
        <w:t xml:space="preserve">leveres </w:t>
      </w:r>
      <w:r w:rsidR="00D63CC7">
        <w:rPr>
          <w:lang w:eastAsia="en-US"/>
        </w:rPr>
        <w:t xml:space="preserve">i medfør af Kontraktens </w:t>
      </w:r>
      <w:r w:rsidR="001C2B7D">
        <w:rPr>
          <w:lang w:eastAsia="en-US"/>
        </w:rPr>
        <w:t xml:space="preserve">punkt 34.2 (ændringer i relation til databeskyttelse), </w:t>
      </w:r>
      <w:r w:rsidR="00D63CC7">
        <w:rPr>
          <w:lang w:eastAsia="en-US"/>
        </w:rPr>
        <w:t>Bilag 4.d (Operationelle Processer)</w:t>
      </w:r>
      <w:r w:rsidR="00C751A7">
        <w:rPr>
          <w:lang w:eastAsia="en-US"/>
        </w:rPr>
        <w:t xml:space="preserve">, </w:t>
      </w:r>
      <w:r w:rsidR="00E942AE">
        <w:rPr>
          <w:lang w:eastAsia="en-US"/>
        </w:rPr>
        <w:t>f.eks.</w:t>
      </w:r>
      <w:r w:rsidR="00C751A7">
        <w:rPr>
          <w:lang w:eastAsia="en-US"/>
        </w:rPr>
        <w:t xml:space="preserve"> skalering af Infrastrukturens kapacitet,</w:t>
      </w:r>
      <w:r w:rsidR="00D63CC7">
        <w:rPr>
          <w:lang w:eastAsia="en-US"/>
        </w:rPr>
        <w:t xml:space="preserve"> </w:t>
      </w:r>
      <w:r w:rsidR="003B50BD">
        <w:rPr>
          <w:lang w:eastAsia="en-US"/>
        </w:rPr>
        <w:t>og/</w:t>
      </w:r>
      <w:r w:rsidR="00D63CC7">
        <w:rPr>
          <w:lang w:eastAsia="en-US"/>
        </w:rPr>
        <w:t>eller Kontraktens Bilag 17 (Bestilling af Bestillingsydelser)</w:t>
      </w:r>
      <w:r w:rsidR="0011587F">
        <w:rPr>
          <w:lang w:eastAsia="en-US"/>
        </w:rPr>
        <w:t>,</w:t>
      </w:r>
      <w:r w:rsidR="00C751A7">
        <w:rPr>
          <w:lang w:eastAsia="en-US"/>
        </w:rPr>
        <w:t xml:space="preserve"> </w:t>
      </w:r>
      <w:r w:rsidR="00E942AE">
        <w:rPr>
          <w:lang w:eastAsia="en-US"/>
        </w:rPr>
        <w:t>f.eks.</w:t>
      </w:r>
      <w:r w:rsidR="00C751A7">
        <w:rPr>
          <w:lang w:eastAsia="en-US"/>
        </w:rPr>
        <w:t xml:space="preserve"> Transformation,</w:t>
      </w:r>
      <w:r w:rsidR="00190F61">
        <w:rPr>
          <w:lang w:eastAsia="en-US"/>
        </w:rPr>
        <w:t xml:space="preserve"> udgør sådanne Ydelser</w:t>
      </w:r>
      <w:r>
        <w:rPr>
          <w:lang w:eastAsia="en-US"/>
        </w:rPr>
        <w:t xml:space="preserve"> ikke Kontraktuelle Ændringer</w:t>
      </w:r>
      <w:r w:rsidR="003B50BD">
        <w:rPr>
          <w:lang w:eastAsia="en-US"/>
        </w:rPr>
        <w:t xml:space="preserve">, </w:t>
      </w:r>
      <w:r w:rsidR="00190F61">
        <w:rPr>
          <w:lang w:eastAsia="en-US"/>
        </w:rPr>
        <w:t>der skal</w:t>
      </w:r>
      <w:r w:rsidR="00D63CC7">
        <w:rPr>
          <w:lang w:eastAsia="en-US"/>
        </w:rPr>
        <w:t xml:space="preserve"> </w:t>
      </w:r>
      <w:r>
        <w:rPr>
          <w:lang w:eastAsia="en-US"/>
        </w:rPr>
        <w:t xml:space="preserve">gennemføres </w:t>
      </w:r>
      <w:r w:rsidR="00D63CC7">
        <w:rPr>
          <w:lang w:eastAsia="en-US"/>
        </w:rPr>
        <w:t>i henhold til dette bilag.</w:t>
      </w:r>
      <w:r w:rsidR="000928E7">
        <w:rPr>
          <w:lang w:eastAsia="en-US"/>
        </w:rPr>
        <w:t xml:space="preserve"> </w:t>
      </w:r>
    </w:p>
    <w:p w14:paraId="13FDA141" w14:textId="77777777" w:rsidR="003E3E27" w:rsidRDefault="003E3E27" w:rsidP="003E3E27"/>
    <w:p w14:paraId="041FFA62" w14:textId="593FD917" w:rsidR="003E3E27" w:rsidRDefault="00FD3DEB" w:rsidP="003E3E27">
      <w:pPr>
        <w:pStyle w:val="Overskrift1"/>
      </w:pPr>
      <w:bookmarkStart w:id="8" w:name="_Toc528677800"/>
      <w:r>
        <w:t>ændrings</w:t>
      </w:r>
      <w:r w:rsidR="00114E15">
        <w:t>p</w:t>
      </w:r>
      <w:r w:rsidR="003E3E27">
        <w:t>roces for håndtering af kontraktuelle ændringer</w:t>
      </w:r>
      <w:bookmarkEnd w:id="8"/>
      <w:r w:rsidR="003E3E27">
        <w:t xml:space="preserve"> </w:t>
      </w:r>
    </w:p>
    <w:p w14:paraId="59D524D1" w14:textId="2782C649" w:rsidR="003E3E27" w:rsidRDefault="003E3E27" w:rsidP="007F3752">
      <w:r>
        <w:t xml:space="preserve">I </w:t>
      </w:r>
      <w:r w:rsidR="00FB1909">
        <w:fldChar w:fldCharType="begin"/>
      </w:r>
      <w:bookmarkStart w:id="9" w:name="_GoBack"/>
      <w:r w:rsidR="00FB1909">
        <w:instrText xml:space="preserve"> REF _Ref509692488 \r \h </w:instrText>
      </w:r>
      <w:bookmarkEnd w:id="9"/>
      <w:r w:rsidR="00FB1909">
        <w:fldChar w:fldCharType="separate"/>
      </w:r>
      <w:r w:rsidR="00A9574A">
        <w:t>K-1</w:t>
      </w:r>
      <w:r w:rsidR="00FB1909">
        <w:fldChar w:fldCharType="end"/>
      </w:r>
      <w:r w:rsidR="004413DD">
        <w:t xml:space="preserve"> </w:t>
      </w:r>
      <w:r w:rsidR="00911AFC">
        <w:t xml:space="preserve">til </w:t>
      </w:r>
      <w:r w:rsidR="00911AFC">
        <w:fldChar w:fldCharType="begin"/>
      </w:r>
      <w:r w:rsidR="00911AFC">
        <w:instrText xml:space="preserve"> REF _Ref509692508 \n \h </w:instrText>
      </w:r>
      <w:r w:rsidR="00911AFC">
        <w:fldChar w:fldCharType="separate"/>
      </w:r>
      <w:r w:rsidR="00A9574A">
        <w:t>K-5</w:t>
      </w:r>
      <w:r w:rsidR="00911AFC">
        <w:fldChar w:fldCharType="end"/>
      </w:r>
      <w:r w:rsidR="004413DD">
        <w:t xml:space="preserve"> </w:t>
      </w:r>
      <w:r>
        <w:t xml:space="preserve">følger Kundens krav til Parternes proces for håndtering af Kontraktuelle Ændringer. </w:t>
      </w:r>
    </w:p>
    <w:p w14:paraId="60F24E00" w14:textId="77777777" w:rsidR="003E3E27" w:rsidRDefault="003E3E27" w:rsidP="007F3752">
      <w:pPr>
        <w:pStyle w:val="Punktafsnita"/>
        <w:numPr>
          <w:ilvl w:val="0"/>
          <w:numId w:val="0"/>
        </w:numPr>
        <w:rPr>
          <w:i w:val="0"/>
        </w:rPr>
      </w:pPr>
    </w:p>
    <w:p w14:paraId="4AA73B4D" w14:textId="77777777" w:rsidR="003E3E27" w:rsidRPr="005638EF" w:rsidRDefault="003E3E27" w:rsidP="00AD020E">
      <w:pPr>
        <w:pStyle w:val="Punktafsnita"/>
        <w:numPr>
          <w:ilvl w:val="5"/>
          <w:numId w:val="17"/>
        </w:numPr>
        <w:tabs>
          <w:tab w:val="clear" w:pos="1701"/>
        </w:tabs>
        <w:ind w:left="709" w:hanging="709"/>
        <w:rPr>
          <w:i w:val="0"/>
        </w:rPr>
      </w:pPr>
      <w:bookmarkStart w:id="10" w:name="_Ref509692488"/>
      <w:r>
        <w:t>Ændringsanmodninger</w:t>
      </w:r>
      <w:bookmarkEnd w:id="10"/>
      <w:r>
        <w:t xml:space="preserve"> </w:t>
      </w:r>
    </w:p>
    <w:p w14:paraId="68D01D10" w14:textId="6AC95069" w:rsidR="00DF244E" w:rsidRDefault="003B2FE4" w:rsidP="003B2FE4">
      <w:pPr>
        <w:rPr>
          <w:lang w:eastAsia="en-US"/>
        </w:rPr>
      </w:pPr>
      <w:r>
        <w:t xml:space="preserve">Parterne kan </w:t>
      </w:r>
      <w:r w:rsidR="000C5B3B">
        <w:t xml:space="preserve">under overholdelse af </w:t>
      </w:r>
      <w:r>
        <w:t xml:space="preserve">Kontraktens </w:t>
      </w:r>
      <w:r w:rsidR="000C5B3B">
        <w:t>bestemmelser herom</w:t>
      </w:r>
      <w:r>
        <w:t xml:space="preserve"> </w:t>
      </w:r>
      <w:r w:rsidR="00CA19F1">
        <w:t xml:space="preserve">aftale </w:t>
      </w:r>
      <w:r w:rsidR="00FD3DEB">
        <w:t>Kontraktuelle Æ</w:t>
      </w:r>
      <w:r>
        <w:t xml:space="preserve">ndringer </w:t>
      </w:r>
      <w:r>
        <w:rPr>
          <w:lang w:eastAsia="en-US"/>
        </w:rPr>
        <w:t xml:space="preserve">i overensstemmelse med </w:t>
      </w:r>
      <w:r w:rsidR="000A749A">
        <w:rPr>
          <w:lang w:eastAsia="en-US"/>
        </w:rPr>
        <w:t xml:space="preserve">dette </w:t>
      </w:r>
      <w:r w:rsidR="005E5532">
        <w:rPr>
          <w:lang w:eastAsia="en-US"/>
        </w:rPr>
        <w:t>B</w:t>
      </w:r>
      <w:r>
        <w:rPr>
          <w:lang w:eastAsia="en-US"/>
        </w:rPr>
        <w:t>ilag</w:t>
      </w:r>
      <w:r w:rsidR="000A749A">
        <w:rPr>
          <w:lang w:eastAsia="en-US"/>
        </w:rPr>
        <w:t xml:space="preserve"> 7</w:t>
      </w:r>
      <w:r w:rsidR="0011587F">
        <w:rPr>
          <w:lang w:eastAsia="en-US"/>
        </w:rPr>
        <w:t xml:space="preserve"> (Ændringshåndtering af Kontraktuelle Ændringer)</w:t>
      </w:r>
      <w:r w:rsidR="008D0D7D">
        <w:rPr>
          <w:lang w:eastAsia="en-US"/>
        </w:rPr>
        <w:t xml:space="preserve"> ved udarbejdelse af en ændringsanmodning</w:t>
      </w:r>
      <w:r>
        <w:rPr>
          <w:lang w:eastAsia="en-US"/>
        </w:rPr>
        <w:t>.</w:t>
      </w:r>
    </w:p>
    <w:p w14:paraId="481EC168" w14:textId="77777777" w:rsidR="00F06C51" w:rsidRDefault="00F06C51" w:rsidP="003B2FE4">
      <w:pPr>
        <w:rPr>
          <w:lang w:eastAsia="en-US"/>
        </w:rPr>
      </w:pPr>
    </w:p>
    <w:p w14:paraId="2F9F81D6" w14:textId="6DA62973" w:rsidR="00DF244E" w:rsidRPr="005638EF" w:rsidRDefault="00DF244E" w:rsidP="00AD020E">
      <w:pPr>
        <w:pStyle w:val="Punktafsnita"/>
        <w:numPr>
          <w:ilvl w:val="5"/>
          <w:numId w:val="17"/>
        </w:numPr>
        <w:tabs>
          <w:tab w:val="clear" w:pos="1701"/>
        </w:tabs>
        <w:ind w:left="709" w:hanging="709"/>
        <w:rPr>
          <w:i w:val="0"/>
        </w:rPr>
      </w:pPr>
      <w:r>
        <w:t>Indhold</w:t>
      </w:r>
      <w:r w:rsidR="004751A5">
        <w:t xml:space="preserve"> af ændringsanmodninger</w:t>
      </w:r>
    </w:p>
    <w:p w14:paraId="1544B720" w14:textId="62F47199" w:rsidR="00DF244E" w:rsidRPr="006A2193" w:rsidRDefault="00D62E37" w:rsidP="00DF244E">
      <w:pPr>
        <w:pStyle w:val="Punktafsnita"/>
        <w:numPr>
          <w:ilvl w:val="0"/>
          <w:numId w:val="0"/>
        </w:numPr>
        <w:rPr>
          <w:i w:val="0"/>
        </w:rPr>
      </w:pPr>
      <w:r>
        <w:rPr>
          <w:i w:val="0"/>
        </w:rPr>
        <w:t>En</w:t>
      </w:r>
      <w:bookmarkStart w:id="11" w:name="_Hlk516059592"/>
      <w:r>
        <w:rPr>
          <w:i w:val="0"/>
        </w:rPr>
        <w:t xml:space="preserve"> </w:t>
      </w:r>
      <w:r w:rsidR="00DF244E">
        <w:rPr>
          <w:i w:val="0"/>
        </w:rPr>
        <w:t>æ</w:t>
      </w:r>
      <w:r w:rsidR="00DF244E" w:rsidRPr="006A2193">
        <w:rPr>
          <w:i w:val="0"/>
        </w:rPr>
        <w:t xml:space="preserve">ndringsanmodning skal </w:t>
      </w:r>
      <w:r w:rsidR="00DF244E">
        <w:rPr>
          <w:i w:val="0"/>
        </w:rPr>
        <w:t xml:space="preserve">som minimum </w:t>
      </w:r>
      <w:r w:rsidR="00DF244E" w:rsidRPr="006A2193">
        <w:rPr>
          <w:i w:val="0"/>
        </w:rPr>
        <w:t xml:space="preserve">indeholde følgende oplysninger: </w:t>
      </w:r>
    </w:p>
    <w:p w14:paraId="08320BF0" w14:textId="60717513" w:rsidR="00DF244E" w:rsidRPr="00BA037C" w:rsidRDefault="00DF244E" w:rsidP="00AD020E">
      <w:pPr>
        <w:pStyle w:val="Listeafsnit"/>
        <w:numPr>
          <w:ilvl w:val="0"/>
          <w:numId w:val="19"/>
        </w:numPr>
      </w:pPr>
      <w:r w:rsidRPr="006A2193">
        <w:t xml:space="preserve">Titel og identifikationsnummer (fortløbende nummer). Hver ændringsanmodning skal tildeles et entydigt identifikationsnummer, således at ændringsanmodningen </w:t>
      </w:r>
      <w:r w:rsidRPr="00BA037C">
        <w:t>og eventuel hertil knyttede dokumenter kan følges i ændringsloggen</w:t>
      </w:r>
    </w:p>
    <w:p w14:paraId="0300AA57" w14:textId="1A820C19" w:rsidR="00DF244E" w:rsidRDefault="00ED3739" w:rsidP="00AD020E">
      <w:pPr>
        <w:pStyle w:val="Listeafsnit"/>
        <w:numPr>
          <w:ilvl w:val="0"/>
          <w:numId w:val="19"/>
        </w:numPr>
      </w:pPr>
      <w:r>
        <w:t>E</w:t>
      </w:r>
      <w:r w:rsidR="00DF244E" w:rsidRPr="006A2193">
        <w:t xml:space="preserve">n </w:t>
      </w:r>
      <w:r w:rsidR="00DF244E" w:rsidRPr="00BA037C">
        <w:t>beskrivelse af den ønskede Kontraktuelle Ændring og begrundelsen herfor</w:t>
      </w:r>
      <w:r w:rsidR="00DE279D">
        <w:t xml:space="preserve">, herunder </w:t>
      </w:r>
      <w:r w:rsidR="00D70D65">
        <w:t>hvis</w:t>
      </w:r>
      <w:r w:rsidR="00DE279D">
        <w:t xml:space="preserve"> relevant:</w:t>
      </w:r>
    </w:p>
    <w:p w14:paraId="3B19E3CB" w14:textId="3B483AAB" w:rsidR="00D70D65" w:rsidRDefault="00D70D65" w:rsidP="00AD020E">
      <w:pPr>
        <w:pStyle w:val="Listeafsnit"/>
        <w:numPr>
          <w:ilvl w:val="1"/>
          <w:numId w:val="19"/>
        </w:numPr>
      </w:pPr>
      <w:r>
        <w:t>om Kontraktens overordnede karakter ændres</w:t>
      </w:r>
    </w:p>
    <w:p w14:paraId="20FD0908" w14:textId="61635753" w:rsidR="00DE279D" w:rsidRDefault="00DE279D" w:rsidP="00AD020E">
      <w:pPr>
        <w:pStyle w:val="Listeafsnit"/>
        <w:numPr>
          <w:ilvl w:val="1"/>
          <w:numId w:val="19"/>
        </w:numPr>
      </w:pPr>
      <w:r>
        <w:t xml:space="preserve">om den ønskede Kontraktuelle Ændring </w:t>
      </w:r>
      <w:r w:rsidR="005C0801">
        <w:t xml:space="preserve">supplerer Ydelser og </w:t>
      </w:r>
      <w:r>
        <w:t xml:space="preserve">er </w:t>
      </w:r>
      <w:r w:rsidR="005C0801">
        <w:t>nødvendig for gennemførelsen af Kontrakten</w:t>
      </w:r>
    </w:p>
    <w:p w14:paraId="50E5F3A9" w14:textId="31F9DE2C" w:rsidR="005C0801" w:rsidRPr="00BA037C" w:rsidRDefault="005C0801" w:rsidP="00AD020E">
      <w:pPr>
        <w:pStyle w:val="Listeafsnit"/>
        <w:numPr>
          <w:ilvl w:val="1"/>
          <w:numId w:val="19"/>
        </w:numPr>
      </w:pPr>
      <w:r>
        <w:t xml:space="preserve">om anvendelse af en anden leverandør til at levere den ønskede Kontraktuelle Ændring </w:t>
      </w:r>
      <w:r w:rsidR="00D70D65">
        <w:t xml:space="preserve">ikke </w:t>
      </w:r>
      <w:r>
        <w:t xml:space="preserve">kan lade sig gøre uden væsentlig ulempe af økonomisk eller teknisk art og vil forårsage betydelige problemer eller en væsentlig forøgelse af Kundens omkostninger forbundet med den Kontraktuelle Ændring </w:t>
      </w:r>
    </w:p>
    <w:p w14:paraId="4B938F44" w14:textId="45262395" w:rsidR="00DF244E" w:rsidRPr="00BA037C" w:rsidRDefault="00ED3739" w:rsidP="00AD020E">
      <w:pPr>
        <w:pStyle w:val="Listeafsnit"/>
        <w:numPr>
          <w:ilvl w:val="0"/>
          <w:numId w:val="19"/>
        </w:numPr>
      </w:pPr>
      <w:r>
        <w:t>D</w:t>
      </w:r>
      <w:r w:rsidR="00DF244E" w:rsidRPr="00BA037C">
        <w:t>e tidsmæssige rammer for den Kontraktuelle Ændring (hvornår ændringen ønskes gennemført)</w:t>
      </w:r>
    </w:p>
    <w:p w14:paraId="76EBFE5E" w14:textId="4739941A" w:rsidR="00DF244E" w:rsidRPr="00BA037C" w:rsidRDefault="00ED3739" w:rsidP="00AD020E">
      <w:pPr>
        <w:pStyle w:val="Listeafsnit"/>
        <w:numPr>
          <w:ilvl w:val="0"/>
          <w:numId w:val="19"/>
        </w:numPr>
      </w:pPr>
      <w:r>
        <w:t>E</w:t>
      </w:r>
      <w:r w:rsidR="00DF244E" w:rsidRPr="00BA037C">
        <w:t>n beskrivelse af de forventede konsekvenser af gennemførelse af den Kontraktuelle Ændring, herunder i forhold til Kontrakten, bilag eller andre dokumenter, som skal opdateres</w:t>
      </w:r>
    </w:p>
    <w:p w14:paraId="568A44BF" w14:textId="460487E9" w:rsidR="00DF244E" w:rsidRPr="00BA037C" w:rsidRDefault="00ED3739" w:rsidP="00AD020E">
      <w:pPr>
        <w:pStyle w:val="Listeafsnit"/>
        <w:numPr>
          <w:ilvl w:val="0"/>
          <w:numId w:val="19"/>
        </w:numPr>
      </w:pPr>
      <w:r>
        <w:lastRenderedPageBreak/>
        <w:t>D</w:t>
      </w:r>
      <w:r w:rsidR="00DF244E" w:rsidRPr="00BA037C">
        <w:t>ato for fremsættelse af ændringsanmodningen</w:t>
      </w:r>
    </w:p>
    <w:p w14:paraId="117C431C" w14:textId="1BC2259F" w:rsidR="00DF244E" w:rsidRPr="00BA037C" w:rsidRDefault="00ED3739" w:rsidP="00AD020E">
      <w:pPr>
        <w:pStyle w:val="Listeafsnit"/>
        <w:numPr>
          <w:ilvl w:val="0"/>
          <w:numId w:val="19"/>
        </w:numPr>
      </w:pPr>
      <w:r>
        <w:t>A</w:t>
      </w:r>
      <w:r w:rsidR="00DF244E" w:rsidRPr="00BA037C">
        <w:t>ndre relevante oplysninger</w:t>
      </w:r>
    </w:p>
    <w:bookmarkEnd w:id="11"/>
    <w:p w14:paraId="672735FA" w14:textId="77777777" w:rsidR="00DF244E" w:rsidRDefault="00DF244E" w:rsidP="00DF244E">
      <w:pPr>
        <w:overflowPunct/>
        <w:autoSpaceDE/>
        <w:autoSpaceDN/>
        <w:adjustRightInd/>
        <w:jc w:val="left"/>
        <w:textAlignment w:val="auto"/>
      </w:pPr>
    </w:p>
    <w:p w14:paraId="0C9AE8FE" w14:textId="4BB5EA64" w:rsidR="003E3E27" w:rsidRDefault="0097710A" w:rsidP="00ED7C17">
      <w:pPr>
        <w:overflowPunct/>
        <w:autoSpaceDE/>
        <w:autoSpaceDN/>
        <w:adjustRightInd/>
        <w:textAlignment w:val="auto"/>
        <w:rPr>
          <w:lang w:eastAsia="en-US"/>
        </w:rPr>
      </w:pPr>
      <w:r>
        <w:rPr>
          <w:lang w:eastAsia="en-US"/>
        </w:rPr>
        <w:t>Såfremt æ</w:t>
      </w:r>
      <w:r w:rsidR="00DF244E">
        <w:rPr>
          <w:lang w:eastAsia="en-US"/>
        </w:rPr>
        <w:t>ndringsanmodningen</w:t>
      </w:r>
      <w:r>
        <w:rPr>
          <w:lang w:eastAsia="en-US"/>
        </w:rPr>
        <w:t xml:space="preserve"> fremsættes af Kunden, skal ændringsanmodningen</w:t>
      </w:r>
      <w:r w:rsidR="00DF244E">
        <w:rPr>
          <w:lang w:eastAsia="en-US"/>
        </w:rPr>
        <w:t xml:space="preserve"> være tilstrækkelig detaljeret til, at Leverandøren kan udarbejde et estimat over det vederlag, som vil være forbundet med udarbejdelse af et </w:t>
      </w:r>
      <w:r>
        <w:rPr>
          <w:lang w:eastAsia="en-US"/>
        </w:rPr>
        <w:t>ændringsforslag</w:t>
      </w:r>
      <w:r w:rsidR="00DF244E">
        <w:rPr>
          <w:lang w:eastAsia="en-US"/>
        </w:rPr>
        <w:t>, jf. K-4.</w:t>
      </w:r>
    </w:p>
    <w:p w14:paraId="04771B5A" w14:textId="77777777" w:rsidR="004E65B1" w:rsidRDefault="004E65B1" w:rsidP="004E65B1"/>
    <w:p w14:paraId="4F2FB3BD" w14:textId="760C425F" w:rsidR="004E65B1" w:rsidRDefault="004E65B1" w:rsidP="004E65B1">
      <w:r>
        <w:t>Ændringsanmodninger udarbejdes ved brug af blanketten i Bilag 7.i.</w:t>
      </w:r>
    </w:p>
    <w:p w14:paraId="1CEDCFDB" w14:textId="77777777" w:rsidR="00713012" w:rsidRPr="007F3752" w:rsidRDefault="00713012" w:rsidP="004751A5">
      <w:pPr>
        <w:overflowPunct/>
        <w:autoSpaceDE/>
        <w:autoSpaceDN/>
        <w:adjustRightInd/>
        <w:jc w:val="left"/>
        <w:textAlignment w:val="auto"/>
        <w:rPr>
          <w:i/>
        </w:rPr>
      </w:pPr>
    </w:p>
    <w:p w14:paraId="2DE920F5" w14:textId="45B9324B" w:rsidR="003E3E27" w:rsidRPr="005638EF" w:rsidRDefault="003E3E27" w:rsidP="00AD020E">
      <w:pPr>
        <w:pStyle w:val="Punktafsnita"/>
        <w:numPr>
          <w:ilvl w:val="5"/>
          <w:numId w:val="17"/>
        </w:numPr>
        <w:tabs>
          <w:tab w:val="clear" w:pos="1701"/>
        </w:tabs>
        <w:ind w:left="709" w:hanging="709"/>
        <w:rPr>
          <w:i w:val="0"/>
        </w:rPr>
      </w:pPr>
      <w:r>
        <w:t xml:space="preserve">Fremsendelse </w:t>
      </w:r>
    </w:p>
    <w:p w14:paraId="63A211D2" w14:textId="284C3759" w:rsidR="003E3E27" w:rsidRDefault="003E3E27" w:rsidP="007F3752">
      <w:pPr>
        <w:pStyle w:val="Punktafsnita"/>
        <w:numPr>
          <w:ilvl w:val="0"/>
          <w:numId w:val="0"/>
        </w:numPr>
        <w:rPr>
          <w:i w:val="0"/>
        </w:rPr>
      </w:pPr>
      <w:r w:rsidRPr="006A2193">
        <w:rPr>
          <w:i w:val="0"/>
        </w:rPr>
        <w:t xml:space="preserve">Parterne skal sende ændringsanmodninger vedrørende Kontraktuelle Ændringer </w:t>
      </w:r>
      <w:r w:rsidR="00B91F13">
        <w:rPr>
          <w:i w:val="0"/>
        </w:rPr>
        <w:t>ved Meddelelse</w:t>
      </w:r>
      <w:r w:rsidRPr="006A2193">
        <w:rPr>
          <w:i w:val="0"/>
        </w:rPr>
        <w:t xml:space="preserve">. </w:t>
      </w:r>
    </w:p>
    <w:p w14:paraId="1234244D" w14:textId="77777777" w:rsidR="006A2193" w:rsidRPr="006A2193" w:rsidRDefault="006A2193" w:rsidP="007F3752">
      <w:pPr>
        <w:pStyle w:val="Punktafsnita"/>
        <w:numPr>
          <w:ilvl w:val="0"/>
          <w:numId w:val="0"/>
        </w:numPr>
        <w:rPr>
          <w:i w:val="0"/>
        </w:rPr>
      </w:pPr>
    </w:p>
    <w:p w14:paraId="5B9295AE" w14:textId="77777777" w:rsidR="003E3E27" w:rsidRPr="005638EF" w:rsidRDefault="003E3E27" w:rsidP="00AD020E">
      <w:pPr>
        <w:pStyle w:val="Punktafsnita"/>
        <w:numPr>
          <w:ilvl w:val="5"/>
          <w:numId w:val="17"/>
        </w:numPr>
        <w:tabs>
          <w:tab w:val="clear" w:pos="1701"/>
        </w:tabs>
        <w:ind w:left="709" w:hanging="709"/>
        <w:rPr>
          <w:i w:val="0"/>
        </w:rPr>
      </w:pPr>
      <w:r>
        <w:t xml:space="preserve">Vurdering </w:t>
      </w:r>
      <w:r w:rsidRPr="005638EF">
        <w:t xml:space="preserve"> </w:t>
      </w:r>
    </w:p>
    <w:p w14:paraId="4F54DFEE" w14:textId="640786A8" w:rsidR="00C84200" w:rsidRDefault="003E3E27" w:rsidP="007F3752">
      <w:pPr>
        <w:pStyle w:val="Punktafsnita"/>
        <w:numPr>
          <w:ilvl w:val="0"/>
          <w:numId w:val="0"/>
        </w:numPr>
        <w:rPr>
          <w:i w:val="0"/>
        </w:rPr>
      </w:pPr>
      <w:r w:rsidRPr="006A2193">
        <w:rPr>
          <w:i w:val="0"/>
        </w:rPr>
        <w:t xml:space="preserve">Ændringsanmodninger vedrørende Kontraktuelle Ændringer skal vurderes af den modtagne Part, som </w:t>
      </w:r>
      <w:r w:rsidRPr="008D0D7D">
        <w:rPr>
          <w:i w:val="0"/>
        </w:rPr>
        <w:t xml:space="preserve">uden ugrundet ophold giver en tilbagemelding på ændringsanmodningen </w:t>
      </w:r>
      <w:r w:rsidR="000A749A">
        <w:rPr>
          <w:i w:val="0"/>
        </w:rPr>
        <w:t>ved Meddelelse.</w:t>
      </w:r>
    </w:p>
    <w:p w14:paraId="21BB1012" w14:textId="77777777" w:rsidR="00C84200" w:rsidRDefault="00C84200" w:rsidP="007F3752">
      <w:pPr>
        <w:pStyle w:val="Punktafsnita"/>
        <w:numPr>
          <w:ilvl w:val="0"/>
          <w:numId w:val="0"/>
        </w:numPr>
        <w:rPr>
          <w:i w:val="0"/>
        </w:rPr>
      </w:pPr>
    </w:p>
    <w:p w14:paraId="21851FBC" w14:textId="2CCF2494" w:rsidR="003E3E27" w:rsidRDefault="003E3E27" w:rsidP="007F3752">
      <w:pPr>
        <w:pStyle w:val="Punktafsnita"/>
        <w:numPr>
          <w:ilvl w:val="0"/>
          <w:numId w:val="0"/>
        </w:numPr>
        <w:rPr>
          <w:i w:val="0"/>
        </w:rPr>
      </w:pPr>
      <w:r w:rsidRPr="006A2193">
        <w:rPr>
          <w:i w:val="0"/>
        </w:rPr>
        <w:t xml:space="preserve">Leverandøren har ikke krav på vederlag for udarbejdelse eller behandling af en ændringsanmodning vedrørende en Kontraktuel Ændring, som Leverandøren selv har fremsat. </w:t>
      </w:r>
    </w:p>
    <w:p w14:paraId="362E5667" w14:textId="77777777" w:rsidR="006A2193" w:rsidRPr="006A2193" w:rsidRDefault="006A2193" w:rsidP="007F3752">
      <w:pPr>
        <w:pStyle w:val="Punktafsnita"/>
        <w:numPr>
          <w:ilvl w:val="0"/>
          <w:numId w:val="0"/>
        </w:numPr>
        <w:rPr>
          <w:i w:val="0"/>
        </w:rPr>
      </w:pPr>
    </w:p>
    <w:p w14:paraId="0B1F3BE1" w14:textId="660BC768" w:rsidR="003E3E27" w:rsidRPr="005638EF" w:rsidRDefault="003E3E27" w:rsidP="00AD020E">
      <w:pPr>
        <w:pStyle w:val="Punktafsnita"/>
        <w:numPr>
          <w:ilvl w:val="5"/>
          <w:numId w:val="17"/>
        </w:numPr>
        <w:tabs>
          <w:tab w:val="clear" w:pos="1701"/>
        </w:tabs>
        <w:ind w:left="709" w:hanging="709"/>
        <w:rPr>
          <w:i w:val="0"/>
        </w:rPr>
      </w:pPr>
      <w:bookmarkStart w:id="12" w:name="_Ref509692508"/>
      <w:r>
        <w:t>Estimat</w:t>
      </w:r>
      <w:r w:rsidR="00C84200">
        <w:t xml:space="preserve"> for </w:t>
      </w:r>
      <w:r w:rsidR="0097710A">
        <w:t>ændrings</w:t>
      </w:r>
      <w:r w:rsidR="00C84200">
        <w:t>forslag</w:t>
      </w:r>
      <w:bookmarkEnd w:id="12"/>
    </w:p>
    <w:p w14:paraId="5AA27976" w14:textId="7A61B1CC" w:rsidR="00730C10" w:rsidRDefault="003E3E27" w:rsidP="007F3752">
      <w:pPr>
        <w:overflowPunct/>
        <w:autoSpaceDE/>
        <w:autoSpaceDN/>
        <w:adjustRightInd/>
        <w:textAlignment w:val="auto"/>
        <w:rPr>
          <w:lang w:eastAsia="en-US"/>
        </w:rPr>
      </w:pPr>
      <w:r>
        <w:rPr>
          <w:lang w:eastAsia="en-US"/>
        </w:rPr>
        <w:t xml:space="preserve">Leverandøren skal udarbejde et estimat over det vederlag, som vil være forbundet med at udarbejde et </w:t>
      </w:r>
      <w:r w:rsidR="0097710A">
        <w:t>ændring</w:t>
      </w:r>
      <w:r w:rsidR="0053149A">
        <w:t>s</w:t>
      </w:r>
      <w:r>
        <w:rPr>
          <w:lang w:eastAsia="en-US"/>
        </w:rPr>
        <w:t xml:space="preserve">forslag til en Kontraktuel Ændring. </w:t>
      </w:r>
    </w:p>
    <w:p w14:paraId="61D9947A" w14:textId="77777777" w:rsidR="00730C10" w:rsidRDefault="00730C10" w:rsidP="007F3752">
      <w:pPr>
        <w:overflowPunct/>
        <w:autoSpaceDE/>
        <w:autoSpaceDN/>
        <w:adjustRightInd/>
        <w:textAlignment w:val="auto"/>
      </w:pPr>
    </w:p>
    <w:p w14:paraId="38901332" w14:textId="6A994DFF" w:rsidR="00730C10" w:rsidRDefault="00730C10" w:rsidP="007F3752">
      <w:pPr>
        <w:overflowPunct/>
        <w:autoSpaceDE/>
        <w:autoSpaceDN/>
        <w:adjustRightInd/>
        <w:textAlignment w:val="auto"/>
        <w:rPr>
          <w:lang w:eastAsia="en-US"/>
        </w:rPr>
      </w:pPr>
      <w:r>
        <w:t>Estimatet skal</w:t>
      </w:r>
      <w:r w:rsidRPr="00BB34CE">
        <w:t xml:space="preserve"> </w:t>
      </w:r>
      <w:r>
        <w:t>udarbejdes på baggrund af estimeret</w:t>
      </w:r>
      <w:r w:rsidRPr="00BB34CE">
        <w:t xml:space="preserve"> tid</w:t>
      </w:r>
      <w:r>
        <w:t xml:space="preserve"> forbundet med udarbejdelsen af det pågældende ændringsforslag</w:t>
      </w:r>
      <w:r w:rsidRPr="00BB34CE">
        <w:t xml:space="preserve"> og </w:t>
      </w:r>
      <w:r>
        <w:t>i henhold til</w:t>
      </w:r>
      <w:r w:rsidRPr="00BB34CE">
        <w:t xml:space="preserve"> de i Bilag </w:t>
      </w:r>
      <w:r>
        <w:t>20 (Vederlag)</w:t>
      </w:r>
      <w:r w:rsidRPr="00BB34CE">
        <w:t xml:space="preserve"> </w:t>
      </w:r>
      <w:r>
        <w:t>fastsatte</w:t>
      </w:r>
      <w:r w:rsidRPr="00BB34CE">
        <w:t xml:space="preserve"> timepriser.</w:t>
      </w:r>
    </w:p>
    <w:p w14:paraId="6A1161C2" w14:textId="77777777" w:rsidR="00730C10" w:rsidRDefault="00730C10" w:rsidP="007F3752">
      <w:pPr>
        <w:overflowPunct/>
        <w:autoSpaceDE/>
        <w:autoSpaceDN/>
        <w:adjustRightInd/>
        <w:textAlignment w:val="auto"/>
        <w:rPr>
          <w:lang w:eastAsia="en-US"/>
        </w:rPr>
      </w:pPr>
    </w:p>
    <w:p w14:paraId="65742A18" w14:textId="0A3D3B1C" w:rsidR="00DF244E" w:rsidRDefault="003E3E27" w:rsidP="007F3752">
      <w:pPr>
        <w:overflowPunct/>
        <w:autoSpaceDE/>
        <w:autoSpaceDN/>
        <w:adjustRightInd/>
        <w:textAlignment w:val="auto"/>
        <w:rPr>
          <w:lang w:eastAsia="en-US"/>
        </w:rPr>
      </w:pPr>
      <w:r>
        <w:rPr>
          <w:lang w:eastAsia="en-US"/>
        </w:rPr>
        <w:t>Leverandøren er ikke berettiget til et særskilt vederlag for udarbejdelse af sådanne estimater.</w:t>
      </w:r>
      <w:r w:rsidR="008D0D7D">
        <w:rPr>
          <w:lang w:eastAsia="en-US"/>
        </w:rPr>
        <w:t xml:space="preserve"> </w:t>
      </w:r>
    </w:p>
    <w:p w14:paraId="50A2B75A" w14:textId="77777777" w:rsidR="00DF244E" w:rsidRDefault="00DF244E" w:rsidP="007F3752">
      <w:pPr>
        <w:overflowPunct/>
        <w:autoSpaceDE/>
        <w:autoSpaceDN/>
        <w:adjustRightInd/>
        <w:textAlignment w:val="auto"/>
        <w:rPr>
          <w:lang w:eastAsia="en-US"/>
        </w:rPr>
      </w:pPr>
    </w:p>
    <w:p w14:paraId="4848CC47" w14:textId="45444F07" w:rsidR="003E3E27" w:rsidRDefault="008D0D7D" w:rsidP="007F3752">
      <w:pPr>
        <w:overflowPunct/>
        <w:autoSpaceDE/>
        <w:autoSpaceDN/>
        <w:adjustRightInd/>
        <w:textAlignment w:val="auto"/>
      </w:pPr>
      <w:r>
        <w:rPr>
          <w:lang w:eastAsia="en-US"/>
        </w:rPr>
        <w:t xml:space="preserve">Såfremt Kunden accepterer dette estimat for udarbejdelsen af </w:t>
      </w:r>
      <w:r w:rsidR="00365A35">
        <w:rPr>
          <w:lang w:eastAsia="en-US"/>
        </w:rPr>
        <w:t>ændringsforslag</w:t>
      </w:r>
      <w:r>
        <w:rPr>
          <w:lang w:eastAsia="en-US"/>
        </w:rPr>
        <w:t xml:space="preserve">, skal Leverandøren uden ugrundet ophold udarbejde det pågældende </w:t>
      </w:r>
      <w:r w:rsidR="00365A35">
        <w:rPr>
          <w:lang w:eastAsia="en-US"/>
        </w:rPr>
        <w:t>ændrings</w:t>
      </w:r>
      <w:r>
        <w:rPr>
          <w:lang w:eastAsia="en-US"/>
        </w:rPr>
        <w:t>forslag</w:t>
      </w:r>
      <w:r w:rsidR="00CD6DBA" w:rsidRPr="00CD6DBA">
        <w:t xml:space="preserve"> </w:t>
      </w:r>
      <w:r w:rsidR="00DF244E">
        <w:t xml:space="preserve">i overensstemmelse med punkt </w:t>
      </w:r>
      <w:r w:rsidR="00DF244E">
        <w:fldChar w:fldCharType="begin"/>
      </w:r>
      <w:r w:rsidR="00DF244E">
        <w:instrText xml:space="preserve"> REF _Ref508210525 \r \h </w:instrText>
      </w:r>
      <w:r w:rsidR="00DF244E">
        <w:fldChar w:fldCharType="separate"/>
      </w:r>
      <w:r w:rsidR="00A9574A">
        <w:t>4</w:t>
      </w:r>
      <w:r w:rsidR="00DF244E">
        <w:fldChar w:fldCharType="end"/>
      </w:r>
      <w:r w:rsidR="00CD6DBA">
        <w:t>.</w:t>
      </w:r>
    </w:p>
    <w:p w14:paraId="4344B08C" w14:textId="77777777" w:rsidR="003E3E27" w:rsidRDefault="003E3E27" w:rsidP="003E3E27"/>
    <w:p w14:paraId="3D35BC62" w14:textId="4E51A6E3" w:rsidR="003E3E27" w:rsidRDefault="003E3E27" w:rsidP="003E3E27">
      <w:pPr>
        <w:pStyle w:val="Overskrift1"/>
      </w:pPr>
      <w:bookmarkStart w:id="13" w:name="_Ref508210525"/>
      <w:bookmarkStart w:id="14" w:name="_Toc528677801"/>
      <w:r>
        <w:t xml:space="preserve">Leverandørens </w:t>
      </w:r>
      <w:r w:rsidR="004751A5">
        <w:t>ændring</w:t>
      </w:r>
      <w:r>
        <w:t>sfor</w:t>
      </w:r>
      <w:r w:rsidR="008512FB">
        <w:t>s</w:t>
      </w:r>
      <w:r>
        <w:t>lag</w:t>
      </w:r>
      <w:bookmarkEnd w:id="13"/>
      <w:bookmarkEnd w:id="14"/>
      <w:r>
        <w:t xml:space="preserve"> </w:t>
      </w:r>
    </w:p>
    <w:p w14:paraId="5188C70E" w14:textId="41C55053" w:rsidR="003E3E27" w:rsidRDefault="003E3E27" w:rsidP="003E3E27">
      <w:r>
        <w:t xml:space="preserve">I </w:t>
      </w:r>
      <w:r w:rsidR="00BA647D">
        <w:fldChar w:fldCharType="begin"/>
      </w:r>
      <w:r w:rsidR="00BA647D">
        <w:instrText xml:space="preserve"> REF _Ref509310842 \r \h </w:instrText>
      </w:r>
      <w:r w:rsidR="00BA647D">
        <w:fldChar w:fldCharType="separate"/>
      </w:r>
      <w:r w:rsidR="00A9574A">
        <w:t>K-6</w:t>
      </w:r>
      <w:r w:rsidR="00BA647D">
        <w:fldChar w:fldCharType="end"/>
      </w:r>
      <w:r w:rsidR="005738CF">
        <w:t xml:space="preserve"> </w:t>
      </w:r>
      <w:r>
        <w:t xml:space="preserve">følger Kundens krav til Leverandørens </w:t>
      </w:r>
      <w:r w:rsidR="004751A5">
        <w:t>ændring</w:t>
      </w:r>
      <w:r>
        <w:t xml:space="preserve">sforslag. </w:t>
      </w:r>
    </w:p>
    <w:p w14:paraId="46CCFF4F" w14:textId="77777777" w:rsidR="003E3E27" w:rsidRDefault="003E3E27" w:rsidP="003E3E27"/>
    <w:p w14:paraId="416B4993" w14:textId="2A39D42D" w:rsidR="003E3E27" w:rsidRDefault="003E3E27" w:rsidP="00AD020E">
      <w:pPr>
        <w:pStyle w:val="Punktafsnita"/>
        <w:numPr>
          <w:ilvl w:val="5"/>
          <w:numId w:val="17"/>
        </w:numPr>
        <w:tabs>
          <w:tab w:val="clear" w:pos="1701"/>
        </w:tabs>
        <w:ind w:left="709" w:hanging="709"/>
        <w:rPr>
          <w:i w:val="0"/>
        </w:rPr>
      </w:pPr>
      <w:bookmarkStart w:id="15" w:name="_Ref509310842"/>
      <w:r>
        <w:t>Indhold</w:t>
      </w:r>
      <w:r w:rsidR="004751A5">
        <w:t xml:space="preserve"> af ændringsforslag</w:t>
      </w:r>
      <w:bookmarkEnd w:id="15"/>
    </w:p>
    <w:p w14:paraId="4BF25801" w14:textId="38244FD3" w:rsidR="003E3E27" w:rsidRDefault="003E3E27" w:rsidP="003E3E27">
      <w:bookmarkStart w:id="16" w:name="_Hlk516060894"/>
      <w:r>
        <w:t>Leverandøren</w:t>
      </w:r>
      <w:r w:rsidRPr="00067082">
        <w:t xml:space="preserve"> skal</w:t>
      </w:r>
      <w:r>
        <w:t xml:space="preserve"> udarbejde </w:t>
      </w:r>
      <w:r w:rsidR="004751A5">
        <w:t>ændrings</w:t>
      </w:r>
      <w:r>
        <w:t xml:space="preserve">forslag, </w:t>
      </w:r>
      <w:r w:rsidR="00CD6DBA">
        <w:t xml:space="preserve">der </w:t>
      </w:r>
      <w:r>
        <w:t xml:space="preserve">som </w:t>
      </w:r>
      <w:r w:rsidR="00CD6DBA">
        <w:t xml:space="preserve">minimum </w:t>
      </w:r>
      <w:r>
        <w:t xml:space="preserve">indeholder følgende oplysninger: </w:t>
      </w:r>
    </w:p>
    <w:p w14:paraId="70DD534C" w14:textId="0229F34C" w:rsidR="00CD6DBA" w:rsidRDefault="009B4492" w:rsidP="00AD020E">
      <w:pPr>
        <w:pStyle w:val="Listeafsnit"/>
        <w:numPr>
          <w:ilvl w:val="0"/>
          <w:numId w:val="20"/>
        </w:numPr>
      </w:pPr>
      <w:r>
        <w:t>L</w:t>
      </w:r>
      <w:r w:rsidR="00CD6DBA">
        <w:t xml:space="preserve">everandørens beskrivelse af </w:t>
      </w:r>
      <w:r w:rsidR="004751A5">
        <w:t>ændringsforslag</w:t>
      </w:r>
      <w:r w:rsidR="00CD6DBA">
        <w:t>, herunder e</w:t>
      </w:r>
      <w:r w:rsidR="00CD6DBA" w:rsidRPr="00067082">
        <w:t xml:space="preserve">n detaljeret beskrivelse af hvordan </w:t>
      </w:r>
      <w:r w:rsidR="00CD6DBA">
        <w:t xml:space="preserve">ændringsanmodningen opfyldes samt </w:t>
      </w:r>
      <w:r w:rsidR="00CD6DBA" w:rsidRPr="00F4466E">
        <w:t xml:space="preserve">ressourceforbruget forbundet med </w:t>
      </w:r>
      <w:r w:rsidR="00CD6DBA" w:rsidRPr="00F4466E">
        <w:lastRenderedPageBreak/>
        <w:t>implementering</w:t>
      </w:r>
      <w:r w:rsidR="00CD6DBA">
        <w:t xml:space="preserve"> af</w:t>
      </w:r>
      <w:r w:rsidR="00CD6DBA" w:rsidRPr="00F4466E">
        <w:t xml:space="preserve"> </w:t>
      </w:r>
      <w:r w:rsidR="00CD6DBA">
        <w:t>ændringen</w:t>
      </w:r>
      <w:r w:rsidR="00CD6DBA" w:rsidRPr="00F4466E">
        <w:t xml:space="preserve"> med fortsat opretholdelse af de fastsatte </w:t>
      </w:r>
      <w:r w:rsidR="004751A5">
        <w:t>S</w:t>
      </w:r>
      <w:r w:rsidR="00CD6DBA" w:rsidRPr="00F4466E">
        <w:t>ervicemål efter gennemførelse af ændringen</w:t>
      </w:r>
    </w:p>
    <w:p w14:paraId="75D16D83" w14:textId="1E67565F" w:rsidR="00CD6DBA" w:rsidRDefault="009B4492" w:rsidP="00AD020E">
      <w:pPr>
        <w:pStyle w:val="Listeafsnit"/>
        <w:numPr>
          <w:ilvl w:val="0"/>
          <w:numId w:val="20"/>
        </w:numPr>
      </w:pPr>
      <w:r>
        <w:t>Ti</w:t>
      </w:r>
      <w:r w:rsidR="00CD6DBA">
        <w:t xml:space="preserve">dsplan for ændringen samt eventuelle konsekvenser for den eksisterende tidsplan, jf. Bilag </w:t>
      </w:r>
      <w:r>
        <w:t>2</w:t>
      </w:r>
      <w:r w:rsidR="004751A5">
        <w:t xml:space="preserve"> (Tidsplan)</w:t>
      </w:r>
    </w:p>
    <w:p w14:paraId="7E6331CC" w14:textId="7D6930FC" w:rsidR="00CD6DBA" w:rsidRDefault="009B4492" w:rsidP="00AD020E">
      <w:pPr>
        <w:pStyle w:val="Listeafsnit"/>
        <w:numPr>
          <w:ilvl w:val="0"/>
          <w:numId w:val="20"/>
        </w:numPr>
      </w:pPr>
      <w:r>
        <w:t>Ve</w:t>
      </w:r>
      <w:r w:rsidR="00CD6DBA">
        <w:t xml:space="preserve">derlagsmæssige konsekvenser af ændringen, herunder eventuelle konsekvenser for vederlag for de </w:t>
      </w:r>
      <w:r w:rsidR="004751A5">
        <w:t>L</w:t>
      </w:r>
      <w:r w:rsidR="00CD6DBA">
        <w:t xml:space="preserve">øbende Ydelser (de vederlagsmæssige konsekvenser af en ændring fastsættes ud fra de i bilag </w:t>
      </w:r>
      <w:r>
        <w:t>20</w:t>
      </w:r>
      <w:r w:rsidR="00CD6DBA">
        <w:t xml:space="preserve"> anførte priser</w:t>
      </w:r>
      <w:r w:rsidR="004751A5">
        <w:t>)</w:t>
      </w:r>
    </w:p>
    <w:p w14:paraId="3E7A5F03" w14:textId="47892669" w:rsidR="00CD6DBA" w:rsidRDefault="009B4492" w:rsidP="00AD020E">
      <w:pPr>
        <w:pStyle w:val="Listeafsnit"/>
        <w:numPr>
          <w:ilvl w:val="0"/>
          <w:numId w:val="20"/>
        </w:numPr>
      </w:pPr>
      <w:r>
        <w:t>K</w:t>
      </w:r>
      <w:r w:rsidR="00CD6DBA">
        <w:t xml:space="preserve">onsekvenser for </w:t>
      </w:r>
      <w:r>
        <w:t>Le</w:t>
      </w:r>
      <w:r w:rsidR="00CD6DBA">
        <w:t xml:space="preserve">verandørens øvrige </w:t>
      </w:r>
      <w:r>
        <w:t>Y</w:t>
      </w:r>
      <w:r w:rsidR="00CD6DBA">
        <w:t>delser</w:t>
      </w:r>
    </w:p>
    <w:p w14:paraId="779BD253" w14:textId="73937584" w:rsidR="00CD6DBA" w:rsidRDefault="009B4492" w:rsidP="00AD020E">
      <w:pPr>
        <w:pStyle w:val="Listeafsnit"/>
        <w:numPr>
          <w:ilvl w:val="0"/>
          <w:numId w:val="20"/>
        </w:numPr>
      </w:pPr>
      <w:r>
        <w:t>K</w:t>
      </w:r>
      <w:r w:rsidR="00CD6DBA">
        <w:t xml:space="preserve">onsekvenser for eventuelle andre </w:t>
      </w:r>
      <w:r>
        <w:t>l</w:t>
      </w:r>
      <w:r w:rsidR="00CD6DBA">
        <w:t>everandørers leverancer</w:t>
      </w:r>
      <w:r w:rsidR="004F7C63">
        <w:t xml:space="preserve"> i det omfang, at Leverandøren har indsigt til at vurdere dette</w:t>
      </w:r>
    </w:p>
    <w:p w14:paraId="2FE0AAFF" w14:textId="7B102DF4" w:rsidR="00CD6DBA" w:rsidRDefault="009B4492" w:rsidP="00AD020E">
      <w:pPr>
        <w:pStyle w:val="Listeafsnit"/>
        <w:numPr>
          <w:ilvl w:val="0"/>
          <w:numId w:val="20"/>
        </w:numPr>
      </w:pPr>
      <w:r>
        <w:t>K</w:t>
      </w:r>
      <w:r w:rsidR="00CD6DBA">
        <w:t xml:space="preserve">onsekvenser for </w:t>
      </w:r>
      <w:r>
        <w:t>S</w:t>
      </w:r>
      <w:r w:rsidR="00CD6DBA">
        <w:t>ervicemål</w:t>
      </w:r>
    </w:p>
    <w:p w14:paraId="590CC164" w14:textId="36BFE426" w:rsidR="00CD6DBA" w:rsidRDefault="00CD6DBA" w:rsidP="00AD020E">
      <w:pPr>
        <w:pStyle w:val="Listeafsnit"/>
        <w:numPr>
          <w:ilvl w:val="0"/>
          <w:numId w:val="20"/>
        </w:numPr>
      </w:pPr>
      <w:r>
        <w:t xml:space="preserve">Konsekvenser for </w:t>
      </w:r>
      <w:r w:rsidR="009B4492">
        <w:t>D</w:t>
      </w:r>
      <w:r>
        <w:t>okumentation</w:t>
      </w:r>
    </w:p>
    <w:p w14:paraId="5964017A" w14:textId="7AA05F0B" w:rsidR="00CD6DBA" w:rsidRDefault="00CD6DBA" w:rsidP="00AD020E">
      <w:pPr>
        <w:pStyle w:val="Listeafsnit"/>
        <w:numPr>
          <w:ilvl w:val="0"/>
          <w:numId w:val="20"/>
        </w:numPr>
      </w:pPr>
      <w:r>
        <w:t xml:space="preserve">Konsekvenser for </w:t>
      </w:r>
      <w:r w:rsidR="009B4492">
        <w:t>S</w:t>
      </w:r>
      <w:r>
        <w:t>lutbrugernes anvendelse af Systemet</w:t>
      </w:r>
    </w:p>
    <w:p w14:paraId="6C999197" w14:textId="756B0FA5" w:rsidR="00CD6DBA" w:rsidRDefault="00CD6DBA" w:rsidP="00AD020E">
      <w:pPr>
        <w:pStyle w:val="Listeafsnit"/>
        <w:numPr>
          <w:ilvl w:val="0"/>
          <w:numId w:val="20"/>
        </w:numPr>
      </w:pPr>
      <w:r>
        <w:t xml:space="preserve">Konsekvenser for Kundens </w:t>
      </w:r>
      <w:r w:rsidR="00DF672B">
        <w:t>medvirken</w:t>
      </w:r>
      <w:r>
        <w:t xml:space="preserve"> og ressourcer</w:t>
      </w:r>
    </w:p>
    <w:p w14:paraId="5A7339C0" w14:textId="27442773" w:rsidR="00CD6DBA" w:rsidRDefault="00DF672B" w:rsidP="00AD020E">
      <w:pPr>
        <w:pStyle w:val="Listeafsnit"/>
        <w:numPr>
          <w:ilvl w:val="0"/>
          <w:numId w:val="20"/>
        </w:numPr>
      </w:pPr>
      <w:r>
        <w:t>K</w:t>
      </w:r>
      <w:r w:rsidR="00CD6DBA">
        <w:t xml:space="preserve">onsekvenser for </w:t>
      </w:r>
      <w:r w:rsidR="00D63CC7">
        <w:t>O</w:t>
      </w:r>
      <w:r w:rsidR="00CD6DBA">
        <w:t>ptioner</w:t>
      </w:r>
    </w:p>
    <w:p w14:paraId="117B6A2C" w14:textId="7CAA4003" w:rsidR="00CD6DBA" w:rsidRDefault="009B4492" w:rsidP="00AD020E">
      <w:pPr>
        <w:pStyle w:val="Listeafsnit"/>
        <w:numPr>
          <w:ilvl w:val="0"/>
          <w:numId w:val="20"/>
        </w:numPr>
      </w:pPr>
      <w:r>
        <w:t>T</w:t>
      </w:r>
      <w:r w:rsidR="00CD6DBA">
        <w:t xml:space="preserve">idspunkt for </w:t>
      </w:r>
      <w:r w:rsidR="00D63CC7">
        <w:t xml:space="preserve">eventuel </w:t>
      </w:r>
      <w:r w:rsidR="00CD6DBA">
        <w:t>afprøvning af gennemførte ændringer og konsekvenser for afprøvning af øvrige dele af Systemet</w:t>
      </w:r>
    </w:p>
    <w:p w14:paraId="46A4D148" w14:textId="44103399" w:rsidR="00CD6DBA" w:rsidRDefault="009B4492" w:rsidP="00AD020E">
      <w:pPr>
        <w:pStyle w:val="Listeafsnit"/>
        <w:numPr>
          <w:ilvl w:val="0"/>
          <w:numId w:val="20"/>
        </w:numPr>
      </w:pPr>
      <w:r>
        <w:t>L</w:t>
      </w:r>
      <w:r w:rsidR="00CD6DBA">
        <w:t>everandørens angivelse af hvilke bilag, som</w:t>
      </w:r>
      <w:r>
        <w:t xml:space="preserve"> L</w:t>
      </w:r>
      <w:r w:rsidR="00CD6DBA">
        <w:t xml:space="preserve">everandøren har udarbejdet korrektioner til som følge af </w:t>
      </w:r>
      <w:r w:rsidR="003C3753">
        <w:t>ændrings</w:t>
      </w:r>
      <w:r w:rsidR="00CD6DBA">
        <w:t>forslaget</w:t>
      </w:r>
    </w:p>
    <w:p w14:paraId="3C98419C" w14:textId="0282F29B" w:rsidR="002665FC" w:rsidRDefault="002665FC" w:rsidP="00AD020E">
      <w:pPr>
        <w:pStyle w:val="Listeafsnit"/>
        <w:numPr>
          <w:ilvl w:val="0"/>
          <w:numId w:val="20"/>
        </w:numPr>
      </w:pPr>
      <w:r w:rsidRPr="002665FC">
        <w:t>konsekvenser såfremt ændringen ikke gennemføres</w:t>
      </w:r>
    </w:p>
    <w:p w14:paraId="3BFD92F2" w14:textId="3B634591" w:rsidR="00CD6DBA" w:rsidRDefault="00CD6DBA" w:rsidP="00AD020E">
      <w:pPr>
        <w:pStyle w:val="Listeafsnit"/>
        <w:numPr>
          <w:ilvl w:val="0"/>
          <w:numId w:val="20"/>
        </w:numPr>
      </w:pPr>
      <w:r>
        <w:t>Eventuelle andre relevante forhold</w:t>
      </w:r>
    </w:p>
    <w:bookmarkEnd w:id="16"/>
    <w:p w14:paraId="6A70AA75" w14:textId="4DBAA18A" w:rsidR="00216F18" w:rsidRDefault="00216F18" w:rsidP="00216F18"/>
    <w:p w14:paraId="61A700EB" w14:textId="37D5E339" w:rsidR="004E65B1" w:rsidRDefault="004E65B1" w:rsidP="004E65B1">
      <w:r>
        <w:t>Ændringsforslag udarbejdes ved brug af blanketten i Bilag 7.ii.</w:t>
      </w:r>
    </w:p>
    <w:p w14:paraId="0BD41143" w14:textId="77777777" w:rsidR="004E65B1" w:rsidRDefault="004E65B1" w:rsidP="00216F18"/>
    <w:p w14:paraId="1EECE988" w14:textId="03302B58" w:rsidR="00216F18" w:rsidRDefault="00216F18" w:rsidP="00ED7C17">
      <w:pPr>
        <w:pStyle w:val="Overskrift1"/>
        <w:keepNext w:val="0"/>
      </w:pPr>
      <w:bookmarkStart w:id="17" w:name="_Toc528677802"/>
      <w:r>
        <w:t>Godkendelse og levering</w:t>
      </w:r>
      <w:bookmarkEnd w:id="17"/>
    </w:p>
    <w:p w14:paraId="77CBF6BA" w14:textId="77777777" w:rsidR="00216F18" w:rsidRPr="005638EF" w:rsidRDefault="00216F18" w:rsidP="00AD020E">
      <w:pPr>
        <w:pStyle w:val="Punktafsnita"/>
        <w:keepNext w:val="0"/>
        <w:numPr>
          <w:ilvl w:val="5"/>
          <w:numId w:val="17"/>
        </w:numPr>
        <w:tabs>
          <w:tab w:val="clear" w:pos="1701"/>
        </w:tabs>
        <w:ind w:left="709" w:hanging="709"/>
        <w:rPr>
          <w:i w:val="0"/>
        </w:rPr>
      </w:pPr>
      <w:r>
        <w:t xml:space="preserve">Kundens godkendelse </w:t>
      </w:r>
    </w:p>
    <w:p w14:paraId="66C53E25" w14:textId="77777777" w:rsidR="00216F18" w:rsidRDefault="00216F18" w:rsidP="00ED7C17">
      <w:pPr>
        <w:pStyle w:val="Punktafsnita"/>
        <w:keepNext w:val="0"/>
        <w:numPr>
          <w:ilvl w:val="0"/>
          <w:numId w:val="0"/>
        </w:numPr>
        <w:rPr>
          <w:i w:val="0"/>
        </w:rPr>
      </w:pPr>
      <w:r>
        <w:rPr>
          <w:i w:val="0"/>
        </w:rPr>
        <w:t>Leverandøren skal fremsende ændringsforslag til Kunden med henblik på Kundens godkendelse. Kunden bekræfter herefter ved Meddelelse over for Leverandøren, hvorvidt et givent ændringsforslag kan godkendes.</w:t>
      </w:r>
      <w:r w:rsidRPr="006A2193">
        <w:rPr>
          <w:i w:val="0"/>
        </w:rPr>
        <w:t xml:space="preserve"> </w:t>
      </w:r>
    </w:p>
    <w:p w14:paraId="37EE05F5" w14:textId="77777777" w:rsidR="00216F18" w:rsidRDefault="00216F18" w:rsidP="00ED7C17">
      <w:pPr>
        <w:pStyle w:val="Punktafsnita"/>
        <w:keepNext w:val="0"/>
        <w:numPr>
          <w:ilvl w:val="0"/>
          <w:numId w:val="0"/>
        </w:numPr>
        <w:rPr>
          <w:i w:val="0"/>
        </w:rPr>
      </w:pPr>
    </w:p>
    <w:p w14:paraId="41674CCA" w14:textId="77777777" w:rsidR="00216F18" w:rsidRDefault="00216F18" w:rsidP="00ED7C17">
      <w:pPr>
        <w:pStyle w:val="Punktafsnita"/>
        <w:keepNext w:val="0"/>
        <w:numPr>
          <w:ilvl w:val="0"/>
          <w:numId w:val="0"/>
        </w:numPr>
        <w:rPr>
          <w:i w:val="0"/>
        </w:rPr>
      </w:pPr>
      <w:r w:rsidRPr="00BB34CE">
        <w:rPr>
          <w:i w:val="0"/>
        </w:rPr>
        <w:t xml:space="preserve">Kunden kan vælge </w:t>
      </w:r>
      <w:r>
        <w:rPr>
          <w:i w:val="0"/>
        </w:rPr>
        <w:t xml:space="preserve">enten </w:t>
      </w:r>
      <w:r w:rsidRPr="00BB34CE">
        <w:rPr>
          <w:i w:val="0"/>
        </w:rPr>
        <w:t>at</w:t>
      </w:r>
      <w:r>
        <w:rPr>
          <w:i w:val="0"/>
        </w:rPr>
        <w:t>:</w:t>
      </w:r>
      <w:r w:rsidRPr="00BB34CE">
        <w:rPr>
          <w:i w:val="0"/>
        </w:rPr>
        <w:t xml:space="preserve"> </w:t>
      </w:r>
    </w:p>
    <w:p w14:paraId="32F9B17B" w14:textId="77777777" w:rsidR="00216F18" w:rsidRDefault="00216F18" w:rsidP="00AD020E">
      <w:pPr>
        <w:pStyle w:val="Punktafsnita"/>
        <w:keepNext w:val="0"/>
        <w:numPr>
          <w:ilvl w:val="0"/>
          <w:numId w:val="21"/>
        </w:numPr>
        <w:rPr>
          <w:i w:val="0"/>
        </w:rPr>
      </w:pPr>
      <w:r w:rsidRPr="00BB34CE">
        <w:rPr>
          <w:i w:val="0"/>
        </w:rPr>
        <w:t xml:space="preserve">afvise ændringsforslaget, </w:t>
      </w:r>
    </w:p>
    <w:p w14:paraId="301A9C31" w14:textId="77777777" w:rsidR="00216F18" w:rsidRDefault="00216F18" w:rsidP="00AD020E">
      <w:pPr>
        <w:pStyle w:val="Punktafsnita"/>
        <w:keepNext w:val="0"/>
        <w:numPr>
          <w:ilvl w:val="0"/>
          <w:numId w:val="21"/>
        </w:numPr>
        <w:rPr>
          <w:i w:val="0"/>
        </w:rPr>
      </w:pPr>
      <w:r>
        <w:rPr>
          <w:i w:val="0"/>
        </w:rPr>
        <w:t>godkende ændringsforslag på betingelse af</w:t>
      </w:r>
      <w:r w:rsidRPr="00BB34CE">
        <w:rPr>
          <w:i w:val="0"/>
        </w:rPr>
        <w:t xml:space="preserve"> ændring</w:t>
      </w:r>
      <w:r>
        <w:rPr>
          <w:i w:val="0"/>
        </w:rPr>
        <w:t>er</w:t>
      </w:r>
      <w:r w:rsidRPr="00BB34CE">
        <w:rPr>
          <w:i w:val="0"/>
        </w:rPr>
        <w:t xml:space="preserve"> af ændringsforslaget</w:t>
      </w:r>
      <w:r>
        <w:rPr>
          <w:i w:val="0"/>
        </w:rPr>
        <w:t>, som Kunden specificerer,</w:t>
      </w:r>
      <w:r w:rsidRPr="00BB34CE">
        <w:rPr>
          <w:i w:val="0"/>
        </w:rPr>
        <w:t xml:space="preserve"> eller </w:t>
      </w:r>
    </w:p>
    <w:p w14:paraId="07E6DBD8" w14:textId="77777777" w:rsidR="00216F18" w:rsidRPr="00BB34CE" w:rsidRDefault="00216F18" w:rsidP="00AD020E">
      <w:pPr>
        <w:pStyle w:val="Punktafsnita"/>
        <w:keepNext w:val="0"/>
        <w:numPr>
          <w:ilvl w:val="0"/>
          <w:numId w:val="21"/>
        </w:numPr>
        <w:rPr>
          <w:i w:val="0"/>
        </w:rPr>
      </w:pPr>
      <w:r>
        <w:rPr>
          <w:i w:val="0"/>
        </w:rPr>
        <w:t>godkende</w:t>
      </w:r>
      <w:r w:rsidRPr="00BB34CE">
        <w:rPr>
          <w:i w:val="0"/>
        </w:rPr>
        <w:t xml:space="preserve"> ændringsforslaget. </w:t>
      </w:r>
    </w:p>
    <w:p w14:paraId="3E8CB15B" w14:textId="77777777" w:rsidR="00216F18" w:rsidRPr="00BB34CE" w:rsidRDefault="00216F18" w:rsidP="00ED7C17">
      <w:pPr>
        <w:pStyle w:val="Punktafsnita"/>
        <w:keepNext w:val="0"/>
        <w:numPr>
          <w:ilvl w:val="0"/>
          <w:numId w:val="0"/>
        </w:numPr>
        <w:rPr>
          <w:i w:val="0"/>
        </w:rPr>
      </w:pPr>
    </w:p>
    <w:p w14:paraId="367CB944" w14:textId="77777777" w:rsidR="00216F18" w:rsidRPr="00BB34CE" w:rsidRDefault="00216F18" w:rsidP="00ED7C17">
      <w:pPr>
        <w:pStyle w:val="Punktafsnita"/>
        <w:keepNext w:val="0"/>
        <w:numPr>
          <w:ilvl w:val="0"/>
          <w:numId w:val="0"/>
        </w:numPr>
        <w:rPr>
          <w:i w:val="0"/>
        </w:rPr>
      </w:pPr>
      <w:r>
        <w:rPr>
          <w:i w:val="0"/>
        </w:rPr>
        <w:t>Ved a</w:t>
      </w:r>
      <w:r w:rsidRPr="00BB34CE">
        <w:rPr>
          <w:i w:val="0"/>
        </w:rPr>
        <w:t xml:space="preserve">nmodning om en væsentlig ændring af </w:t>
      </w:r>
      <w:r>
        <w:rPr>
          <w:i w:val="0"/>
        </w:rPr>
        <w:t xml:space="preserve">et </w:t>
      </w:r>
      <w:r w:rsidRPr="00BB34CE">
        <w:rPr>
          <w:i w:val="0"/>
        </w:rPr>
        <w:t xml:space="preserve">ændringsforslag anses </w:t>
      </w:r>
      <w:r>
        <w:rPr>
          <w:i w:val="0"/>
        </w:rPr>
        <w:t xml:space="preserve">det </w:t>
      </w:r>
      <w:r w:rsidRPr="00BB34CE">
        <w:rPr>
          <w:i w:val="0"/>
        </w:rPr>
        <w:t>som en afvisning af det foreliggende ændringsforslag.</w:t>
      </w:r>
    </w:p>
    <w:p w14:paraId="69DC2AEF" w14:textId="77777777" w:rsidR="00216F18" w:rsidRDefault="00216F18" w:rsidP="00ED7C17">
      <w:pPr>
        <w:pStyle w:val="Punktafsnita"/>
        <w:keepNext w:val="0"/>
        <w:numPr>
          <w:ilvl w:val="0"/>
          <w:numId w:val="0"/>
        </w:numPr>
        <w:rPr>
          <w:i w:val="0"/>
        </w:rPr>
      </w:pPr>
    </w:p>
    <w:p w14:paraId="3E680CBC" w14:textId="3FB3E8F8" w:rsidR="00216F18" w:rsidRDefault="00216F18" w:rsidP="00ED7C17">
      <w:pPr>
        <w:pStyle w:val="Punktafsnita"/>
        <w:keepNext w:val="0"/>
        <w:numPr>
          <w:ilvl w:val="0"/>
          <w:numId w:val="0"/>
        </w:numPr>
        <w:rPr>
          <w:i w:val="0"/>
        </w:rPr>
      </w:pPr>
      <w:r w:rsidRPr="00BB34CE">
        <w:rPr>
          <w:i w:val="0"/>
        </w:rPr>
        <w:t xml:space="preserve">Såfremt ændringsforslaget ikke accepteres, kan Leverandøren kræve et rimeligt vederlag for udarbejdelsen af ændringsforslaget. Vederlaget opgøres efter dokumenteret medgået tid og til de i Bilag </w:t>
      </w:r>
      <w:r>
        <w:rPr>
          <w:i w:val="0"/>
        </w:rPr>
        <w:t>20 (Vederlag)</w:t>
      </w:r>
      <w:r w:rsidRPr="00BB34CE">
        <w:rPr>
          <w:i w:val="0"/>
        </w:rPr>
        <w:t xml:space="preserve"> anførte timepriser. </w:t>
      </w:r>
    </w:p>
    <w:p w14:paraId="73FD3D18" w14:textId="77777777" w:rsidR="00216F18" w:rsidRPr="00BB34CE" w:rsidRDefault="00216F18" w:rsidP="00216F18">
      <w:pPr>
        <w:pStyle w:val="Punktafsnita"/>
        <w:numPr>
          <w:ilvl w:val="0"/>
          <w:numId w:val="0"/>
        </w:numPr>
        <w:rPr>
          <w:i w:val="0"/>
        </w:rPr>
      </w:pPr>
    </w:p>
    <w:p w14:paraId="5D2FE47B" w14:textId="77777777" w:rsidR="00216F18" w:rsidRPr="00D1763C" w:rsidRDefault="00216F18" w:rsidP="00AD020E">
      <w:pPr>
        <w:pStyle w:val="Punktafsnita"/>
        <w:numPr>
          <w:ilvl w:val="5"/>
          <w:numId w:val="17"/>
        </w:numPr>
        <w:tabs>
          <w:tab w:val="clear" w:pos="1701"/>
        </w:tabs>
        <w:ind w:left="709" w:hanging="709"/>
      </w:pPr>
      <w:r>
        <w:t xml:space="preserve">Leverandørens accept </w:t>
      </w:r>
      <w:r w:rsidRPr="00D1763C">
        <w:t>af Kundens ændringer</w:t>
      </w:r>
    </w:p>
    <w:p w14:paraId="115D3481" w14:textId="77777777" w:rsidR="00216F18" w:rsidRDefault="00216F18" w:rsidP="00216F18">
      <w:pPr>
        <w:pStyle w:val="Punktafsnita"/>
        <w:numPr>
          <w:ilvl w:val="0"/>
          <w:numId w:val="0"/>
        </w:numPr>
        <w:rPr>
          <w:i w:val="0"/>
        </w:rPr>
      </w:pPr>
      <w:r>
        <w:rPr>
          <w:i w:val="0"/>
        </w:rPr>
        <w:t xml:space="preserve">Leverandøren skal, hvis Kunden fremsætter anmodning om ændring af et ændringsforslag, bekræfte ved Meddelelse over for Kunden, om ændringerne til ændringsforslaget kan accepteres. </w:t>
      </w:r>
    </w:p>
    <w:p w14:paraId="69FB90D4" w14:textId="77777777" w:rsidR="00216F18" w:rsidRDefault="00216F18" w:rsidP="00216F18"/>
    <w:p w14:paraId="76AE1A06" w14:textId="77777777" w:rsidR="00216F18" w:rsidRPr="005638EF" w:rsidRDefault="00216F18" w:rsidP="00AD020E">
      <w:pPr>
        <w:pStyle w:val="Punktafsnita"/>
        <w:numPr>
          <w:ilvl w:val="5"/>
          <w:numId w:val="17"/>
        </w:numPr>
        <w:tabs>
          <w:tab w:val="clear" w:pos="1701"/>
        </w:tabs>
        <w:ind w:left="709" w:hanging="709"/>
        <w:rPr>
          <w:i w:val="0"/>
        </w:rPr>
      </w:pPr>
      <w:r>
        <w:t xml:space="preserve">Levering </w:t>
      </w:r>
    </w:p>
    <w:p w14:paraId="7B853AA9" w14:textId="4DBAFBD2" w:rsidR="004A713D" w:rsidRDefault="00216F18" w:rsidP="00787B03">
      <w:pPr>
        <w:pStyle w:val="Punktafsnita"/>
        <w:numPr>
          <w:ilvl w:val="0"/>
          <w:numId w:val="0"/>
        </w:numPr>
      </w:pPr>
      <w:r>
        <w:rPr>
          <w:i w:val="0"/>
        </w:rPr>
        <w:t>Når Kunden har godkendt et ændringsforslag, implementeres den pågældende ændring i Kontrakten. Leverandøren skal herefter påbegynde arbejde forbundet med ændringsforslaget i overensstemmelse dermed samt i overensstemmelse med Kontrakten i øvrigt.</w:t>
      </w:r>
    </w:p>
    <w:p w14:paraId="57D71F60" w14:textId="77777777" w:rsidR="003E3E27" w:rsidRPr="00106CB8" w:rsidRDefault="003E3E27" w:rsidP="003E3E27"/>
    <w:p w14:paraId="72DB7D2A" w14:textId="4AA02F5F" w:rsidR="003E3E27" w:rsidRDefault="003E3E27" w:rsidP="003E3E27">
      <w:pPr>
        <w:pStyle w:val="Overskrift1"/>
      </w:pPr>
      <w:bookmarkStart w:id="18" w:name="_Toc528677803"/>
      <w:r>
        <w:t>ændrings</w:t>
      </w:r>
      <w:r w:rsidR="009B16F1">
        <w:t>styring</w:t>
      </w:r>
      <w:bookmarkEnd w:id="18"/>
      <w:r>
        <w:t xml:space="preserve"> </w:t>
      </w:r>
    </w:p>
    <w:p w14:paraId="695DA58C" w14:textId="6841F26D" w:rsidR="003E3E27" w:rsidRDefault="003E3E27" w:rsidP="003E3E27">
      <w:r>
        <w:t xml:space="preserve">I </w:t>
      </w:r>
      <w:r w:rsidR="007544AB">
        <w:fldChar w:fldCharType="begin"/>
      </w:r>
      <w:r w:rsidR="007544AB">
        <w:instrText xml:space="preserve"> REF _Ref509310965 \r \h </w:instrText>
      </w:r>
      <w:r w:rsidR="007544AB">
        <w:fldChar w:fldCharType="separate"/>
      </w:r>
      <w:r w:rsidR="00A9574A">
        <w:t>K-10</w:t>
      </w:r>
      <w:r w:rsidR="007544AB">
        <w:fldChar w:fldCharType="end"/>
      </w:r>
      <w:r w:rsidR="00F2788D">
        <w:t xml:space="preserve"> </w:t>
      </w:r>
      <w:r>
        <w:t xml:space="preserve">til </w:t>
      </w:r>
      <w:r w:rsidR="004413DD">
        <w:fldChar w:fldCharType="begin"/>
      </w:r>
      <w:r w:rsidR="004413DD">
        <w:instrText xml:space="preserve"> REF _Ref509851117 \r \h </w:instrText>
      </w:r>
      <w:r w:rsidR="004413DD">
        <w:fldChar w:fldCharType="separate"/>
      </w:r>
      <w:r w:rsidR="00A9574A">
        <w:t>K-13</w:t>
      </w:r>
      <w:r w:rsidR="004413DD">
        <w:fldChar w:fldCharType="end"/>
      </w:r>
      <w:r w:rsidR="00F2788D">
        <w:t xml:space="preserve"> </w:t>
      </w:r>
      <w:r>
        <w:t xml:space="preserve">følger Kundens krav til Leverandørens ændringsstyring. </w:t>
      </w:r>
      <w:r w:rsidR="0030225D">
        <w:t>Herudover henvises til Kontraktens punkt 11.1.1 for hovedprincipperne for ændrings</w:t>
      </w:r>
      <w:r w:rsidR="009B16F1">
        <w:t>styring</w:t>
      </w:r>
      <w:r w:rsidR="0030225D">
        <w:t>.</w:t>
      </w:r>
    </w:p>
    <w:p w14:paraId="3DA14847" w14:textId="77777777" w:rsidR="009B16F1" w:rsidRDefault="009B16F1" w:rsidP="003E3E27"/>
    <w:p w14:paraId="40CB8B57" w14:textId="77777777" w:rsidR="009B16F1" w:rsidRDefault="009B16F1" w:rsidP="00AD020E">
      <w:pPr>
        <w:pStyle w:val="Punktafsnita"/>
        <w:numPr>
          <w:ilvl w:val="5"/>
          <w:numId w:val="17"/>
        </w:numPr>
        <w:tabs>
          <w:tab w:val="clear" w:pos="1701"/>
        </w:tabs>
        <w:ind w:left="709" w:hanging="709"/>
        <w:rPr>
          <w:i w:val="0"/>
        </w:rPr>
      </w:pPr>
      <w:bookmarkStart w:id="19" w:name="_Ref509310965"/>
      <w:r>
        <w:t>Ændringslog</w:t>
      </w:r>
      <w:bookmarkEnd w:id="19"/>
      <w:r>
        <w:t xml:space="preserve"> </w:t>
      </w:r>
    </w:p>
    <w:p w14:paraId="5BAD58DA" w14:textId="7796DB77" w:rsidR="009B16F1" w:rsidRPr="00A13743" w:rsidRDefault="009B16F1" w:rsidP="009B16F1">
      <w:pPr>
        <w:pStyle w:val="Punktafsnita"/>
        <w:numPr>
          <w:ilvl w:val="0"/>
          <w:numId w:val="0"/>
        </w:numPr>
        <w:rPr>
          <w:i w:val="0"/>
        </w:rPr>
      </w:pPr>
      <w:r w:rsidRPr="00A13743">
        <w:rPr>
          <w:i w:val="0"/>
        </w:rPr>
        <w:t>Leverandøren skal føre en ændringslog, som skal indeholde følgende oplysninger:</w:t>
      </w:r>
    </w:p>
    <w:p w14:paraId="243691A4" w14:textId="06B0BDCE" w:rsidR="009B16F1" w:rsidRPr="00A13743" w:rsidRDefault="009B16F1" w:rsidP="00AD020E">
      <w:pPr>
        <w:pStyle w:val="Punktafsnita"/>
        <w:numPr>
          <w:ilvl w:val="0"/>
          <w:numId w:val="18"/>
        </w:numPr>
        <w:rPr>
          <w:i w:val="0"/>
        </w:rPr>
      </w:pPr>
      <w:r w:rsidRPr="00A13743">
        <w:rPr>
          <w:i w:val="0"/>
          <w:lang w:eastAsia="en-US"/>
        </w:rPr>
        <w:t>Daterede ændringsanmodninger</w:t>
      </w:r>
      <w:r w:rsidR="007C1322">
        <w:rPr>
          <w:i w:val="0"/>
          <w:lang w:eastAsia="en-US"/>
        </w:rPr>
        <w:t>,</w:t>
      </w:r>
    </w:p>
    <w:p w14:paraId="5C7E1060" w14:textId="13F1CEF7" w:rsidR="009B16F1" w:rsidRPr="00A13743" w:rsidRDefault="00F2788D" w:rsidP="00AD020E">
      <w:pPr>
        <w:pStyle w:val="Punktafsnita"/>
        <w:numPr>
          <w:ilvl w:val="0"/>
          <w:numId w:val="18"/>
        </w:numPr>
        <w:rPr>
          <w:i w:val="0"/>
        </w:rPr>
      </w:pPr>
      <w:r>
        <w:rPr>
          <w:i w:val="0"/>
          <w:lang w:eastAsia="en-US"/>
        </w:rPr>
        <w:t>d</w:t>
      </w:r>
      <w:r w:rsidR="009B16F1" w:rsidRPr="00A13743">
        <w:rPr>
          <w:i w:val="0"/>
          <w:lang w:eastAsia="en-US"/>
        </w:rPr>
        <w:t xml:space="preserve">aterede estimater for vederlag for udarbejdelse af </w:t>
      </w:r>
      <w:r w:rsidR="00BA37EA">
        <w:rPr>
          <w:i w:val="0"/>
          <w:lang w:eastAsia="en-US"/>
        </w:rPr>
        <w:t>ændrings</w:t>
      </w:r>
      <w:r w:rsidR="009B16F1" w:rsidRPr="00A13743">
        <w:rPr>
          <w:i w:val="0"/>
          <w:lang w:eastAsia="en-US"/>
        </w:rPr>
        <w:t>forslag</w:t>
      </w:r>
      <w:r w:rsidR="007C1322">
        <w:rPr>
          <w:i w:val="0"/>
          <w:lang w:eastAsia="en-US"/>
        </w:rPr>
        <w:t>,</w:t>
      </w:r>
    </w:p>
    <w:p w14:paraId="6B471DDF" w14:textId="3E9D83C5" w:rsidR="009B16F1" w:rsidRPr="00A13743" w:rsidRDefault="00F2788D" w:rsidP="00AD020E">
      <w:pPr>
        <w:pStyle w:val="Punktafsnita"/>
        <w:numPr>
          <w:ilvl w:val="0"/>
          <w:numId w:val="18"/>
        </w:numPr>
        <w:rPr>
          <w:i w:val="0"/>
        </w:rPr>
      </w:pPr>
      <w:r>
        <w:rPr>
          <w:i w:val="0"/>
          <w:lang w:eastAsia="en-US"/>
        </w:rPr>
        <w:t>d</w:t>
      </w:r>
      <w:r w:rsidR="009B16F1" w:rsidRPr="00A13743">
        <w:rPr>
          <w:i w:val="0"/>
          <w:lang w:eastAsia="en-US"/>
        </w:rPr>
        <w:t>aterede løsningsforslag</w:t>
      </w:r>
      <w:r w:rsidR="007C1322">
        <w:rPr>
          <w:i w:val="0"/>
          <w:lang w:eastAsia="en-US"/>
        </w:rPr>
        <w:t>,</w:t>
      </w:r>
    </w:p>
    <w:p w14:paraId="2251DC8A" w14:textId="3BD4E339" w:rsidR="009B16F1" w:rsidRPr="00A13743" w:rsidRDefault="00F2788D" w:rsidP="00AD020E">
      <w:pPr>
        <w:pStyle w:val="Punktafsnita"/>
        <w:numPr>
          <w:ilvl w:val="0"/>
          <w:numId w:val="18"/>
        </w:numPr>
        <w:rPr>
          <w:i w:val="0"/>
        </w:rPr>
      </w:pPr>
      <w:r>
        <w:rPr>
          <w:i w:val="0"/>
          <w:lang w:eastAsia="en-US"/>
        </w:rPr>
        <w:t>g</w:t>
      </w:r>
      <w:r w:rsidR="009B16F1" w:rsidRPr="00A13743">
        <w:rPr>
          <w:i w:val="0"/>
          <w:lang w:eastAsia="en-US"/>
        </w:rPr>
        <w:t>odkendte løsningsforslag</w:t>
      </w:r>
      <w:r w:rsidR="007C1322">
        <w:rPr>
          <w:i w:val="0"/>
          <w:lang w:eastAsia="en-US"/>
        </w:rPr>
        <w:t>,</w:t>
      </w:r>
    </w:p>
    <w:p w14:paraId="39865C98" w14:textId="711DE68F" w:rsidR="009B16F1" w:rsidRPr="00A13743" w:rsidRDefault="00F2788D" w:rsidP="00AD020E">
      <w:pPr>
        <w:pStyle w:val="Punktafsnita"/>
        <w:numPr>
          <w:ilvl w:val="0"/>
          <w:numId w:val="18"/>
        </w:numPr>
        <w:rPr>
          <w:i w:val="0"/>
        </w:rPr>
      </w:pPr>
      <w:r>
        <w:rPr>
          <w:i w:val="0"/>
          <w:lang w:eastAsia="en-US"/>
        </w:rPr>
        <w:t>o</w:t>
      </w:r>
      <w:r w:rsidR="009B16F1" w:rsidRPr="00A13743">
        <w:rPr>
          <w:i w:val="0"/>
          <w:lang w:eastAsia="en-US"/>
        </w:rPr>
        <w:t>pdaterede tidsplaner, jf. Bilag 2 (Tidsplan)</w:t>
      </w:r>
      <w:r w:rsidR="007C1322">
        <w:rPr>
          <w:i w:val="0"/>
          <w:lang w:eastAsia="en-US"/>
        </w:rPr>
        <w:t>,</w:t>
      </w:r>
    </w:p>
    <w:p w14:paraId="729B117A" w14:textId="2322E886" w:rsidR="009B16F1" w:rsidRPr="00A13743" w:rsidRDefault="00F2788D" w:rsidP="00AD020E">
      <w:pPr>
        <w:pStyle w:val="Punktafsnita"/>
        <w:numPr>
          <w:ilvl w:val="0"/>
          <w:numId w:val="18"/>
        </w:numPr>
        <w:rPr>
          <w:i w:val="0"/>
        </w:rPr>
      </w:pPr>
      <w:r>
        <w:rPr>
          <w:i w:val="0"/>
          <w:lang w:eastAsia="en-US"/>
        </w:rPr>
        <w:t>ø</w:t>
      </w:r>
      <w:r w:rsidR="009B16F1" w:rsidRPr="00A13743">
        <w:rPr>
          <w:i w:val="0"/>
          <w:lang w:eastAsia="en-US"/>
        </w:rPr>
        <w:t>vrige relevante dokumenter.</w:t>
      </w:r>
    </w:p>
    <w:p w14:paraId="48A4DE46" w14:textId="55263D08" w:rsidR="003E3E27" w:rsidRDefault="003E3E27" w:rsidP="003E3E27"/>
    <w:p w14:paraId="068D7E8A" w14:textId="74F843D0" w:rsidR="002D162C" w:rsidRPr="005638EF" w:rsidRDefault="000F7D20" w:rsidP="00AD020E">
      <w:pPr>
        <w:pStyle w:val="Punktafsnita"/>
        <w:numPr>
          <w:ilvl w:val="5"/>
          <w:numId w:val="17"/>
        </w:numPr>
        <w:tabs>
          <w:tab w:val="clear" w:pos="1701"/>
        </w:tabs>
        <w:ind w:left="709" w:hanging="709"/>
        <w:rPr>
          <w:i w:val="0"/>
        </w:rPr>
      </w:pPr>
      <w:r>
        <w:t xml:space="preserve">Ajourføring </w:t>
      </w:r>
      <w:r w:rsidR="002D162C">
        <w:t xml:space="preserve">af </w:t>
      </w:r>
      <w:r w:rsidR="00F2788D">
        <w:t>Kontrakten</w:t>
      </w:r>
      <w:r>
        <w:t xml:space="preserve"> ved Kontraktuelle Ændringer</w:t>
      </w:r>
    </w:p>
    <w:p w14:paraId="57BCEF36" w14:textId="5E8D48A5" w:rsidR="00690CC8" w:rsidRPr="00690CC8" w:rsidRDefault="00690CC8" w:rsidP="002D162C">
      <w:pPr>
        <w:pStyle w:val="Listeafsnit1"/>
        <w:ind w:left="0"/>
        <w:rPr>
          <w:szCs w:val="23"/>
        </w:rPr>
      </w:pPr>
      <w:bookmarkStart w:id="20" w:name="_Ref323814496"/>
      <w:r w:rsidRPr="00690CC8">
        <w:rPr>
          <w:szCs w:val="23"/>
        </w:rPr>
        <w:t xml:space="preserve">Det påhviler Leverandøren løbende </w:t>
      </w:r>
      <w:r w:rsidR="000F7D20">
        <w:rPr>
          <w:szCs w:val="23"/>
        </w:rPr>
        <w:t>at ajourføre</w:t>
      </w:r>
      <w:r w:rsidRPr="00690CC8">
        <w:rPr>
          <w:szCs w:val="23"/>
        </w:rPr>
        <w:t xml:space="preserve"> </w:t>
      </w:r>
      <w:r w:rsidR="00F2788D">
        <w:rPr>
          <w:szCs w:val="23"/>
        </w:rPr>
        <w:t>Kontrakten</w:t>
      </w:r>
      <w:r w:rsidR="000F7D20">
        <w:rPr>
          <w:szCs w:val="23"/>
        </w:rPr>
        <w:t>, dvs. det fulde kontraktgrundlag, herunder hovedkontrakten, bilag, eventuelle tillæg mv.</w:t>
      </w:r>
      <w:bookmarkEnd w:id="20"/>
      <w:r w:rsidR="000F7D20">
        <w:rPr>
          <w:szCs w:val="23"/>
        </w:rPr>
        <w:t>, såfremt der foretages Kontraktuelle Ændringer.</w:t>
      </w:r>
      <w:r w:rsidR="00713012">
        <w:rPr>
          <w:szCs w:val="23"/>
        </w:rPr>
        <w:t xml:space="preserve"> Denne ajourføring skal ske i</w:t>
      </w:r>
      <w:r w:rsidR="00713012" w:rsidRPr="00690CC8">
        <w:rPr>
          <w:szCs w:val="23"/>
        </w:rPr>
        <w:t xml:space="preserve"> overensstemmelse med hovedprincipperne i Kontraktens punkt </w:t>
      </w:r>
      <w:r w:rsidR="00713012">
        <w:rPr>
          <w:szCs w:val="23"/>
        </w:rPr>
        <w:t>11.1.1.</w:t>
      </w:r>
    </w:p>
    <w:p w14:paraId="15C19E68" w14:textId="3FE6C0CA" w:rsidR="002D162C" w:rsidRDefault="002D162C" w:rsidP="002D162C">
      <w:pPr>
        <w:pStyle w:val="Listeafsnit1"/>
        <w:ind w:left="0"/>
        <w:rPr>
          <w:szCs w:val="23"/>
        </w:rPr>
      </w:pPr>
    </w:p>
    <w:p w14:paraId="6471CDEC" w14:textId="103C8AE5" w:rsidR="002D162C" w:rsidRPr="005638EF" w:rsidRDefault="00BA0447" w:rsidP="00AD020E">
      <w:pPr>
        <w:pStyle w:val="Punktafsnita"/>
        <w:numPr>
          <w:ilvl w:val="5"/>
          <w:numId w:val="17"/>
        </w:numPr>
        <w:tabs>
          <w:tab w:val="clear" w:pos="1701"/>
        </w:tabs>
        <w:ind w:left="709" w:hanging="709"/>
        <w:rPr>
          <w:i w:val="0"/>
        </w:rPr>
      </w:pPr>
      <w:r>
        <w:t>Udlevering af</w:t>
      </w:r>
      <w:r w:rsidR="002D162C">
        <w:t xml:space="preserve"> </w:t>
      </w:r>
      <w:r w:rsidR="000F7D20">
        <w:t>ajourført Kontrakt</w:t>
      </w:r>
    </w:p>
    <w:p w14:paraId="425CCA17" w14:textId="72BB7B01" w:rsidR="00690CC8" w:rsidRDefault="00690CC8" w:rsidP="002D162C">
      <w:pPr>
        <w:pStyle w:val="Listeafsnit1"/>
        <w:ind w:left="0"/>
        <w:rPr>
          <w:szCs w:val="23"/>
        </w:rPr>
      </w:pPr>
      <w:bookmarkStart w:id="21" w:name="_Ref323814500"/>
      <w:r w:rsidRPr="00690CC8">
        <w:rPr>
          <w:szCs w:val="23"/>
        </w:rPr>
        <w:t>Leverandøren skal</w:t>
      </w:r>
      <w:r w:rsidR="00BA0447">
        <w:rPr>
          <w:szCs w:val="23"/>
        </w:rPr>
        <w:t xml:space="preserve"> udlevere en </w:t>
      </w:r>
      <w:r w:rsidR="000F7D20">
        <w:rPr>
          <w:szCs w:val="23"/>
        </w:rPr>
        <w:t>ajourført</w:t>
      </w:r>
      <w:r w:rsidR="00BA0447">
        <w:rPr>
          <w:szCs w:val="23"/>
        </w:rPr>
        <w:t xml:space="preserve"> </w:t>
      </w:r>
      <w:r w:rsidR="000F7D20">
        <w:rPr>
          <w:szCs w:val="23"/>
        </w:rPr>
        <w:t xml:space="preserve">Kontrakt </w:t>
      </w:r>
      <w:r w:rsidR="00BA0447">
        <w:rPr>
          <w:szCs w:val="23"/>
        </w:rPr>
        <w:t>til Kunden inden for [</w:t>
      </w:r>
      <w:r w:rsidR="00BA0447" w:rsidRPr="00BA0447">
        <w:rPr>
          <w:szCs w:val="23"/>
          <w:highlight w:val="yellow"/>
        </w:rPr>
        <w:t>10</w:t>
      </w:r>
      <w:r w:rsidR="00BA0447">
        <w:rPr>
          <w:szCs w:val="23"/>
        </w:rPr>
        <w:t>] Arbejdsdage efter Kundens accept af et ændringsforslag</w:t>
      </w:r>
      <w:bookmarkEnd w:id="21"/>
      <w:r w:rsidR="00BA0447">
        <w:rPr>
          <w:szCs w:val="23"/>
        </w:rPr>
        <w:t>.</w:t>
      </w:r>
      <w:r w:rsidRPr="00690CC8">
        <w:rPr>
          <w:szCs w:val="23"/>
        </w:rPr>
        <w:t xml:space="preserve"> </w:t>
      </w:r>
      <w:r w:rsidR="000F7D20">
        <w:rPr>
          <w:szCs w:val="23"/>
        </w:rPr>
        <w:t xml:space="preserve">Leverandørens udlevering </w:t>
      </w:r>
      <w:r w:rsidR="00166246">
        <w:rPr>
          <w:szCs w:val="23"/>
        </w:rPr>
        <w:t>skal</w:t>
      </w:r>
      <w:r w:rsidR="000F7D20">
        <w:rPr>
          <w:szCs w:val="23"/>
        </w:rPr>
        <w:t xml:space="preserve"> ske elektronisk og begrænse</w:t>
      </w:r>
      <w:r w:rsidR="005738CF">
        <w:rPr>
          <w:szCs w:val="23"/>
        </w:rPr>
        <w:t>r</w:t>
      </w:r>
      <w:r w:rsidR="000F7D20">
        <w:rPr>
          <w:szCs w:val="23"/>
        </w:rPr>
        <w:t xml:space="preserve"> sig til de kontraktdokumenter, hvori der er foretaget ændringer, medmindre Kunden anmoder Leverandøren om andet.</w:t>
      </w:r>
    </w:p>
    <w:p w14:paraId="1D6ABB0B" w14:textId="77777777" w:rsidR="00216F18" w:rsidRPr="00690CC8" w:rsidRDefault="00216F18" w:rsidP="002D162C">
      <w:pPr>
        <w:pStyle w:val="Listeafsnit1"/>
        <w:ind w:left="0"/>
        <w:rPr>
          <w:szCs w:val="23"/>
        </w:rPr>
      </w:pPr>
    </w:p>
    <w:p w14:paraId="34BEEF29" w14:textId="77777777" w:rsidR="00216F18" w:rsidRDefault="00216F18" w:rsidP="00AD020E">
      <w:pPr>
        <w:pStyle w:val="Punktafsnita"/>
        <w:numPr>
          <w:ilvl w:val="5"/>
          <w:numId w:val="17"/>
        </w:numPr>
        <w:tabs>
          <w:tab w:val="clear" w:pos="1701"/>
        </w:tabs>
        <w:ind w:left="709" w:hanging="709"/>
        <w:rPr>
          <w:i w:val="0"/>
        </w:rPr>
      </w:pPr>
      <w:bookmarkStart w:id="22" w:name="_Ref509851117"/>
      <w:r>
        <w:lastRenderedPageBreak/>
        <w:t>Ajourføring af Dokumentation</w:t>
      </w:r>
      <w:bookmarkEnd w:id="22"/>
      <w:r>
        <w:t xml:space="preserve"> </w:t>
      </w:r>
    </w:p>
    <w:p w14:paraId="1BE9C872" w14:textId="11D62BB8" w:rsidR="00216F18" w:rsidRDefault="00216F18" w:rsidP="00216F18">
      <w:pPr>
        <w:pStyle w:val="Punktafsnita"/>
        <w:numPr>
          <w:ilvl w:val="0"/>
          <w:numId w:val="0"/>
        </w:numPr>
        <w:rPr>
          <w:i w:val="0"/>
        </w:rPr>
      </w:pPr>
      <w:r w:rsidRPr="00A13743">
        <w:rPr>
          <w:i w:val="0"/>
        </w:rPr>
        <w:t xml:space="preserve">Leverandøren skal </w:t>
      </w:r>
      <w:r>
        <w:rPr>
          <w:i w:val="0"/>
        </w:rPr>
        <w:t>ajourføre</w:t>
      </w:r>
      <w:r w:rsidRPr="00A13743">
        <w:rPr>
          <w:i w:val="0"/>
        </w:rPr>
        <w:t xml:space="preserve"> Dokumentation, som berøres af en Kontraktuel Ændring, jf. Bilag 13 (Dokumentation). </w:t>
      </w:r>
    </w:p>
    <w:p w14:paraId="6057FC19" w14:textId="77777777" w:rsidR="00216F18" w:rsidRPr="00A13743" w:rsidRDefault="00216F18" w:rsidP="00216F18">
      <w:pPr>
        <w:pStyle w:val="Punktafsnita"/>
        <w:numPr>
          <w:ilvl w:val="0"/>
          <w:numId w:val="0"/>
        </w:numPr>
        <w:rPr>
          <w:i w:val="0"/>
        </w:rPr>
      </w:pPr>
    </w:p>
    <w:p w14:paraId="0722AE57" w14:textId="77777777" w:rsidR="00216F18" w:rsidRDefault="00216F18" w:rsidP="00216F18">
      <w:pPr>
        <w:pStyle w:val="Overskrift1"/>
        <w:tabs>
          <w:tab w:val="clear" w:pos="567"/>
        </w:tabs>
      </w:pPr>
      <w:bookmarkStart w:id="23" w:name="_Toc528677804"/>
      <w:r>
        <w:t>ØVRIGE Krav til leverandørens medvirken</w:t>
      </w:r>
      <w:bookmarkEnd w:id="23"/>
    </w:p>
    <w:p w14:paraId="5886EA9D" w14:textId="77777777" w:rsidR="00216F18" w:rsidRPr="00147C29" w:rsidRDefault="00216F18" w:rsidP="00AD020E">
      <w:pPr>
        <w:pStyle w:val="Punktafsnita"/>
        <w:numPr>
          <w:ilvl w:val="5"/>
          <w:numId w:val="17"/>
        </w:numPr>
        <w:tabs>
          <w:tab w:val="clear" w:pos="1701"/>
        </w:tabs>
        <w:ind w:left="709" w:hanging="709"/>
      </w:pPr>
      <w:r w:rsidRPr="00147C29">
        <w:t>Leverandørens proaktive medvirken</w:t>
      </w:r>
    </w:p>
    <w:p w14:paraId="4AE36CEA" w14:textId="12C7DC2B" w:rsidR="00216F18" w:rsidRPr="00147C29" w:rsidRDefault="00216F18" w:rsidP="00216F18">
      <w:pPr>
        <w:pStyle w:val="Punktafsnita"/>
        <w:numPr>
          <w:ilvl w:val="0"/>
          <w:numId w:val="0"/>
        </w:numPr>
        <w:rPr>
          <w:i w:val="0"/>
        </w:rPr>
      </w:pPr>
      <w:r w:rsidRPr="00147C29">
        <w:rPr>
          <w:i w:val="0"/>
        </w:rPr>
        <w:t xml:space="preserve">Leverandøren skal proaktivt medvirke i ændringshåndteringsprocessen, uanset om ændringsanmodningen vedrører </w:t>
      </w:r>
      <w:r>
        <w:rPr>
          <w:i w:val="0"/>
        </w:rPr>
        <w:t>Kontraktuelle Æ</w:t>
      </w:r>
      <w:r w:rsidRPr="00147C29">
        <w:rPr>
          <w:i w:val="0"/>
        </w:rPr>
        <w:t>ndringer, som kun måtte være i Kundens interesse.</w:t>
      </w:r>
    </w:p>
    <w:p w14:paraId="7CC19C95" w14:textId="77777777" w:rsidR="00690CC8" w:rsidRDefault="00690CC8" w:rsidP="00690CC8">
      <w:pPr>
        <w:rPr>
          <w:szCs w:val="23"/>
        </w:rPr>
      </w:pPr>
    </w:p>
    <w:p w14:paraId="18D47696" w14:textId="6D6DF816" w:rsidR="00C84200" w:rsidRPr="00147C29" w:rsidRDefault="00FB14BC" w:rsidP="00AD020E">
      <w:pPr>
        <w:pStyle w:val="Punktafsnita"/>
        <w:numPr>
          <w:ilvl w:val="5"/>
          <w:numId w:val="17"/>
        </w:numPr>
        <w:tabs>
          <w:tab w:val="clear" w:pos="1701"/>
        </w:tabs>
        <w:ind w:left="709" w:hanging="709"/>
      </w:pPr>
      <w:r w:rsidRPr="00147C29">
        <w:t>L</w:t>
      </w:r>
      <w:r w:rsidR="00C84200" w:rsidRPr="00147C29">
        <w:t>everandørens informationspligt</w:t>
      </w:r>
    </w:p>
    <w:p w14:paraId="03624DA8" w14:textId="5A05F84F" w:rsidR="005C1D1D" w:rsidRDefault="00FB14BC" w:rsidP="0028061C">
      <w:pPr>
        <w:pStyle w:val="Punktafsnita"/>
        <w:numPr>
          <w:ilvl w:val="0"/>
          <w:numId w:val="0"/>
        </w:numPr>
      </w:pPr>
      <w:bookmarkStart w:id="24" w:name="_Toc493839143"/>
      <w:r w:rsidRPr="0028061C">
        <w:rPr>
          <w:i w:val="0"/>
        </w:rPr>
        <w:t>L</w:t>
      </w:r>
      <w:r w:rsidR="00C84200" w:rsidRPr="0028061C">
        <w:rPr>
          <w:i w:val="0"/>
        </w:rPr>
        <w:t xml:space="preserve">everandøren skal give Kunden alle relevante oplysninger, som </w:t>
      </w:r>
      <w:r w:rsidR="009B4492" w:rsidRPr="0028061C">
        <w:rPr>
          <w:i w:val="0"/>
        </w:rPr>
        <w:t>L</w:t>
      </w:r>
      <w:r w:rsidR="00C84200" w:rsidRPr="0028061C">
        <w:rPr>
          <w:i w:val="0"/>
        </w:rPr>
        <w:t xml:space="preserve">everandøren besidder, med henblik på Kundens bedømmelse af og stillingtagen til konsekvenserne af en </w:t>
      </w:r>
      <w:r w:rsidR="009B4492" w:rsidRPr="0028061C">
        <w:rPr>
          <w:i w:val="0"/>
        </w:rPr>
        <w:t>ændringsanmodning</w:t>
      </w:r>
      <w:r w:rsidR="0028061C">
        <w:rPr>
          <w:i w:val="0"/>
        </w:rPr>
        <w:t xml:space="preserve"> eller et ændringsforslag</w:t>
      </w:r>
      <w:r w:rsidR="009B4492" w:rsidRPr="0028061C">
        <w:rPr>
          <w:i w:val="0"/>
        </w:rPr>
        <w:t xml:space="preserve">. </w:t>
      </w:r>
      <w:r w:rsidR="00C84200" w:rsidRPr="0028061C">
        <w:rPr>
          <w:i w:val="0"/>
        </w:rPr>
        <w:t xml:space="preserve">I den forbindelse skal </w:t>
      </w:r>
      <w:r w:rsidR="009B4492" w:rsidRPr="0028061C">
        <w:rPr>
          <w:i w:val="0"/>
        </w:rPr>
        <w:t>L</w:t>
      </w:r>
      <w:r w:rsidR="00C84200" w:rsidRPr="0028061C">
        <w:rPr>
          <w:i w:val="0"/>
        </w:rPr>
        <w:t xml:space="preserve">everandøren orientere Kunden, såfremt </w:t>
      </w:r>
      <w:r w:rsidR="009B4492" w:rsidRPr="0028061C">
        <w:rPr>
          <w:i w:val="0"/>
        </w:rPr>
        <w:t>L</w:t>
      </w:r>
      <w:r w:rsidR="00C84200" w:rsidRPr="0028061C">
        <w:rPr>
          <w:i w:val="0"/>
        </w:rPr>
        <w:t>everandøren bliver opmærksom på, at Kundens behov bedre opfyldes på anden måde.</w:t>
      </w:r>
      <w:bookmarkEnd w:id="24"/>
      <w:r w:rsidR="005C1D1D">
        <w:br w:type="page"/>
      </w:r>
    </w:p>
    <w:p w14:paraId="4DDD5D2C" w14:textId="41CA27B6" w:rsidR="008B69A2" w:rsidRDefault="008B69A2" w:rsidP="008B69A2">
      <w:pPr>
        <w:pStyle w:val="Overskrift1"/>
      </w:pPr>
      <w:bookmarkStart w:id="25" w:name="_Toc528677805"/>
      <w:r>
        <w:lastRenderedPageBreak/>
        <w:t>KRAVMATRICE</w:t>
      </w:r>
      <w:bookmarkEnd w:id="25"/>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A42502" w:rsidRDefault="008B69A2" w:rsidP="006C5B2B">
            <w:pPr>
              <w:ind w:right="11"/>
              <w:jc w:val="left"/>
              <w:rPr>
                <w:color w:val="000000" w:themeColor="text1"/>
                <w:sz w:val="20"/>
              </w:rPr>
            </w:pPr>
            <w:bookmarkStart w:id="26" w:name="_Hlk503962591"/>
            <w:r w:rsidRPr="00A42502">
              <w:rPr>
                <w:color w:val="000000" w:themeColor="text1"/>
                <w:sz w:val="20"/>
              </w:rPr>
              <w:t>Krav ID</w:t>
            </w:r>
          </w:p>
        </w:tc>
        <w:tc>
          <w:tcPr>
            <w:tcW w:w="1701" w:type="dxa"/>
          </w:tcPr>
          <w:p w14:paraId="30976603" w14:textId="77777777" w:rsidR="008B69A2" w:rsidRPr="00A42502"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68E30360"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6DF8FF76" w14:textId="68057B0D"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p>
          <w:p w14:paraId="046D3A65" w14:textId="354E8142"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p>
          <w:p w14:paraId="6D65F726" w14:textId="77777777" w:rsidR="008B69A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A42502" w:rsidRDefault="00A42502" w:rsidP="008B69A2">
            <w:pPr>
              <w:ind w:right="11"/>
              <w:rPr>
                <w:sz w:val="20"/>
              </w:rPr>
            </w:pPr>
            <w:r w:rsidRPr="00A42502">
              <w:rPr>
                <w:sz w:val="20"/>
              </w:rPr>
              <w:t>K-5</w:t>
            </w:r>
          </w:p>
        </w:tc>
        <w:tc>
          <w:tcPr>
            <w:tcW w:w="1701" w:type="dxa"/>
          </w:tcPr>
          <w:p w14:paraId="73A3346F"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A42502" w:rsidRDefault="00A42502" w:rsidP="008B69A2">
            <w:pPr>
              <w:ind w:right="11"/>
              <w:rPr>
                <w:sz w:val="20"/>
              </w:rPr>
            </w:pPr>
            <w:r w:rsidRPr="00A42502">
              <w:rPr>
                <w:sz w:val="20"/>
              </w:rPr>
              <w:t>K-6</w:t>
            </w:r>
          </w:p>
        </w:tc>
        <w:tc>
          <w:tcPr>
            <w:tcW w:w="1701" w:type="dxa"/>
          </w:tcPr>
          <w:p w14:paraId="09CB8F4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A42502" w:rsidRDefault="00A42502" w:rsidP="008B69A2">
            <w:pPr>
              <w:ind w:right="11"/>
              <w:rPr>
                <w:sz w:val="20"/>
              </w:rPr>
            </w:pPr>
            <w:r w:rsidRPr="00A42502">
              <w:rPr>
                <w:sz w:val="20"/>
              </w:rPr>
              <w:t>K-7</w:t>
            </w:r>
          </w:p>
        </w:tc>
        <w:tc>
          <w:tcPr>
            <w:tcW w:w="1701" w:type="dxa"/>
          </w:tcPr>
          <w:p w14:paraId="454C0E33"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A42502" w:rsidRDefault="00A42502" w:rsidP="008B69A2">
            <w:pPr>
              <w:ind w:right="11"/>
              <w:rPr>
                <w:sz w:val="20"/>
              </w:rPr>
            </w:pPr>
            <w:r w:rsidRPr="00A42502">
              <w:rPr>
                <w:sz w:val="20"/>
              </w:rPr>
              <w:t>K-8</w:t>
            </w:r>
          </w:p>
        </w:tc>
        <w:tc>
          <w:tcPr>
            <w:tcW w:w="1701" w:type="dxa"/>
          </w:tcPr>
          <w:p w14:paraId="6FBAE788"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A42502" w:rsidRDefault="00A42502" w:rsidP="008B69A2">
            <w:pPr>
              <w:ind w:right="11"/>
              <w:rPr>
                <w:sz w:val="20"/>
              </w:rPr>
            </w:pPr>
            <w:r w:rsidRPr="00A42502">
              <w:rPr>
                <w:sz w:val="20"/>
              </w:rPr>
              <w:t>K-9</w:t>
            </w:r>
          </w:p>
        </w:tc>
        <w:tc>
          <w:tcPr>
            <w:tcW w:w="1701" w:type="dxa"/>
          </w:tcPr>
          <w:p w14:paraId="03DC47FC"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A42502" w:rsidRDefault="00A42502" w:rsidP="008B69A2">
            <w:pPr>
              <w:ind w:right="11"/>
              <w:rPr>
                <w:sz w:val="20"/>
              </w:rPr>
            </w:pPr>
            <w:r w:rsidRPr="00A42502">
              <w:rPr>
                <w:sz w:val="20"/>
              </w:rPr>
              <w:t>K-10</w:t>
            </w:r>
          </w:p>
        </w:tc>
        <w:tc>
          <w:tcPr>
            <w:tcW w:w="1701" w:type="dxa"/>
          </w:tcPr>
          <w:p w14:paraId="79C5193D"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A42502" w:rsidRDefault="00A42502" w:rsidP="008B69A2">
            <w:pPr>
              <w:ind w:right="11"/>
              <w:rPr>
                <w:sz w:val="20"/>
              </w:rPr>
            </w:pPr>
            <w:r w:rsidRPr="00A42502">
              <w:rPr>
                <w:sz w:val="20"/>
              </w:rPr>
              <w:t>K-11</w:t>
            </w:r>
          </w:p>
        </w:tc>
        <w:tc>
          <w:tcPr>
            <w:tcW w:w="1701" w:type="dxa"/>
          </w:tcPr>
          <w:p w14:paraId="4430A8CE"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A42502" w:rsidRDefault="00A42502" w:rsidP="008B69A2">
            <w:pPr>
              <w:ind w:right="11"/>
              <w:rPr>
                <w:sz w:val="20"/>
              </w:rPr>
            </w:pPr>
            <w:r w:rsidRPr="00A42502">
              <w:rPr>
                <w:sz w:val="20"/>
              </w:rPr>
              <w:t>K-12</w:t>
            </w:r>
          </w:p>
        </w:tc>
        <w:tc>
          <w:tcPr>
            <w:tcW w:w="1701" w:type="dxa"/>
          </w:tcPr>
          <w:p w14:paraId="55546F1B"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6"/>
      <w:tr w:rsidR="00A42502" w14:paraId="184E0A2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A42502" w:rsidRDefault="00A42502" w:rsidP="008B69A2">
            <w:pPr>
              <w:ind w:right="11"/>
              <w:rPr>
                <w:sz w:val="20"/>
              </w:rPr>
            </w:pPr>
            <w:r w:rsidRPr="00A42502">
              <w:rPr>
                <w:sz w:val="20"/>
              </w:rPr>
              <w:t>K-14</w:t>
            </w:r>
          </w:p>
        </w:tc>
        <w:tc>
          <w:tcPr>
            <w:tcW w:w="1701" w:type="dxa"/>
          </w:tcPr>
          <w:p w14:paraId="2DD072A0"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0CA3E6A"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9C93DA0"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C50A88" w14:paraId="4FB6C5A6"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595CC20C" w14:textId="088A9815" w:rsidR="00C50A88" w:rsidRPr="00A42502" w:rsidRDefault="00C50A88" w:rsidP="008B69A2">
            <w:pPr>
              <w:ind w:right="11"/>
              <w:rPr>
                <w:sz w:val="20"/>
              </w:rPr>
            </w:pPr>
            <w:r>
              <w:rPr>
                <w:sz w:val="20"/>
              </w:rPr>
              <w:t>K-15</w:t>
            </w:r>
          </w:p>
        </w:tc>
        <w:tc>
          <w:tcPr>
            <w:tcW w:w="1701" w:type="dxa"/>
          </w:tcPr>
          <w:p w14:paraId="568D2C69" w14:textId="77777777" w:rsidR="00C50A88" w:rsidRPr="00A42502" w:rsidRDefault="00C50A88"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0EDA120" w14:textId="77777777" w:rsidR="00C50A88" w:rsidRPr="00A42502" w:rsidRDefault="00C50A88"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74AE819" w14:textId="77777777" w:rsidR="00C50A88" w:rsidRPr="00A42502" w:rsidRDefault="00C50A88" w:rsidP="008B69A2">
            <w:pPr>
              <w:ind w:right="29"/>
              <w:cnfStyle w:val="000000000000" w:firstRow="0" w:lastRow="0" w:firstColumn="0" w:lastColumn="0" w:oddVBand="0" w:evenVBand="0" w:oddHBand="0" w:evenHBand="0" w:firstRowFirstColumn="0" w:firstRowLastColumn="0" w:lastRowFirstColumn="0" w:lastRowLastColumn="0"/>
              <w:rPr>
                <w:sz w:val="20"/>
              </w:rPr>
            </w:pPr>
          </w:p>
        </w:tc>
      </w:tr>
    </w:tbl>
    <w:p w14:paraId="231FACDD" w14:textId="5B83EDFE" w:rsidR="00CC6C71" w:rsidRDefault="00CC6C71" w:rsidP="008B69A2"/>
    <w:p w14:paraId="6F4E0AE7" w14:textId="77777777" w:rsidR="00CC6C71" w:rsidRDefault="00CC6C71">
      <w:pPr>
        <w:overflowPunct/>
        <w:autoSpaceDE/>
        <w:autoSpaceDN/>
        <w:adjustRightInd/>
        <w:spacing w:after="160" w:line="259" w:lineRule="auto"/>
        <w:jc w:val="left"/>
        <w:textAlignment w:val="auto"/>
      </w:pPr>
      <w:r>
        <w:br w:type="page"/>
      </w:r>
    </w:p>
    <w:p w14:paraId="029F6C6D" w14:textId="084B0CBB" w:rsidR="00CC6C71" w:rsidRPr="00261492" w:rsidRDefault="00CC6C71" w:rsidP="00CC6C71">
      <w:pPr>
        <w:spacing w:line="240" w:lineRule="auto"/>
        <w:rPr>
          <w:sz w:val="44"/>
          <w:szCs w:val="44"/>
        </w:rPr>
      </w:pPr>
      <w:r w:rsidRPr="00261492">
        <w:rPr>
          <w:sz w:val="44"/>
          <w:szCs w:val="44"/>
        </w:rPr>
        <w:lastRenderedPageBreak/>
        <w:t xml:space="preserve">Bilag </w:t>
      </w:r>
      <w:r>
        <w:rPr>
          <w:sz w:val="44"/>
          <w:szCs w:val="44"/>
        </w:rPr>
        <w:t>7</w:t>
      </w:r>
      <w:r w:rsidRPr="00261492">
        <w:rPr>
          <w:sz w:val="44"/>
          <w:szCs w:val="44"/>
        </w:rPr>
        <w:t>.</w:t>
      </w:r>
      <w:r>
        <w:rPr>
          <w:sz w:val="44"/>
          <w:szCs w:val="44"/>
        </w:rPr>
        <w:t xml:space="preserve">i </w:t>
      </w:r>
      <w:bookmarkStart w:id="27" w:name="_Toc503901132"/>
      <w:r>
        <w:rPr>
          <w:sz w:val="44"/>
          <w:szCs w:val="44"/>
        </w:rPr>
        <w:t xml:space="preserve">- </w:t>
      </w:r>
      <w:bookmarkEnd w:id="27"/>
      <w:r w:rsidR="00BE17EC" w:rsidRPr="00BE17EC">
        <w:rPr>
          <w:sz w:val="44"/>
          <w:szCs w:val="44"/>
        </w:rPr>
        <w:t xml:space="preserve">Blanket til </w:t>
      </w:r>
      <w:r w:rsidR="00365A35">
        <w:rPr>
          <w:sz w:val="44"/>
          <w:szCs w:val="44"/>
        </w:rPr>
        <w:t>æ</w:t>
      </w:r>
      <w:r>
        <w:rPr>
          <w:sz w:val="44"/>
          <w:szCs w:val="44"/>
        </w:rPr>
        <w:t>ndringsanmodning</w:t>
      </w:r>
    </w:p>
    <w:p w14:paraId="785E7A3A" w14:textId="09202C58" w:rsidR="008B69A2" w:rsidRDefault="008B69A2" w:rsidP="008B69A2"/>
    <w:p w14:paraId="617CD916" w14:textId="77777777" w:rsidR="00CC6C71" w:rsidRDefault="00CC6C71" w:rsidP="00CC6C71">
      <w:pPr>
        <w:pStyle w:val="PunktafsnitIndrykkettekst"/>
      </w:pPr>
      <w:r>
        <w:t>[</w:t>
      </w:r>
      <w:r w:rsidRPr="008D566C">
        <w:rPr>
          <w:highlight w:val="yellow"/>
        </w:rPr>
        <w:t>Projektnavn</w:t>
      </w:r>
      <w:r>
        <w:t>]</w:t>
      </w:r>
    </w:p>
    <w:p w14:paraId="0DA10434" w14:textId="77777777" w:rsidR="00CC6C71" w:rsidRDefault="00CC6C71" w:rsidP="00CC6C71">
      <w:r>
        <w:t>[</w:t>
      </w:r>
      <w:r w:rsidRPr="008D566C">
        <w:rPr>
          <w:highlight w:val="yellow"/>
        </w:rPr>
        <w:t>Måned + år</w:t>
      </w:r>
      <w:r>
        <w:t>]</w:t>
      </w:r>
    </w:p>
    <w:p w14:paraId="752AED45" w14:textId="77777777" w:rsidR="00CC6C71" w:rsidRDefault="00CC6C71" w:rsidP="00CC6C71"/>
    <w:p w14:paraId="3251D21C" w14:textId="0ADD5A9E" w:rsidR="00CC6C71" w:rsidRDefault="00CC6C71">
      <w:pPr>
        <w:overflowPunct/>
        <w:autoSpaceDE/>
        <w:autoSpaceDN/>
        <w:adjustRightInd/>
        <w:spacing w:after="160" w:line="259" w:lineRule="auto"/>
        <w:jc w:val="left"/>
        <w:textAlignment w:val="auto"/>
      </w:pPr>
      <w:r>
        <w:br w:type="page"/>
      </w:r>
    </w:p>
    <w:tbl>
      <w:tblPr>
        <w:tblStyle w:val="Tabel-Gitter"/>
        <w:tblW w:w="8406" w:type="dxa"/>
        <w:tblInd w:w="113" w:type="dxa"/>
        <w:tblLook w:val="04A0" w:firstRow="1" w:lastRow="0" w:firstColumn="1" w:lastColumn="0" w:noHBand="0" w:noVBand="1"/>
        <w:tblCaption w:val="Blanket til ændringsanmodning "/>
      </w:tblPr>
      <w:tblGrid>
        <w:gridCol w:w="4187"/>
        <w:gridCol w:w="4211"/>
        <w:gridCol w:w="8"/>
      </w:tblGrid>
      <w:tr w:rsidR="00432D10" w:rsidRPr="00B55A33" w14:paraId="317BF7EB" w14:textId="77777777" w:rsidTr="00F06C51">
        <w:trPr>
          <w:tblHeader/>
        </w:trPr>
        <w:tc>
          <w:tcPr>
            <w:tcW w:w="8406" w:type="dxa"/>
            <w:gridSpan w:val="3"/>
            <w:shd w:val="clear" w:color="auto" w:fill="B8AFA6" w:themeFill="accent5"/>
            <w:vAlign w:val="center"/>
          </w:tcPr>
          <w:p w14:paraId="6A03DE81" w14:textId="62AEC37C" w:rsidR="00432D10" w:rsidRPr="00B55A33" w:rsidRDefault="00432D10" w:rsidP="003B1CA6">
            <w:pPr>
              <w:overflowPunct/>
              <w:autoSpaceDE/>
              <w:autoSpaceDN/>
              <w:adjustRightInd/>
              <w:spacing w:after="160" w:line="259" w:lineRule="auto"/>
              <w:ind w:right="0"/>
              <w:jc w:val="center"/>
              <w:textAlignment w:val="auto"/>
              <w:rPr>
                <w:b/>
                <w:sz w:val="28"/>
                <w:szCs w:val="28"/>
              </w:rPr>
            </w:pPr>
            <w:r>
              <w:rPr>
                <w:b/>
                <w:sz w:val="28"/>
                <w:szCs w:val="28"/>
              </w:rPr>
              <w:lastRenderedPageBreak/>
              <w:t>Ændringsanmodning</w:t>
            </w:r>
          </w:p>
        </w:tc>
      </w:tr>
      <w:tr w:rsidR="004030F1" w:rsidRPr="00B55A33" w14:paraId="4895EF41" w14:textId="77777777" w:rsidTr="00DE2BB0">
        <w:trPr>
          <w:gridAfter w:val="1"/>
          <w:wAfter w:w="8" w:type="dxa"/>
        </w:trPr>
        <w:tc>
          <w:tcPr>
            <w:tcW w:w="8398" w:type="dxa"/>
            <w:gridSpan w:val="2"/>
            <w:shd w:val="clear" w:color="auto" w:fill="auto"/>
          </w:tcPr>
          <w:p w14:paraId="3B03BFD8" w14:textId="66944C7D" w:rsidR="004030F1" w:rsidRPr="00857434" w:rsidRDefault="004030F1" w:rsidP="00BB1E9D">
            <w:pPr>
              <w:overflowPunct/>
              <w:autoSpaceDE/>
              <w:autoSpaceDN/>
              <w:adjustRightInd/>
              <w:spacing w:after="160" w:line="240" w:lineRule="auto"/>
              <w:ind w:right="0"/>
              <w:jc w:val="left"/>
              <w:textAlignment w:val="auto"/>
              <w:rPr>
                <w:b/>
              </w:rPr>
            </w:pPr>
            <w:r>
              <w:rPr>
                <w:b/>
              </w:rPr>
              <w:t>Titel</w:t>
            </w:r>
            <w:r w:rsidR="00F07DC8">
              <w:rPr>
                <w:b/>
              </w:rPr>
              <w:t>:</w:t>
            </w:r>
          </w:p>
          <w:p w14:paraId="212CA3D5" w14:textId="19E3A14E"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4030F1" w:rsidRPr="00B55A33" w14:paraId="50691E80" w14:textId="77777777" w:rsidTr="004F64F8">
        <w:trPr>
          <w:gridAfter w:val="1"/>
          <w:wAfter w:w="8" w:type="dxa"/>
        </w:trPr>
        <w:tc>
          <w:tcPr>
            <w:tcW w:w="4187" w:type="dxa"/>
            <w:shd w:val="clear" w:color="auto" w:fill="auto"/>
            <w:vAlign w:val="center"/>
          </w:tcPr>
          <w:p w14:paraId="680D6559" w14:textId="62473D89" w:rsidR="004030F1" w:rsidRDefault="004030F1" w:rsidP="00BB1E9D">
            <w:pPr>
              <w:overflowPunct/>
              <w:autoSpaceDE/>
              <w:autoSpaceDN/>
              <w:adjustRightInd/>
              <w:spacing w:after="160" w:line="240" w:lineRule="auto"/>
              <w:ind w:right="0"/>
              <w:jc w:val="left"/>
              <w:textAlignment w:val="auto"/>
              <w:rPr>
                <w:b/>
              </w:rPr>
            </w:pPr>
            <w:r w:rsidRPr="004030F1">
              <w:rPr>
                <w:b/>
              </w:rPr>
              <w:t>Identifikationsnummer</w:t>
            </w:r>
            <w:r w:rsidR="00F07DC8">
              <w:rPr>
                <w:b/>
              </w:rPr>
              <w:t>:</w:t>
            </w:r>
          </w:p>
          <w:p w14:paraId="2BF7C8E1" w14:textId="64F5F27A" w:rsidR="004030F1" w:rsidRDefault="004030F1" w:rsidP="00BB1E9D">
            <w:pPr>
              <w:overflowPunct/>
              <w:autoSpaceDE/>
              <w:autoSpaceDN/>
              <w:adjustRightInd/>
              <w:spacing w:after="160" w:line="240" w:lineRule="auto"/>
              <w:ind w:right="0"/>
              <w:jc w:val="left"/>
              <w:textAlignment w:val="auto"/>
              <w:rPr>
                <w:b/>
              </w:rPr>
            </w:pPr>
            <w:r>
              <w:t>[</w:t>
            </w:r>
            <w:r w:rsidRPr="00781B54">
              <w:rPr>
                <w:highlight w:val="yellow"/>
              </w:rPr>
              <w:t>…</w:t>
            </w:r>
            <w:r>
              <w:t>]</w:t>
            </w:r>
          </w:p>
        </w:tc>
        <w:tc>
          <w:tcPr>
            <w:tcW w:w="4211" w:type="dxa"/>
            <w:shd w:val="clear" w:color="auto" w:fill="auto"/>
            <w:vAlign w:val="center"/>
          </w:tcPr>
          <w:p w14:paraId="63099387" w14:textId="6210A0B6" w:rsidR="004030F1" w:rsidRDefault="004030F1" w:rsidP="00BB1E9D">
            <w:pPr>
              <w:overflowPunct/>
              <w:autoSpaceDE/>
              <w:autoSpaceDN/>
              <w:adjustRightInd/>
              <w:spacing w:after="160" w:line="240" w:lineRule="auto"/>
              <w:ind w:right="0"/>
              <w:jc w:val="left"/>
              <w:textAlignment w:val="auto"/>
              <w:rPr>
                <w:b/>
                <w:szCs w:val="23"/>
              </w:rPr>
            </w:pPr>
            <w:r w:rsidRPr="004030F1">
              <w:rPr>
                <w:b/>
                <w:szCs w:val="23"/>
              </w:rPr>
              <w:t>Dato for anmodning</w:t>
            </w:r>
            <w:r w:rsidR="00F07DC8">
              <w:rPr>
                <w:b/>
                <w:szCs w:val="23"/>
              </w:rPr>
              <w:t>:</w:t>
            </w:r>
          </w:p>
          <w:p w14:paraId="115A4DD8" w14:textId="016D93A3"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4030F1" w:rsidRPr="00B55A33" w14:paraId="39C7A9A8" w14:textId="77777777" w:rsidTr="00B869CC">
        <w:trPr>
          <w:gridAfter w:val="1"/>
          <w:wAfter w:w="8" w:type="dxa"/>
        </w:trPr>
        <w:tc>
          <w:tcPr>
            <w:tcW w:w="8398" w:type="dxa"/>
            <w:gridSpan w:val="2"/>
            <w:shd w:val="clear" w:color="auto" w:fill="auto"/>
            <w:vAlign w:val="center"/>
          </w:tcPr>
          <w:p w14:paraId="0DDF3F0F" w14:textId="77777777" w:rsidR="00BB1E9D" w:rsidRPr="00BB1E9D" w:rsidRDefault="004030F1" w:rsidP="00BB1E9D">
            <w:pPr>
              <w:spacing w:after="160" w:line="240" w:lineRule="auto"/>
              <w:ind w:right="0"/>
              <w:rPr>
                <w:b/>
              </w:rPr>
            </w:pPr>
            <w:r w:rsidRPr="00BB1E9D">
              <w:rPr>
                <w:b/>
              </w:rPr>
              <w:t>Beskrivelse af den ønskede Kontraktuelle Ændring og begrundelsen herfor</w:t>
            </w:r>
            <w:r w:rsidR="00BB1E9D" w:rsidRPr="00BB1E9D">
              <w:rPr>
                <w:b/>
              </w:rPr>
              <w:t>, herunder hvis relevant:</w:t>
            </w:r>
          </w:p>
          <w:p w14:paraId="4882D420"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om Kontraktens overordnede karakter ændres</w:t>
            </w:r>
          </w:p>
          <w:p w14:paraId="5E10B9DF"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om den ønskede Kontraktuelle Ændring supplerer Ydelser og er nødvendig for gennemførelsen af Kontrakten</w:t>
            </w:r>
          </w:p>
          <w:p w14:paraId="42B78F95"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 xml:space="preserve">om anvendelse af en anden leverandør til at levere den ønskede Kontraktuelle Ændring ikke kan lade sig gøre uden væsentlig ulempe af økonomisk eller teknisk art og vil forårsage betydelige problemer eller en væsentlig forøgelse af Kundens omkostninger forbundet med den Kontraktuelle Ændring </w:t>
            </w:r>
          </w:p>
          <w:p w14:paraId="624630B6" w14:textId="0B9AD17A"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BB1E9D" w:rsidRPr="00B55A33" w14:paraId="4CC30B9B" w14:textId="77777777" w:rsidTr="00B869CC">
        <w:trPr>
          <w:gridAfter w:val="1"/>
          <w:wAfter w:w="8" w:type="dxa"/>
        </w:trPr>
        <w:tc>
          <w:tcPr>
            <w:tcW w:w="8398" w:type="dxa"/>
            <w:gridSpan w:val="2"/>
            <w:shd w:val="clear" w:color="auto" w:fill="auto"/>
            <w:vAlign w:val="center"/>
          </w:tcPr>
          <w:p w14:paraId="24D23C5A" w14:textId="4C39F5B7" w:rsidR="00BB1E9D" w:rsidRDefault="00BB1E9D" w:rsidP="00BB1E9D">
            <w:pPr>
              <w:spacing w:after="160" w:line="240" w:lineRule="auto"/>
              <w:ind w:right="0"/>
              <w:rPr>
                <w:b/>
              </w:rPr>
            </w:pPr>
            <w:r>
              <w:rPr>
                <w:b/>
              </w:rPr>
              <w:t>Hvornår ændringen ønskes gennemført</w:t>
            </w:r>
            <w:r w:rsidR="00F07DC8">
              <w:rPr>
                <w:b/>
              </w:rPr>
              <w:t>:</w:t>
            </w:r>
          </w:p>
          <w:p w14:paraId="691E5C2D" w14:textId="3CCB965C" w:rsidR="00BB1E9D" w:rsidRPr="00BB1E9D" w:rsidRDefault="00BB1E9D" w:rsidP="00BB1E9D">
            <w:pPr>
              <w:spacing w:after="160" w:line="240" w:lineRule="auto"/>
              <w:ind w:right="0"/>
              <w:rPr>
                <w:b/>
              </w:rPr>
            </w:pPr>
            <w:r>
              <w:t>[</w:t>
            </w:r>
            <w:r w:rsidRPr="00781B54">
              <w:rPr>
                <w:highlight w:val="yellow"/>
              </w:rPr>
              <w:t>…</w:t>
            </w:r>
            <w:r>
              <w:t>]</w:t>
            </w:r>
          </w:p>
        </w:tc>
      </w:tr>
      <w:tr w:rsidR="00BB1E9D" w:rsidRPr="00B55A33" w14:paraId="415EC749" w14:textId="77777777" w:rsidTr="00B869CC">
        <w:trPr>
          <w:gridAfter w:val="1"/>
          <w:wAfter w:w="8" w:type="dxa"/>
        </w:trPr>
        <w:tc>
          <w:tcPr>
            <w:tcW w:w="8398" w:type="dxa"/>
            <w:gridSpan w:val="2"/>
            <w:shd w:val="clear" w:color="auto" w:fill="auto"/>
            <w:vAlign w:val="center"/>
          </w:tcPr>
          <w:p w14:paraId="474780D3" w14:textId="14AE931B" w:rsidR="00BB1E9D" w:rsidRDefault="00BB1E9D" w:rsidP="00BB1E9D">
            <w:pPr>
              <w:spacing w:after="160" w:line="240" w:lineRule="auto"/>
              <w:ind w:right="0"/>
              <w:rPr>
                <w:b/>
              </w:rPr>
            </w:pPr>
            <w:r>
              <w:rPr>
                <w:b/>
              </w:rPr>
              <w:t>Beskrivelse af de forventede konsekvenser af gennemførelse af den Kontraktuelle Ændring, herunder i forhold til Kontrakten, bilag eller andre dokumenter, som skal opdateres</w:t>
            </w:r>
            <w:r w:rsidR="00F07DC8">
              <w:rPr>
                <w:b/>
              </w:rPr>
              <w:t>:</w:t>
            </w:r>
          </w:p>
          <w:p w14:paraId="4FA9D50A" w14:textId="5C678744" w:rsidR="00BB1E9D" w:rsidRDefault="00F07DC8" w:rsidP="00BB1E9D">
            <w:pPr>
              <w:spacing w:after="160" w:line="240" w:lineRule="auto"/>
              <w:ind w:right="0"/>
              <w:rPr>
                <w:b/>
              </w:rPr>
            </w:pPr>
            <w:r>
              <w:t>[</w:t>
            </w:r>
            <w:r w:rsidRPr="00781B54">
              <w:rPr>
                <w:highlight w:val="yellow"/>
              </w:rPr>
              <w:t>…</w:t>
            </w:r>
            <w:r>
              <w:t>]</w:t>
            </w:r>
          </w:p>
        </w:tc>
      </w:tr>
      <w:tr w:rsidR="00F07DC8" w:rsidRPr="00B55A33" w14:paraId="014ECB85" w14:textId="77777777" w:rsidTr="00B869CC">
        <w:trPr>
          <w:gridAfter w:val="1"/>
          <w:wAfter w:w="8" w:type="dxa"/>
        </w:trPr>
        <w:tc>
          <w:tcPr>
            <w:tcW w:w="8398" w:type="dxa"/>
            <w:gridSpan w:val="2"/>
            <w:shd w:val="clear" w:color="auto" w:fill="auto"/>
            <w:vAlign w:val="center"/>
          </w:tcPr>
          <w:p w14:paraId="10868915" w14:textId="084E3C78" w:rsidR="00F07DC8" w:rsidRDefault="00F07DC8" w:rsidP="00BB1E9D">
            <w:pPr>
              <w:spacing w:after="160" w:line="240" w:lineRule="auto"/>
              <w:rPr>
                <w:b/>
              </w:rPr>
            </w:pPr>
            <w:r>
              <w:rPr>
                <w:b/>
              </w:rPr>
              <w:t>Andre relevante oplysninger:</w:t>
            </w:r>
          </w:p>
          <w:p w14:paraId="14043AC1" w14:textId="1445938B" w:rsidR="00F07DC8" w:rsidRDefault="00F07DC8" w:rsidP="00BB1E9D">
            <w:pPr>
              <w:spacing w:after="160" w:line="240" w:lineRule="auto"/>
              <w:rPr>
                <w:b/>
              </w:rPr>
            </w:pPr>
            <w:r>
              <w:t>[</w:t>
            </w:r>
            <w:r w:rsidRPr="00781B54">
              <w:rPr>
                <w:highlight w:val="yellow"/>
              </w:rPr>
              <w:t>…</w:t>
            </w:r>
            <w:r>
              <w:t>]</w:t>
            </w:r>
          </w:p>
        </w:tc>
      </w:tr>
    </w:tbl>
    <w:p w14:paraId="68EA1E43" w14:textId="5804BF0B" w:rsidR="00F07DC8" w:rsidRDefault="00F07DC8" w:rsidP="008B69A2"/>
    <w:p w14:paraId="4921F485" w14:textId="77777777" w:rsidR="00F07DC8" w:rsidRDefault="00F07DC8">
      <w:pPr>
        <w:overflowPunct/>
        <w:autoSpaceDE/>
        <w:autoSpaceDN/>
        <w:adjustRightInd/>
        <w:spacing w:after="160" w:line="259" w:lineRule="auto"/>
        <w:jc w:val="left"/>
        <w:textAlignment w:val="auto"/>
      </w:pPr>
      <w:r>
        <w:br w:type="page"/>
      </w:r>
    </w:p>
    <w:p w14:paraId="13D50C7F" w14:textId="42341902" w:rsidR="00F07DC8" w:rsidRPr="00261492" w:rsidRDefault="00F07DC8" w:rsidP="00F07DC8">
      <w:pPr>
        <w:spacing w:line="240" w:lineRule="auto"/>
        <w:rPr>
          <w:sz w:val="44"/>
          <w:szCs w:val="44"/>
        </w:rPr>
      </w:pPr>
      <w:r w:rsidRPr="00261492">
        <w:rPr>
          <w:sz w:val="44"/>
          <w:szCs w:val="44"/>
        </w:rPr>
        <w:lastRenderedPageBreak/>
        <w:t xml:space="preserve">Bilag </w:t>
      </w:r>
      <w:r>
        <w:rPr>
          <w:sz w:val="44"/>
          <w:szCs w:val="44"/>
        </w:rPr>
        <w:t>7</w:t>
      </w:r>
      <w:r w:rsidRPr="00261492">
        <w:rPr>
          <w:sz w:val="44"/>
          <w:szCs w:val="44"/>
        </w:rPr>
        <w:t>.</w:t>
      </w:r>
      <w:r>
        <w:rPr>
          <w:sz w:val="44"/>
          <w:szCs w:val="44"/>
        </w:rPr>
        <w:t xml:space="preserve">ii - </w:t>
      </w:r>
      <w:r w:rsidR="00BE17EC" w:rsidRPr="00BE17EC">
        <w:rPr>
          <w:sz w:val="44"/>
          <w:szCs w:val="44"/>
        </w:rPr>
        <w:t>Blanket til æ</w:t>
      </w:r>
      <w:r>
        <w:rPr>
          <w:sz w:val="44"/>
          <w:szCs w:val="44"/>
        </w:rPr>
        <w:t>ndringsforslag</w:t>
      </w:r>
    </w:p>
    <w:p w14:paraId="6F4D3355" w14:textId="77777777" w:rsidR="00F07DC8" w:rsidRDefault="00F07DC8" w:rsidP="00F07DC8"/>
    <w:p w14:paraId="7FB743DA" w14:textId="77777777" w:rsidR="00F07DC8" w:rsidRDefault="00F07DC8" w:rsidP="00F07DC8">
      <w:pPr>
        <w:pStyle w:val="PunktafsnitIndrykkettekst"/>
      </w:pPr>
      <w:r>
        <w:t>[</w:t>
      </w:r>
      <w:r w:rsidRPr="008D566C">
        <w:rPr>
          <w:highlight w:val="yellow"/>
        </w:rPr>
        <w:t>Projektnavn</w:t>
      </w:r>
      <w:r>
        <w:t>]</w:t>
      </w:r>
    </w:p>
    <w:p w14:paraId="34B30BB1" w14:textId="77777777" w:rsidR="00F07DC8" w:rsidRDefault="00F07DC8" w:rsidP="00F07DC8">
      <w:r>
        <w:t>[</w:t>
      </w:r>
      <w:r w:rsidRPr="008D566C">
        <w:rPr>
          <w:highlight w:val="yellow"/>
        </w:rPr>
        <w:t>Måned + år</w:t>
      </w:r>
      <w:r>
        <w:t>]</w:t>
      </w:r>
    </w:p>
    <w:p w14:paraId="53D444C4" w14:textId="77777777" w:rsidR="00F07DC8" w:rsidRDefault="00F07DC8" w:rsidP="00F07DC8"/>
    <w:p w14:paraId="115EE747" w14:textId="77777777" w:rsidR="00F07DC8" w:rsidRDefault="00F07DC8" w:rsidP="00F07DC8">
      <w:pPr>
        <w:overflowPunct/>
        <w:autoSpaceDE/>
        <w:autoSpaceDN/>
        <w:adjustRightInd/>
        <w:spacing w:after="160" w:line="259" w:lineRule="auto"/>
        <w:jc w:val="left"/>
        <w:textAlignment w:val="auto"/>
      </w:pPr>
      <w:r>
        <w:br w:type="page"/>
      </w:r>
    </w:p>
    <w:tbl>
      <w:tblPr>
        <w:tblStyle w:val="Tabel-Gitter"/>
        <w:tblW w:w="8406" w:type="dxa"/>
        <w:tblInd w:w="113" w:type="dxa"/>
        <w:tblLook w:val="04A0" w:firstRow="1" w:lastRow="0" w:firstColumn="1" w:lastColumn="0" w:noHBand="0" w:noVBand="1"/>
        <w:tblCaption w:val="Blanket til ændringsforslag"/>
      </w:tblPr>
      <w:tblGrid>
        <w:gridCol w:w="4187"/>
        <w:gridCol w:w="4211"/>
        <w:gridCol w:w="8"/>
      </w:tblGrid>
      <w:tr w:rsidR="00F07DC8" w:rsidRPr="00B55A33" w14:paraId="7564EFED" w14:textId="77777777" w:rsidTr="00821A76">
        <w:trPr>
          <w:cantSplit/>
          <w:tblHeader/>
        </w:trPr>
        <w:tc>
          <w:tcPr>
            <w:tcW w:w="8406" w:type="dxa"/>
            <w:gridSpan w:val="3"/>
            <w:shd w:val="clear" w:color="auto" w:fill="B8AFA6" w:themeFill="accent5"/>
            <w:vAlign w:val="center"/>
          </w:tcPr>
          <w:p w14:paraId="00DB3AA1" w14:textId="4964FA1F" w:rsidR="00F07DC8" w:rsidRPr="00B55A33" w:rsidRDefault="00F07DC8" w:rsidP="003B1CA6">
            <w:pPr>
              <w:overflowPunct/>
              <w:autoSpaceDE/>
              <w:autoSpaceDN/>
              <w:adjustRightInd/>
              <w:spacing w:after="160" w:line="259" w:lineRule="auto"/>
              <w:ind w:right="0"/>
              <w:jc w:val="center"/>
              <w:textAlignment w:val="auto"/>
              <w:rPr>
                <w:b/>
                <w:sz w:val="28"/>
                <w:szCs w:val="28"/>
              </w:rPr>
            </w:pPr>
            <w:r>
              <w:rPr>
                <w:b/>
                <w:sz w:val="28"/>
                <w:szCs w:val="28"/>
              </w:rPr>
              <w:lastRenderedPageBreak/>
              <w:t>Ændringsforslag</w:t>
            </w:r>
          </w:p>
        </w:tc>
      </w:tr>
      <w:tr w:rsidR="00F07DC8" w:rsidRPr="00B55A33" w14:paraId="4BC6E859" w14:textId="77777777" w:rsidTr="00821A76">
        <w:trPr>
          <w:gridAfter w:val="1"/>
          <w:wAfter w:w="8" w:type="dxa"/>
          <w:cantSplit/>
        </w:trPr>
        <w:tc>
          <w:tcPr>
            <w:tcW w:w="8398" w:type="dxa"/>
            <w:gridSpan w:val="2"/>
            <w:shd w:val="clear" w:color="auto" w:fill="auto"/>
          </w:tcPr>
          <w:p w14:paraId="3C555534" w14:textId="77777777" w:rsidR="00F07DC8" w:rsidRPr="00857434" w:rsidRDefault="00F07DC8" w:rsidP="003B1CA6">
            <w:pPr>
              <w:overflowPunct/>
              <w:autoSpaceDE/>
              <w:autoSpaceDN/>
              <w:adjustRightInd/>
              <w:spacing w:after="160" w:line="240" w:lineRule="auto"/>
              <w:ind w:right="0"/>
              <w:jc w:val="left"/>
              <w:textAlignment w:val="auto"/>
              <w:rPr>
                <w:b/>
              </w:rPr>
            </w:pPr>
            <w:r>
              <w:rPr>
                <w:b/>
              </w:rPr>
              <w:t>Titel:</w:t>
            </w:r>
          </w:p>
          <w:p w14:paraId="30B285E1" w14:textId="77777777" w:rsidR="00F07DC8" w:rsidRPr="004030F1" w:rsidRDefault="00F07DC8" w:rsidP="003B1CA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77E36A04" w14:textId="77777777" w:rsidTr="00821A76">
        <w:trPr>
          <w:gridAfter w:val="1"/>
          <w:wAfter w:w="8" w:type="dxa"/>
          <w:cantSplit/>
        </w:trPr>
        <w:tc>
          <w:tcPr>
            <w:tcW w:w="4187" w:type="dxa"/>
            <w:shd w:val="clear" w:color="auto" w:fill="auto"/>
            <w:vAlign w:val="center"/>
          </w:tcPr>
          <w:p w14:paraId="5D05E752" w14:textId="77777777" w:rsidR="00F07DC8" w:rsidRDefault="00F07DC8" w:rsidP="003B1CA6">
            <w:pPr>
              <w:overflowPunct/>
              <w:autoSpaceDE/>
              <w:autoSpaceDN/>
              <w:adjustRightInd/>
              <w:spacing w:after="160" w:line="240" w:lineRule="auto"/>
              <w:ind w:right="0"/>
              <w:jc w:val="left"/>
              <w:textAlignment w:val="auto"/>
              <w:rPr>
                <w:b/>
              </w:rPr>
            </w:pPr>
            <w:r w:rsidRPr="004030F1">
              <w:rPr>
                <w:b/>
              </w:rPr>
              <w:t>Identifikationsnummer</w:t>
            </w:r>
            <w:r>
              <w:rPr>
                <w:b/>
              </w:rPr>
              <w:t>:</w:t>
            </w:r>
          </w:p>
          <w:p w14:paraId="4688196B" w14:textId="77777777" w:rsidR="00F07DC8" w:rsidRDefault="00F07DC8" w:rsidP="003B1CA6">
            <w:pPr>
              <w:overflowPunct/>
              <w:autoSpaceDE/>
              <w:autoSpaceDN/>
              <w:adjustRightInd/>
              <w:spacing w:after="160" w:line="240" w:lineRule="auto"/>
              <w:ind w:right="0"/>
              <w:jc w:val="left"/>
              <w:textAlignment w:val="auto"/>
              <w:rPr>
                <w:b/>
              </w:rPr>
            </w:pPr>
            <w:r>
              <w:t>[</w:t>
            </w:r>
            <w:r w:rsidRPr="00781B54">
              <w:rPr>
                <w:highlight w:val="yellow"/>
              </w:rPr>
              <w:t>…</w:t>
            </w:r>
            <w:r>
              <w:t>]</w:t>
            </w:r>
          </w:p>
        </w:tc>
        <w:tc>
          <w:tcPr>
            <w:tcW w:w="4211" w:type="dxa"/>
            <w:shd w:val="clear" w:color="auto" w:fill="auto"/>
            <w:vAlign w:val="center"/>
          </w:tcPr>
          <w:p w14:paraId="6E43F589" w14:textId="7041771A" w:rsidR="00F07DC8" w:rsidRDefault="00F07DC8" w:rsidP="003B1CA6">
            <w:pPr>
              <w:overflowPunct/>
              <w:autoSpaceDE/>
              <w:autoSpaceDN/>
              <w:adjustRightInd/>
              <w:spacing w:after="160" w:line="240" w:lineRule="auto"/>
              <w:ind w:right="0"/>
              <w:jc w:val="left"/>
              <w:textAlignment w:val="auto"/>
              <w:rPr>
                <w:b/>
                <w:szCs w:val="23"/>
              </w:rPr>
            </w:pPr>
            <w:r w:rsidRPr="004030F1">
              <w:rPr>
                <w:b/>
                <w:szCs w:val="23"/>
              </w:rPr>
              <w:t xml:space="preserve">Dato for </w:t>
            </w:r>
            <w:r>
              <w:rPr>
                <w:b/>
                <w:szCs w:val="23"/>
              </w:rPr>
              <w:t>forslag:</w:t>
            </w:r>
          </w:p>
          <w:p w14:paraId="402F768A" w14:textId="77777777" w:rsidR="00F07DC8" w:rsidRPr="004030F1" w:rsidRDefault="00F07DC8" w:rsidP="003B1CA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0FA56476" w14:textId="77777777" w:rsidTr="00821A76">
        <w:trPr>
          <w:gridAfter w:val="1"/>
          <w:wAfter w:w="8" w:type="dxa"/>
          <w:cantSplit/>
        </w:trPr>
        <w:tc>
          <w:tcPr>
            <w:tcW w:w="8398" w:type="dxa"/>
            <w:gridSpan w:val="2"/>
            <w:shd w:val="clear" w:color="auto" w:fill="auto"/>
            <w:vAlign w:val="center"/>
          </w:tcPr>
          <w:p w14:paraId="36485B0C" w14:textId="77777777" w:rsidR="00F07DC8" w:rsidRDefault="00F07DC8" w:rsidP="00311E36">
            <w:pPr>
              <w:overflowPunct/>
              <w:autoSpaceDE/>
              <w:autoSpaceDN/>
              <w:adjustRightInd/>
              <w:spacing w:after="160" w:line="240" w:lineRule="auto"/>
              <w:ind w:right="0"/>
              <w:jc w:val="left"/>
              <w:textAlignment w:val="auto"/>
              <w:rPr>
                <w:b/>
                <w:szCs w:val="23"/>
              </w:rPr>
            </w:pPr>
            <w:r w:rsidRPr="00F07DC8">
              <w:rPr>
                <w:b/>
                <w:szCs w:val="23"/>
              </w:rPr>
              <w:t>Leverandørens beskrivelse af ændringsforslag, herunder en detaljeret beskrivelse af hvordan ændringsanmodningen opfyldes samt ressourceforbruget forbundet med implementering af ændringen med fortsat opretholdelse af de fastsatte Servicemål efter gennemførelse af ændringen</w:t>
            </w:r>
          </w:p>
          <w:p w14:paraId="1AC19608" w14:textId="10D9B20E" w:rsidR="00F07DC8" w:rsidRPr="004030F1" w:rsidRDefault="00F07DC8" w:rsidP="00F07DC8">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72817514" w14:textId="77777777" w:rsidTr="00821A76">
        <w:trPr>
          <w:gridAfter w:val="1"/>
          <w:wAfter w:w="8" w:type="dxa"/>
          <w:cantSplit/>
        </w:trPr>
        <w:tc>
          <w:tcPr>
            <w:tcW w:w="8398" w:type="dxa"/>
            <w:gridSpan w:val="2"/>
            <w:shd w:val="clear" w:color="auto" w:fill="auto"/>
            <w:vAlign w:val="center"/>
          </w:tcPr>
          <w:p w14:paraId="56D7EEA2" w14:textId="77777777" w:rsidR="00F07DC8" w:rsidRDefault="00F07DC8" w:rsidP="00E974AF">
            <w:pPr>
              <w:overflowPunct/>
              <w:autoSpaceDE/>
              <w:autoSpaceDN/>
              <w:adjustRightInd/>
              <w:spacing w:after="160" w:line="240" w:lineRule="auto"/>
              <w:ind w:right="0"/>
              <w:jc w:val="left"/>
              <w:textAlignment w:val="auto"/>
              <w:rPr>
                <w:b/>
                <w:szCs w:val="23"/>
              </w:rPr>
            </w:pPr>
            <w:r w:rsidRPr="00F07DC8">
              <w:rPr>
                <w:b/>
                <w:szCs w:val="23"/>
              </w:rPr>
              <w:t>Tidsplan for ændringen samt eventuelle konsekvenser for den eksisterende tidsplan, jf. Bilag 2 (Tidsplan)</w:t>
            </w:r>
          </w:p>
          <w:p w14:paraId="640A1982" w14:textId="34EAA7A0" w:rsidR="00F07DC8" w:rsidRPr="00F07DC8" w:rsidRDefault="00F07DC8"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0E8BECCE" w14:textId="77777777" w:rsidTr="00821A76">
        <w:trPr>
          <w:gridAfter w:val="1"/>
          <w:wAfter w:w="8" w:type="dxa"/>
          <w:cantSplit/>
        </w:trPr>
        <w:tc>
          <w:tcPr>
            <w:tcW w:w="8398" w:type="dxa"/>
            <w:gridSpan w:val="2"/>
            <w:shd w:val="clear" w:color="auto" w:fill="auto"/>
            <w:vAlign w:val="center"/>
          </w:tcPr>
          <w:p w14:paraId="2D2D5035" w14:textId="6C5F08AF"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 xml:space="preserve">Vederlagsmæssige konsekvenser af ændringen, herunder eventuelle konsekvenser for vederlag for de Løbende Ydelser (de vederlagsmæssige konsekvenser af en ændring fastsættes ud fra de i </w:t>
            </w:r>
            <w:r>
              <w:rPr>
                <w:b/>
                <w:szCs w:val="23"/>
              </w:rPr>
              <w:t>B</w:t>
            </w:r>
            <w:r w:rsidRPr="00E974AF">
              <w:rPr>
                <w:b/>
                <w:szCs w:val="23"/>
              </w:rPr>
              <w:t>ilag 20 anførte priser)</w:t>
            </w:r>
            <w:r>
              <w:rPr>
                <w:b/>
                <w:szCs w:val="23"/>
              </w:rPr>
              <w:t>:</w:t>
            </w:r>
          </w:p>
          <w:p w14:paraId="64AAFBD4" w14:textId="2575C0FA" w:rsidR="00E974AF" w:rsidRPr="00F07DC8"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79AAB885" w14:textId="77777777" w:rsidTr="00821A76">
        <w:trPr>
          <w:gridAfter w:val="1"/>
          <w:wAfter w:w="8" w:type="dxa"/>
          <w:cantSplit/>
        </w:trPr>
        <w:tc>
          <w:tcPr>
            <w:tcW w:w="8398" w:type="dxa"/>
            <w:gridSpan w:val="2"/>
            <w:shd w:val="clear" w:color="auto" w:fill="auto"/>
            <w:vAlign w:val="center"/>
          </w:tcPr>
          <w:p w14:paraId="1B1DA1E7" w14:textId="3138F49F" w:rsidR="00E974AF" w:rsidRPr="00E974AF" w:rsidRDefault="00E974AF" w:rsidP="00E974AF">
            <w:pPr>
              <w:overflowPunct/>
              <w:autoSpaceDE/>
              <w:autoSpaceDN/>
              <w:adjustRightInd/>
              <w:spacing w:after="160" w:line="259" w:lineRule="auto"/>
              <w:ind w:right="0"/>
              <w:jc w:val="left"/>
              <w:textAlignment w:val="auto"/>
              <w:rPr>
                <w:b/>
                <w:szCs w:val="23"/>
              </w:rPr>
            </w:pPr>
            <w:r w:rsidRPr="00E974AF">
              <w:rPr>
                <w:b/>
                <w:szCs w:val="23"/>
              </w:rPr>
              <w:t>Konsekvenser for Leverandørens øvrige Ydelser</w:t>
            </w:r>
            <w:r>
              <w:rPr>
                <w:b/>
                <w:szCs w:val="23"/>
              </w:rPr>
              <w:t>:</w:t>
            </w:r>
          </w:p>
          <w:p w14:paraId="19DE2128" w14:textId="7BFB74C0"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25ACAEB" w14:textId="77777777" w:rsidTr="00821A76">
        <w:trPr>
          <w:gridAfter w:val="1"/>
          <w:wAfter w:w="8" w:type="dxa"/>
          <w:cantSplit/>
        </w:trPr>
        <w:tc>
          <w:tcPr>
            <w:tcW w:w="8398" w:type="dxa"/>
            <w:gridSpan w:val="2"/>
            <w:shd w:val="clear" w:color="auto" w:fill="auto"/>
            <w:vAlign w:val="center"/>
          </w:tcPr>
          <w:p w14:paraId="24F52A28" w14:textId="77777777" w:rsidR="00E974AF" w:rsidRDefault="00E974AF" w:rsidP="00E974AF">
            <w:pPr>
              <w:overflowPunct/>
              <w:autoSpaceDE/>
              <w:autoSpaceDN/>
              <w:adjustRightInd/>
              <w:spacing w:after="160" w:line="240" w:lineRule="auto"/>
              <w:ind w:right="0"/>
              <w:jc w:val="left"/>
              <w:textAlignment w:val="auto"/>
            </w:pPr>
            <w:r w:rsidRPr="00E974AF">
              <w:rPr>
                <w:b/>
                <w:szCs w:val="23"/>
              </w:rPr>
              <w:t>Konsekvenser for eventuelle andre leverandørers leverancer i det omfang, at Leverandøren har indsigt til at vurdere dette</w:t>
            </w:r>
            <w:r>
              <w:rPr>
                <w:b/>
                <w:szCs w:val="23"/>
              </w:rPr>
              <w:t>:</w:t>
            </w:r>
            <w:r>
              <w:t xml:space="preserve"> </w:t>
            </w:r>
          </w:p>
          <w:p w14:paraId="6166DDE0" w14:textId="710D43F6"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0E5DAA91" w14:textId="77777777" w:rsidTr="00821A76">
        <w:trPr>
          <w:gridAfter w:val="1"/>
          <w:wAfter w:w="8" w:type="dxa"/>
          <w:cantSplit/>
        </w:trPr>
        <w:tc>
          <w:tcPr>
            <w:tcW w:w="8398" w:type="dxa"/>
            <w:gridSpan w:val="2"/>
            <w:shd w:val="clear" w:color="auto" w:fill="auto"/>
            <w:vAlign w:val="center"/>
          </w:tcPr>
          <w:p w14:paraId="669BC758"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Servicemål</w:t>
            </w:r>
            <w:r>
              <w:rPr>
                <w:b/>
                <w:szCs w:val="23"/>
              </w:rPr>
              <w:t>:</w:t>
            </w:r>
          </w:p>
          <w:p w14:paraId="69842A75" w14:textId="013B57F6"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63F7B52C" w14:textId="77777777" w:rsidTr="00821A76">
        <w:trPr>
          <w:gridAfter w:val="1"/>
          <w:wAfter w:w="8" w:type="dxa"/>
          <w:cantSplit/>
        </w:trPr>
        <w:tc>
          <w:tcPr>
            <w:tcW w:w="8398" w:type="dxa"/>
            <w:gridSpan w:val="2"/>
            <w:shd w:val="clear" w:color="auto" w:fill="auto"/>
            <w:vAlign w:val="center"/>
          </w:tcPr>
          <w:p w14:paraId="269ED10D"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Dokumentation</w:t>
            </w:r>
            <w:r w:rsidR="00311E36">
              <w:rPr>
                <w:b/>
                <w:szCs w:val="23"/>
              </w:rPr>
              <w:t>:</w:t>
            </w:r>
          </w:p>
          <w:p w14:paraId="11F7A167" w14:textId="35C69DEA"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AC2363E" w14:textId="77777777" w:rsidTr="00821A76">
        <w:trPr>
          <w:gridAfter w:val="1"/>
          <w:wAfter w:w="8" w:type="dxa"/>
          <w:cantSplit/>
        </w:trPr>
        <w:tc>
          <w:tcPr>
            <w:tcW w:w="8398" w:type="dxa"/>
            <w:gridSpan w:val="2"/>
            <w:shd w:val="clear" w:color="auto" w:fill="auto"/>
            <w:vAlign w:val="center"/>
          </w:tcPr>
          <w:p w14:paraId="14B7C098"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Slutbrugernes anvendelse af Systemet</w:t>
            </w:r>
            <w:r w:rsidR="00311E36">
              <w:rPr>
                <w:b/>
                <w:szCs w:val="23"/>
              </w:rPr>
              <w:t>:</w:t>
            </w:r>
          </w:p>
          <w:p w14:paraId="39ECC159" w14:textId="68644E19"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524F3F6A" w14:textId="77777777" w:rsidTr="00821A76">
        <w:trPr>
          <w:gridAfter w:val="1"/>
          <w:wAfter w:w="8" w:type="dxa"/>
          <w:cantSplit/>
        </w:trPr>
        <w:tc>
          <w:tcPr>
            <w:tcW w:w="8398" w:type="dxa"/>
            <w:gridSpan w:val="2"/>
            <w:shd w:val="clear" w:color="auto" w:fill="auto"/>
            <w:vAlign w:val="center"/>
          </w:tcPr>
          <w:p w14:paraId="73B2B48F"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Kundens medvirken og ressourcer</w:t>
            </w:r>
            <w:r w:rsidR="00311E36">
              <w:rPr>
                <w:b/>
                <w:szCs w:val="23"/>
              </w:rPr>
              <w:t>:</w:t>
            </w:r>
          </w:p>
          <w:p w14:paraId="1B060DE1" w14:textId="29C5CBA2"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91E4A43" w14:textId="77777777" w:rsidTr="00821A76">
        <w:trPr>
          <w:gridAfter w:val="1"/>
          <w:wAfter w:w="8" w:type="dxa"/>
          <w:cantSplit/>
        </w:trPr>
        <w:tc>
          <w:tcPr>
            <w:tcW w:w="8398" w:type="dxa"/>
            <w:gridSpan w:val="2"/>
            <w:shd w:val="clear" w:color="auto" w:fill="auto"/>
            <w:vAlign w:val="center"/>
          </w:tcPr>
          <w:p w14:paraId="2A13BC36" w14:textId="5E457710"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Optioner</w:t>
            </w:r>
            <w:r w:rsidR="00311E36">
              <w:rPr>
                <w:b/>
                <w:szCs w:val="23"/>
              </w:rPr>
              <w:t>:</w:t>
            </w:r>
          </w:p>
          <w:p w14:paraId="006F4E5F" w14:textId="2330AF72" w:rsidR="00E974AF"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1A8558D4" w14:textId="77777777" w:rsidTr="00821A76">
        <w:trPr>
          <w:gridAfter w:val="1"/>
          <w:wAfter w:w="8" w:type="dxa"/>
          <w:cantSplit/>
        </w:trPr>
        <w:tc>
          <w:tcPr>
            <w:tcW w:w="8398" w:type="dxa"/>
            <w:gridSpan w:val="2"/>
            <w:shd w:val="clear" w:color="auto" w:fill="auto"/>
            <w:vAlign w:val="center"/>
          </w:tcPr>
          <w:p w14:paraId="08AD7DD5" w14:textId="09447025"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lastRenderedPageBreak/>
              <w:t>Tidspunkt for eventuel afprøvning af gennemførte ændringer og konsekvenser for afprøvning af øvrige dele af Systemet</w:t>
            </w:r>
            <w:r w:rsidR="00311E36">
              <w:rPr>
                <w:b/>
                <w:szCs w:val="23"/>
              </w:rPr>
              <w:t>:</w:t>
            </w:r>
          </w:p>
          <w:p w14:paraId="3F722F17" w14:textId="56F13635" w:rsidR="00E974AF" w:rsidRPr="00E974AF" w:rsidRDefault="00311E36" w:rsidP="00311E3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12BA9F4D" w14:textId="77777777" w:rsidTr="00821A76">
        <w:trPr>
          <w:gridAfter w:val="1"/>
          <w:wAfter w:w="8" w:type="dxa"/>
          <w:cantSplit/>
        </w:trPr>
        <w:tc>
          <w:tcPr>
            <w:tcW w:w="8398" w:type="dxa"/>
            <w:gridSpan w:val="2"/>
            <w:shd w:val="clear" w:color="auto" w:fill="auto"/>
            <w:vAlign w:val="center"/>
          </w:tcPr>
          <w:p w14:paraId="1C7DFC7B" w14:textId="02E01D2A"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Leverandørens angivelse af hvilke bilag, som Leverandøren har udarbejdet korrektioner til som følge af ændringsforslaget</w:t>
            </w:r>
            <w:r w:rsidR="00311E36">
              <w:rPr>
                <w:b/>
                <w:szCs w:val="23"/>
              </w:rPr>
              <w:t>:</w:t>
            </w:r>
          </w:p>
          <w:p w14:paraId="38C5AE40" w14:textId="2CE93F10" w:rsidR="00E974AF" w:rsidRPr="00E974AF" w:rsidRDefault="00311E36" w:rsidP="00311E3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2738252F" w14:textId="77777777" w:rsidTr="00821A76">
        <w:trPr>
          <w:gridAfter w:val="1"/>
          <w:wAfter w:w="8" w:type="dxa"/>
          <w:cantSplit/>
        </w:trPr>
        <w:tc>
          <w:tcPr>
            <w:tcW w:w="8398" w:type="dxa"/>
            <w:gridSpan w:val="2"/>
            <w:shd w:val="clear" w:color="auto" w:fill="auto"/>
            <w:vAlign w:val="center"/>
          </w:tcPr>
          <w:p w14:paraId="6283708D" w14:textId="77777777" w:rsidR="00E974AF" w:rsidRDefault="00311E36" w:rsidP="00E974AF">
            <w:pPr>
              <w:overflowPunct/>
              <w:autoSpaceDE/>
              <w:autoSpaceDN/>
              <w:adjustRightInd/>
              <w:spacing w:after="160" w:line="240" w:lineRule="auto"/>
              <w:ind w:right="0"/>
              <w:jc w:val="left"/>
              <w:textAlignment w:val="auto"/>
              <w:rPr>
                <w:b/>
                <w:szCs w:val="23"/>
              </w:rPr>
            </w:pPr>
            <w:r>
              <w:rPr>
                <w:b/>
                <w:szCs w:val="23"/>
              </w:rPr>
              <w:t>K</w:t>
            </w:r>
            <w:r w:rsidR="00E974AF" w:rsidRPr="00E974AF">
              <w:rPr>
                <w:b/>
                <w:szCs w:val="23"/>
              </w:rPr>
              <w:t>onsekvenser såfremt ændringen ikke gennemføres</w:t>
            </w:r>
            <w:r>
              <w:rPr>
                <w:b/>
                <w:szCs w:val="23"/>
              </w:rPr>
              <w:t>:</w:t>
            </w:r>
          </w:p>
          <w:p w14:paraId="4A57D94C" w14:textId="6781AAC3"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510A0C9D" w14:textId="77777777" w:rsidTr="00821A76">
        <w:trPr>
          <w:gridAfter w:val="1"/>
          <w:wAfter w:w="8" w:type="dxa"/>
          <w:cantSplit/>
        </w:trPr>
        <w:tc>
          <w:tcPr>
            <w:tcW w:w="8398" w:type="dxa"/>
            <w:gridSpan w:val="2"/>
            <w:shd w:val="clear" w:color="auto" w:fill="auto"/>
            <w:vAlign w:val="center"/>
          </w:tcPr>
          <w:p w14:paraId="1B74FF0F" w14:textId="77777777" w:rsidR="00E974AF" w:rsidRDefault="00311E36" w:rsidP="00E974AF">
            <w:pPr>
              <w:overflowPunct/>
              <w:autoSpaceDE/>
              <w:autoSpaceDN/>
              <w:adjustRightInd/>
              <w:spacing w:after="160" w:line="240" w:lineRule="auto"/>
              <w:ind w:right="0"/>
              <w:jc w:val="left"/>
              <w:textAlignment w:val="auto"/>
              <w:rPr>
                <w:b/>
                <w:szCs w:val="23"/>
              </w:rPr>
            </w:pPr>
            <w:r>
              <w:rPr>
                <w:b/>
                <w:szCs w:val="23"/>
              </w:rPr>
              <w:t>Eventuelle andre relevante forhold:</w:t>
            </w:r>
          </w:p>
          <w:p w14:paraId="7B4CEC16" w14:textId="7269A25C"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bl>
    <w:p w14:paraId="0C55F0D4" w14:textId="77777777" w:rsidR="00CC6C71" w:rsidRPr="008B69A2" w:rsidRDefault="00CC6C71" w:rsidP="008B69A2"/>
    <w:sectPr w:rsidR="00CC6C71" w:rsidRPr="008B69A2" w:rsidSect="007D35C5">
      <w:headerReference w:type="even" r:id="rId9"/>
      <w:headerReference w:type="default" r:id="rId10"/>
      <w:footerReference w:type="even" r:id="rId11"/>
      <w:footerReference w:type="default" r:id="rId12"/>
      <w:headerReference w:type="first" r:id="rId13"/>
      <w:footerReference w:type="first" r:id="rId14"/>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BD2B" w14:textId="77777777" w:rsidR="000D499A" w:rsidRDefault="000D499A" w:rsidP="007D35C5">
      <w:pPr>
        <w:spacing w:line="240" w:lineRule="auto"/>
      </w:pPr>
      <w:r>
        <w:separator/>
      </w:r>
    </w:p>
  </w:endnote>
  <w:endnote w:type="continuationSeparator" w:id="0">
    <w:p w14:paraId="022E0564" w14:textId="77777777" w:rsidR="000D499A" w:rsidRDefault="000D499A" w:rsidP="007D35C5">
      <w:pPr>
        <w:spacing w:line="240" w:lineRule="auto"/>
      </w:pPr>
      <w:r>
        <w:continuationSeparator/>
      </w:r>
    </w:p>
  </w:endnote>
  <w:endnote w:type="continuationNotice" w:id="1">
    <w:p w14:paraId="7C999E67" w14:textId="77777777" w:rsidR="000D499A" w:rsidRDefault="000D49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772" w14:textId="77777777" w:rsidR="00F06C51" w:rsidRDefault="00F06C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3FCAA4D" w:rsidR="0030225D" w:rsidRDefault="0030225D" w:rsidP="00F06C51">
    <w:pPr>
      <w:pStyle w:val="Sidefod"/>
      <w:spacing w:line="240" w:lineRule="auto"/>
      <w:jc w:val="both"/>
    </w:pPr>
  </w:p>
  <w:p w14:paraId="57DFA955" w14:textId="34C9F381" w:rsidR="0030225D" w:rsidRDefault="000D499A" w:rsidP="00B23C97">
    <w:pPr>
      <w:pStyle w:val="Sidefod"/>
      <w:spacing w:line="240" w:lineRule="auto"/>
      <w:jc w:val="right"/>
    </w:pPr>
    <w:sdt>
      <w:sdtPr>
        <w:alias w:val="Page"/>
        <w:tag w:val="Page"/>
        <w:id w:val="909508879"/>
        <w:placeholder>
          <w:docPart w:val="7BF018E9DE49475A915AD145917CD45E"/>
        </w:placeholder>
        <w:text/>
      </w:sdtPr>
      <w:sdtEndPr/>
      <w:sdtContent>
        <w:r w:rsidR="0030225D">
          <w:t>Side</w:t>
        </w:r>
      </w:sdtContent>
    </w:sdt>
    <w:r w:rsidR="0030225D">
      <w:t xml:space="preserve"> </w:t>
    </w:r>
    <w:r w:rsidR="0030225D">
      <w:fldChar w:fldCharType="begin"/>
    </w:r>
    <w:r w:rsidR="0030225D">
      <w:instrText xml:space="preserve"> PAGE   \* MERGEFORMAT </w:instrText>
    </w:r>
    <w:r w:rsidR="0030225D">
      <w:fldChar w:fldCharType="separate"/>
    </w:r>
    <w:r w:rsidR="00821A76">
      <w:rPr>
        <w:noProof/>
      </w:rPr>
      <w:t>4</w:t>
    </w:r>
    <w:r w:rsidR="0030225D">
      <w:rPr>
        <w:noProof/>
      </w:rPr>
      <w:fldChar w:fldCharType="end"/>
    </w:r>
    <w:r w:rsidR="0030225D">
      <w:rPr>
        <w:noProof/>
      </w:rPr>
      <w:t>/</w:t>
    </w:r>
    <w:r w:rsidR="0030225D">
      <w:rPr>
        <w:noProof/>
      </w:rPr>
      <w:fldChar w:fldCharType="begin"/>
    </w:r>
    <w:r w:rsidR="0030225D">
      <w:rPr>
        <w:noProof/>
      </w:rPr>
      <w:instrText xml:space="preserve"> NUMPAGES  \* Arabic  \* MERGEFORMAT </w:instrText>
    </w:r>
    <w:r w:rsidR="0030225D">
      <w:rPr>
        <w:noProof/>
      </w:rPr>
      <w:fldChar w:fldCharType="separate"/>
    </w:r>
    <w:r w:rsidR="00821A76">
      <w:rPr>
        <w:noProof/>
      </w:rPr>
      <w:t>14</w:t>
    </w:r>
    <w:r w:rsidR="003022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2493C8BA" w:rsidR="0030225D" w:rsidRDefault="0030225D" w:rsidP="00F06C51">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1B4D" w14:textId="77777777" w:rsidR="000D499A" w:rsidRDefault="000D499A" w:rsidP="007D35C5">
      <w:pPr>
        <w:spacing w:line="240" w:lineRule="auto"/>
      </w:pPr>
      <w:r>
        <w:separator/>
      </w:r>
    </w:p>
  </w:footnote>
  <w:footnote w:type="continuationSeparator" w:id="0">
    <w:p w14:paraId="1DA22A87" w14:textId="77777777" w:rsidR="000D499A" w:rsidRDefault="000D499A" w:rsidP="007D35C5">
      <w:pPr>
        <w:spacing w:line="240" w:lineRule="auto"/>
      </w:pPr>
      <w:r>
        <w:continuationSeparator/>
      </w:r>
    </w:p>
  </w:footnote>
  <w:footnote w:type="continuationNotice" w:id="1">
    <w:p w14:paraId="30AE42BA" w14:textId="77777777" w:rsidR="000D499A" w:rsidRDefault="000D49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C81C" w14:textId="77777777" w:rsidR="00F06C51" w:rsidRDefault="00F06C5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6BEC90A0" w:rsidR="0030225D" w:rsidRPr="003B448E" w:rsidRDefault="0074629D" w:rsidP="003B448E">
    <w:pPr>
      <w:pStyle w:val="Sidehoved"/>
    </w:pPr>
    <w:r>
      <w:rPr>
        <w:noProof/>
      </w:rPr>
      <w:drawing>
        <wp:anchor distT="0" distB="0" distL="114300" distR="114300" simplePos="0" relativeHeight="251660288" behindDoc="1" locked="0" layoutInCell="1" allowOverlap="1" wp14:anchorId="1212EA64" wp14:editId="2B84BA8D">
          <wp:simplePos x="0" y="0"/>
          <wp:positionH relativeFrom="column">
            <wp:posOffset>1284974</wp:posOffset>
          </wp:positionH>
          <wp:positionV relativeFrom="paragraph">
            <wp:posOffset>238613</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5408AD48" w:rsidR="0030225D" w:rsidRPr="0074629D" w:rsidRDefault="0074629D" w:rsidP="0074629D">
    <w:pPr>
      <w:pStyle w:val="Sidehoved"/>
    </w:pPr>
    <w:r>
      <w:rPr>
        <w:noProof/>
      </w:rPr>
      <w:drawing>
        <wp:anchor distT="0" distB="0" distL="114300" distR="114300" simplePos="0" relativeHeight="251658240" behindDoc="1" locked="0" layoutInCell="1" allowOverlap="1" wp14:anchorId="56042737" wp14:editId="0F90C08A">
          <wp:simplePos x="0" y="0"/>
          <wp:positionH relativeFrom="column">
            <wp:posOffset>1282094</wp:posOffset>
          </wp:positionH>
          <wp:positionV relativeFrom="paragraph">
            <wp:posOffset>118612</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7B7AAB"/>
    <w:multiLevelType w:val="hybridMultilevel"/>
    <w:tmpl w:val="9A8ED9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4" w15:restartNumberingAfterBreak="0">
    <w:nsid w:val="170B4442"/>
    <w:multiLevelType w:val="hybridMultilevel"/>
    <w:tmpl w:val="C4824AC4"/>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AC409F1"/>
    <w:multiLevelType w:val="hybridMultilevel"/>
    <w:tmpl w:val="1968F39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A819CA"/>
    <w:multiLevelType w:val="multilevel"/>
    <w:tmpl w:val="380455E2"/>
    <w:lvl w:ilvl="0">
      <w:start w:val="1"/>
      <w:numFmt w:val="lowerRoman"/>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9BB00EB"/>
    <w:multiLevelType w:val="hybridMultilevel"/>
    <w:tmpl w:val="C4824AC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3" w15:restartNumberingAfterBreak="0">
    <w:nsid w:val="7D101247"/>
    <w:multiLevelType w:val="hybridMultilevel"/>
    <w:tmpl w:val="C4824AC4"/>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2"/>
  </w:num>
  <w:num w:numId="15">
    <w:abstractNumId w:val="20"/>
  </w:num>
  <w:num w:numId="16">
    <w:abstractNumId w:val="19"/>
  </w:num>
  <w:num w:numId="17">
    <w:abstractNumId w:val="13"/>
  </w:num>
  <w:num w:numId="18">
    <w:abstractNumId w:val="10"/>
  </w:num>
  <w:num w:numId="19">
    <w:abstractNumId w:val="23"/>
  </w:num>
  <w:num w:numId="20">
    <w:abstractNumId w:val="21"/>
  </w:num>
  <w:num w:numId="21">
    <w:abstractNumId w:val="16"/>
  </w:num>
  <w:num w:numId="22">
    <w:abstractNumId w:val="11"/>
  </w:num>
  <w:num w:numId="23">
    <w:abstractNumId w:val="18"/>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3936"/>
    <w:rsid w:val="00027915"/>
    <w:rsid w:val="00033560"/>
    <w:rsid w:val="000517E8"/>
    <w:rsid w:val="000611E2"/>
    <w:rsid w:val="000632BB"/>
    <w:rsid w:val="00074FBD"/>
    <w:rsid w:val="000928E7"/>
    <w:rsid w:val="000933A8"/>
    <w:rsid w:val="000A42B8"/>
    <w:rsid w:val="000A5BD0"/>
    <w:rsid w:val="000A749A"/>
    <w:rsid w:val="000B42D2"/>
    <w:rsid w:val="000B5A64"/>
    <w:rsid w:val="000C1044"/>
    <w:rsid w:val="000C5B3B"/>
    <w:rsid w:val="000D499A"/>
    <w:rsid w:val="000D5C3D"/>
    <w:rsid w:val="000E3950"/>
    <w:rsid w:val="000E54C3"/>
    <w:rsid w:val="000F0B68"/>
    <w:rsid w:val="000F7D20"/>
    <w:rsid w:val="00101B4C"/>
    <w:rsid w:val="00114E15"/>
    <w:rsid w:val="00115299"/>
    <w:rsid w:val="0011587F"/>
    <w:rsid w:val="00120D94"/>
    <w:rsid w:val="001224E6"/>
    <w:rsid w:val="0012701F"/>
    <w:rsid w:val="001358D5"/>
    <w:rsid w:val="00135977"/>
    <w:rsid w:val="0014063F"/>
    <w:rsid w:val="00142474"/>
    <w:rsid w:val="00147C29"/>
    <w:rsid w:val="00156825"/>
    <w:rsid w:val="00166246"/>
    <w:rsid w:val="0017193F"/>
    <w:rsid w:val="00172C4B"/>
    <w:rsid w:val="00174A33"/>
    <w:rsid w:val="0017614A"/>
    <w:rsid w:val="00180275"/>
    <w:rsid w:val="00182C8D"/>
    <w:rsid w:val="00184BA4"/>
    <w:rsid w:val="00187E0A"/>
    <w:rsid w:val="00190F61"/>
    <w:rsid w:val="00191216"/>
    <w:rsid w:val="001954CF"/>
    <w:rsid w:val="001A7E1C"/>
    <w:rsid w:val="001B25FC"/>
    <w:rsid w:val="001B6F3E"/>
    <w:rsid w:val="001C2B7D"/>
    <w:rsid w:val="001D5E33"/>
    <w:rsid w:val="001D7F70"/>
    <w:rsid w:val="001E2EC6"/>
    <w:rsid w:val="001F5165"/>
    <w:rsid w:val="001F58EA"/>
    <w:rsid w:val="00202203"/>
    <w:rsid w:val="00216F18"/>
    <w:rsid w:val="00220252"/>
    <w:rsid w:val="00227A47"/>
    <w:rsid w:val="00240845"/>
    <w:rsid w:val="00240E0D"/>
    <w:rsid w:val="002460A4"/>
    <w:rsid w:val="00251AE6"/>
    <w:rsid w:val="0025767D"/>
    <w:rsid w:val="002665FC"/>
    <w:rsid w:val="0027168A"/>
    <w:rsid w:val="00274803"/>
    <w:rsid w:val="0028061C"/>
    <w:rsid w:val="00280ACD"/>
    <w:rsid w:val="00294841"/>
    <w:rsid w:val="00297FDA"/>
    <w:rsid w:val="002A0405"/>
    <w:rsid w:val="002B311B"/>
    <w:rsid w:val="002B3496"/>
    <w:rsid w:val="002B48F3"/>
    <w:rsid w:val="002C25A2"/>
    <w:rsid w:val="002C2CCC"/>
    <w:rsid w:val="002C380B"/>
    <w:rsid w:val="002D162C"/>
    <w:rsid w:val="002D7B64"/>
    <w:rsid w:val="002E474B"/>
    <w:rsid w:val="002F2190"/>
    <w:rsid w:val="002F3244"/>
    <w:rsid w:val="0030225D"/>
    <w:rsid w:val="00302310"/>
    <w:rsid w:val="00311E36"/>
    <w:rsid w:val="00327C4D"/>
    <w:rsid w:val="003604FF"/>
    <w:rsid w:val="0036497E"/>
    <w:rsid w:val="00365A35"/>
    <w:rsid w:val="00372D65"/>
    <w:rsid w:val="00377683"/>
    <w:rsid w:val="00382C0D"/>
    <w:rsid w:val="00384DEA"/>
    <w:rsid w:val="00385D81"/>
    <w:rsid w:val="00392997"/>
    <w:rsid w:val="00397057"/>
    <w:rsid w:val="003A489B"/>
    <w:rsid w:val="003A5144"/>
    <w:rsid w:val="003B2FE4"/>
    <w:rsid w:val="003B43C3"/>
    <w:rsid w:val="003B448E"/>
    <w:rsid w:val="003B50BD"/>
    <w:rsid w:val="003C0D40"/>
    <w:rsid w:val="003C3753"/>
    <w:rsid w:val="003E3E27"/>
    <w:rsid w:val="003F3757"/>
    <w:rsid w:val="004030F1"/>
    <w:rsid w:val="00403A15"/>
    <w:rsid w:val="00406235"/>
    <w:rsid w:val="0041468D"/>
    <w:rsid w:val="004160A8"/>
    <w:rsid w:val="004329F4"/>
    <w:rsid w:val="00432D10"/>
    <w:rsid w:val="004413DD"/>
    <w:rsid w:val="00444D04"/>
    <w:rsid w:val="00452A54"/>
    <w:rsid w:val="0046480C"/>
    <w:rsid w:val="00472457"/>
    <w:rsid w:val="00474926"/>
    <w:rsid w:val="004751A5"/>
    <w:rsid w:val="00476371"/>
    <w:rsid w:val="00487024"/>
    <w:rsid w:val="004A5962"/>
    <w:rsid w:val="004A713D"/>
    <w:rsid w:val="004B3BE1"/>
    <w:rsid w:val="004E3D76"/>
    <w:rsid w:val="004E65B1"/>
    <w:rsid w:val="004F64F8"/>
    <w:rsid w:val="004F7C63"/>
    <w:rsid w:val="0050031C"/>
    <w:rsid w:val="00510002"/>
    <w:rsid w:val="00524B22"/>
    <w:rsid w:val="00527F09"/>
    <w:rsid w:val="0053149A"/>
    <w:rsid w:val="00553F6A"/>
    <w:rsid w:val="00554A2B"/>
    <w:rsid w:val="00566BA5"/>
    <w:rsid w:val="005738CF"/>
    <w:rsid w:val="00597625"/>
    <w:rsid w:val="005A5D08"/>
    <w:rsid w:val="005A6427"/>
    <w:rsid w:val="005B5773"/>
    <w:rsid w:val="005C0801"/>
    <w:rsid w:val="005C1D1D"/>
    <w:rsid w:val="005C36E5"/>
    <w:rsid w:val="005C42BF"/>
    <w:rsid w:val="005D57FF"/>
    <w:rsid w:val="005E2D08"/>
    <w:rsid w:val="005E5532"/>
    <w:rsid w:val="005F0E3E"/>
    <w:rsid w:val="005F137E"/>
    <w:rsid w:val="005F6D57"/>
    <w:rsid w:val="0062269A"/>
    <w:rsid w:val="00640DAF"/>
    <w:rsid w:val="00642E1C"/>
    <w:rsid w:val="00643498"/>
    <w:rsid w:val="006528B4"/>
    <w:rsid w:val="00664602"/>
    <w:rsid w:val="00665ECD"/>
    <w:rsid w:val="006863A6"/>
    <w:rsid w:val="00686C2E"/>
    <w:rsid w:val="00690CC8"/>
    <w:rsid w:val="00692A12"/>
    <w:rsid w:val="006955AD"/>
    <w:rsid w:val="006A073B"/>
    <w:rsid w:val="006A2193"/>
    <w:rsid w:val="006A2F6F"/>
    <w:rsid w:val="006B65BD"/>
    <w:rsid w:val="006C5B2B"/>
    <w:rsid w:val="006D1319"/>
    <w:rsid w:val="006D17CC"/>
    <w:rsid w:val="006F5055"/>
    <w:rsid w:val="006F6E6A"/>
    <w:rsid w:val="00713012"/>
    <w:rsid w:val="00730C10"/>
    <w:rsid w:val="00741CB4"/>
    <w:rsid w:val="0074204C"/>
    <w:rsid w:val="00743C28"/>
    <w:rsid w:val="0074629D"/>
    <w:rsid w:val="007544AB"/>
    <w:rsid w:val="00757058"/>
    <w:rsid w:val="00763451"/>
    <w:rsid w:val="00764412"/>
    <w:rsid w:val="00787B03"/>
    <w:rsid w:val="007B1B7E"/>
    <w:rsid w:val="007C1322"/>
    <w:rsid w:val="007C25D5"/>
    <w:rsid w:val="007C4585"/>
    <w:rsid w:val="007C6447"/>
    <w:rsid w:val="007D35C5"/>
    <w:rsid w:val="007E4ED7"/>
    <w:rsid w:val="007F19C1"/>
    <w:rsid w:val="007F29BD"/>
    <w:rsid w:val="007F3752"/>
    <w:rsid w:val="00800D8A"/>
    <w:rsid w:val="008058C4"/>
    <w:rsid w:val="00821A76"/>
    <w:rsid w:val="00821E7D"/>
    <w:rsid w:val="00827339"/>
    <w:rsid w:val="0083570A"/>
    <w:rsid w:val="0084012B"/>
    <w:rsid w:val="00845CD0"/>
    <w:rsid w:val="008509E2"/>
    <w:rsid w:val="00850B70"/>
    <w:rsid w:val="008512FB"/>
    <w:rsid w:val="008541C1"/>
    <w:rsid w:val="008610B5"/>
    <w:rsid w:val="008658E0"/>
    <w:rsid w:val="008725FE"/>
    <w:rsid w:val="00892E38"/>
    <w:rsid w:val="008B69A2"/>
    <w:rsid w:val="008C17B7"/>
    <w:rsid w:val="008D0263"/>
    <w:rsid w:val="008D0D7D"/>
    <w:rsid w:val="008D7ACE"/>
    <w:rsid w:val="008E15E7"/>
    <w:rsid w:val="008E4A05"/>
    <w:rsid w:val="008E6C2B"/>
    <w:rsid w:val="008E7731"/>
    <w:rsid w:val="008F3AAC"/>
    <w:rsid w:val="008F4F26"/>
    <w:rsid w:val="00911AFC"/>
    <w:rsid w:val="00914A8B"/>
    <w:rsid w:val="0092492E"/>
    <w:rsid w:val="00930204"/>
    <w:rsid w:val="009343AC"/>
    <w:rsid w:val="0093597E"/>
    <w:rsid w:val="00937017"/>
    <w:rsid w:val="00942560"/>
    <w:rsid w:val="00961DA0"/>
    <w:rsid w:val="0096224D"/>
    <w:rsid w:val="00965D03"/>
    <w:rsid w:val="00976171"/>
    <w:rsid w:val="0097710A"/>
    <w:rsid w:val="009B16F1"/>
    <w:rsid w:val="009B3E05"/>
    <w:rsid w:val="009B4492"/>
    <w:rsid w:val="009D79E8"/>
    <w:rsid w:val="009E5B2B"/>
    <w:rsid w:val="009E6AB9"/>
    <w:rsid w:val="00A01CE0"/>
    <w:rsid w:val="00A12825"/>
    <w:rsid w:val="00A12C82"/>
    <w:rsid w:val="00A12ED8"/>
    <w:rsid w:val="00A13743"/>
    <w:rsid w:val="00A32516"/>
    <w:rsid w:val="00A32DC7"/>
    <w:rsid w:val="00A42502"/>
    <w:rsid w:val="00A42B7E"/>
    <w:rsid w:val="00A56886"/>
    <w:rsid w:val="00A7002D"/>
    <w:rsid w:val="00A70E20"/>
    <w:rsid w:val="00A80180"/>
    <w:rsid w:val="00A80D7B"/>
    <w:rsid w:val="00A9574A"/>
    <w:rsid w:val="00AA1E0E"/>
    <w:rsid w:val="00AA384D"/>
    <w:rsid w:val="00AA6475"/>
    <w:rsid w:val="00AB5D7B"/>
    <w:rsid w:val="00AB6B0E"/>
    <w:rsid w:val="00AC359D"/>
    <w:rsid w:val="00AC48CF"/>
    <w:rsid w:val="00AC4EEB"/>
    <w:rsid w:val="00AD020E"/>
    <w:rsid w:val="00AF6B24"/>
    <w:rsid w:val="00B170E0"/>
    <w:rsid w:val="00B23C97"/>
    <w:rsid w:val="00B54CBD"/>
    <w:rsid w:val="00B66489"/>
    <w:rsid w:val="00B70CD5"/>
    <w:rsid w:val="00B71089"/>
    <w:rsid w:val="00B72BF3"/>
    <w:rsid w:val="00B8319B"/>
    <w:rsid w:val="00B91F13"/>
    <w:rsid w:val="00B92D94"/>
    <w:rsid w:val="00BA037C"/>
    <w:rsid w:val="00BA0447"/>
    <w:rsid w:val="00BA152E"/>
    <w:rsid w:val="00BA1633"/>
    <w:rsid w:val="00BA37EA"/>
    <w:rsid w:val="00BA4C10"/>
    <w:rsid w:val="00BA647D"/>
    <w:rsid w:val="00BB1361"/>
    <w:rsid w:val="00BB1E9D"/>
    <w:rsid w:val="00BB34CE"/>
    <w:rsid w:val="00BB6A2A"/>
    <w:rsid w:val="00BB7382"/>
    <w:rsid w:val="00BC0E27"/>
    <w:rsid w:val="00BC367D"/>
    <w:rsid w:val="00BE1237"/>
    <w:rsid w:val="00BE17EC"/>
    <w:rsid w:val="00BE2117"/>
    <w:rsid w:val="00BE73F8"/>
    <w:rsid w:val="00BF1934"/>
    <w:rsid w:val="00C03D45"/>
    <w:rsid w:val="00C069D5"/>
    <w:rsid w:val="00C07594"/>
    <w:rsid w:val="00C10135"/>
    <w:rsid w:val="00C13C9A"/>
    <w:rsid w:val="00C212BD"/>
    <w:rsid w:val="00C243B3"/>
    <w:rsid w:val="00C44EDB"/>
    <w:rsid w:val="00C50A88"/>
    <w:rsid w:val="00C52D58"/>
    <w:rsid w:val="00C55450"/>
    <w:rsid w:val="00C56F4F"/>
    <w:rsid w:val="00C6353B"/>
    <w:rsid w:val="00C72B59"/>
    <w:rsid w:val="00C751A7"/>
    <w:rsid w:val="00C816BC"/>
    <w:rsid w:val="00C81DD7"/>
    <w:rsid w:val="00C84200"/>
    <w:rsid w:val="00C942CF"/>
    <w:rsid w:val="00CA19F1"/>
    <w:rsid w:val="00CA2508"/>
    <w:rsid w:val="00CA7EA7"/>
    <w:rsid w:val="00CB6428"/>
    <w:rsid w:val="00CC23BA"/>
    <w:rsid w:val="00CC6C71"/>
    <w:rsid w:val="00CD6ACA"/>
    <w:rsid w:val="00CD6DBA"/>
    <w:rsid w:val="00CE1B7D"/>
    <w:rsid w:val="00CE6B77"/>
    <w:rsid w:val="00CE7BDA"/>
    <w:rsid w:val="00CF1488"/>
    <w:rsid w:val="00CF2536"/>
    <w:rsid w:val="00D1763C"/>
    <w:rsid w:val="00D3485F"/>
    <w:rsid w:val="00D36A2F"/>
    <w:rsid w:val="00D45DD3"/>
    <w:rsid w:val="00D51118"/>
    <w:rsid w:val="00D5439D"/>
    <w:rsid w:val="00D56D45"/>
    <w:rsid w:val="00D62E37"/>
    <w:rsid w:val="00D63CC7"/>
    <w:rsid w:val="00D64E92"/>
    <w:rsid w:val="00D70D65"/>
    <w:rsid w:val="00D72ADF"/>
    <w:rsid w:val="00D776BA"/>
    <w:rsid w:val="00D90A74"/>
    <w:rsid w:val="00DB3BE4"/>
    <w:rsid w:val="00DB6455"/>
    <w:rsid w:val="00DC55B3"/>
    <w:rsid w:val="00DE279D"/>
    <w:rsid w:val="00DE2826"/>
    <w:rsid w:val="00DF244E"/>
    <w:rsid w:val="00DF42CA"/>
    <w:rsid w:val="00DF672B"/>
    <w:rsid w:val="00E07CE9"/>
    <w:rsid w:val="00E264E9"/>
    <w:rsid w:val="00E34357"/>
    <w:rsid w:val="00E50092"/>
    <w:rsid w:val="00E50AC0"/>
    <w:rsid w:val="00E633EA"/>
    <w:rsid w:val="00E942AE"/>
    <w:rsid w:val="00E974AF"/>
    <w:rsid w:val="00EA26A3"/>
    <w:rsid w:val="00EB1DE7"/>
    <w:rsid w:val="00EC046C"/>
    <w:rsid w:val="00ED3739"/>
    <w:rsid w:val="00ED4324"/>
    <w:rsid w:val="00ED7C17"/>
    <w:rsid w:val="00EE1F57"/>
    <w:rsid w:val="00EF3B26"/>
    <w:rsid w:val="00F02D18"/>
    <w:rsid w:val="00F06C51"/>
    <w:rsid w:val="00F07DC8"/>
    <w:rsid w:val="00F11F8D"/>
    <w:rsid w:val="00F15F49"/>
    <w:rsid w:val="00F2788D"/>
    <w:rsid w:val="00F31DC5"/>
    <w:rsid w:val="00F35119"/>
    <w:rsid w:val="00F367A3"/>
    <w:rsid w:val="00F65DD3"/>
    <w:rsid w:val="00F734BA"/>
    <w:rsid w:val="00F74694"/>
    <w:rsid w:val="00F7485C"/>
    <w:rsid w:val="00F854A3"/>
    <w:rsid w:val="00FB14BC"/>
    <w:rsid w:val="00FB1909"/>
    <w:rsid w:val="00FB543E"/>
    <w:rsid w:val="00FC6BD4"/>
    <w:rsid w:val="00FD3DEB"/>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A1EF45D2-870A-407A-B159-C861B33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9D"/>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377683"/>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ED7C17"/>
    <w:pPr>
      <w:tabs>
        <w:tab w:val="left" w:pos="1276"/>
        <w:tab w:val="right" w:pos="8505"/>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customStyle="1" w:styleId="Gittertabel4-farve51">
    <w:name w:val="Gittertabel 4 - farve 51"/>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3E3E27"/>
    <w:rPr>
      <w:rFonts w:ascii="Times New Roman" w:eastAsia="Times New Roman" w:hAnsi="Times New Roman" w:cs="Times New Roman"/>
      <w:bCs/>
      <w:sz w:val="23"/>
      <w:szCs w:val="20"/>
      <w:lang w:val="da-DK" w:eastAsia="da-DK"/>
    </w:rPr>
  </w:style>
  <w:style w:type="paragraph" w:customStyle="1" w:styleId="Listeafsnit1">
    <w:name w:val="Listeafsnit1"/>
    <w:basedOn w:val="Normal"/>
    <w:rsid w:val="00D63CC7"/>
    <w:pPr>
      <w:tabs>
        <w:tab w:val="left" w:pos="567"/>
        <w:tab w:val="left" w:pos="1134"/>
        <w:tab w:val="left" w:pos="1701"/>
      </w:tabs>
      <w:ind w:left="720"/>
      <w:contextualSpacing/>
    </w:pPr>
  </w:style>
  <w:style w:type="paragraph" w:styleId="Afsenderadresse">
    <w:name w:val="envelope return"/>
    <w:basedOn w:val="Normal"/>
    <w:uiPriority w:val="99"/>
    <w:semiHidden/>
    <w:unhideWhenUsed/>
    <w:rsid w:val="00821A76"/>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821A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21A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21A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21A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21A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821A7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21A76"/>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821A76"/>
  </w:style>
  <w:style w:type="paragraph" w:styleId="Billedtekst">
    <w:name w:val="caption"/>
    <w:basedOn w:val="Normal"/>
    <w:next w:val="Normal"/>
    <w:uiPriority w:val="35"/>
    <w:semiHidden/>
    <w:unhideWhenUsed/>
    <w:qFormat/>
    <w:rsid w:val="00821A76"/>
    <w:pPr>
      <w:spacing w:after="200" w:line="240" w:lineRule="auto"/>
    </w:pPr>
    <w:rPr>
      <w:i/>
      <w:iCs/>
      <w:color w:val="8AD2F1" w:themeColor="text2"/>
      <w:sz w:val="18"/>
      <w:szCs w:val="18"/>
    </w:rPr>
  </w:style>
  <w:style w:type="paragraph" w:styleId="Bloktekst">
    <w:name w:val="Block Text"/>
    <w:basedOn w:val="Normal"/>
    <w:uiPriority w:val="99"/>
    <w:semiHidden/>
    <w:unhideWhenUsed/>
    <w:rsid w:val="00821A76"/>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821A76"/>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821A76"/>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821A76"/>
    <w:pPr>
      <w:spacing w:after="120"/>
      <w:ind w:left="283"/>
    </w:pPr>
  </w:style>
  <w:style w:type="character" w:customStyle="1" w:styleId="BrdtekstindrykningTegn">
    <w:name w:val="Brødtekstindrykning Tegn"/>
    <w:basedOn w:val="Standardskrifttypeiafsnit"/>
    <w:link w:val="Brdtekstindrykning"/>
    <w:uiPriority w:val="99"/>
    <w:semiHidden/>
    <w:rsid w:val="00821A76"/>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821A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21A76"/>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821A76"/>
    <w:pPr>
      <w:spacing w:after="120" w:line="480" w:lineRule="auto"/>
    </w:pPr>
  </w:style>
  <w:style w:type="character" w:customStyle="1" w:styleId="Brdtekst2Tegn">
    <w:name w:val="Brødtekst 2 Tegn"/>
    <w:basedOn w:val="Standardskrifttypeiafsnit"/>
    <w:link w:val="Brdtekst2"/>
    <w:uiPriority w:val="99"/>
    <w:semiHidden/>
    <w:rsid w:val="00821A76"/>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821A76"/>
    <w:pPr>
      <w:spacing w:after="120"/>
    </w:pPr>
    <w:rPr>
      <w:sz w:val="16"/>
      <w:szCs w:val="16"/>
    </w:rPr>
  </w:style>
  <w:style w:type="character" w:customStyle="1" w:styleId="Brdtekst3Tegn">
    <w:name w:val="Brødtekst 3 Tegn"/>
    <w:basedOn w:val="Standardskrifttypeiafsnit"/>
    <w:link w:val="Brdtekst3"/>
    <w:uiPriority w:val="99"/>
    <w:semiHidden/>
    <w:rsid w:val="00821A76"/>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821A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21A76"/>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821A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21A76"/>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821A76"/>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21A76"/>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821A76"/>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821A76"/>
    <w:pPr>
      <w:ind w:left="240" w:hanging="240"/>
    </w:pPr>
  </w:style>
  <w:style w:type="paragraph" w:styleId="Dato">
    <w:name w:val="Date"/>
    <w:basedOn w:val="Normal"/>
    <w:next w:val="Normal"/>
    <w:link w:val="DatoTegn"/>
    <w:uiPriority w:val="99"/>
    <w:semiHidden/>
    <w:unhideWhenUsed/>
    <w:rsid w:val="00821A76"/>
  </w:style>
  <w:style w:type="character" w:customStyle="1" w:styleId="DatoTegn">
    <w:name w:val="Dato Tegn"/>
    <w:basedOn w:val="Standardskrifttypeiafsnit"/>
    <w:link w:val="Dato"/>
    <w:uiPriority w:val="99"/>
    <w:semiHidden/>
    <w:rsid w:val="00821A76"/>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821A7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21A76"/>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821A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821A76"/>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21A76"/>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21A76"/>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821A76"/>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821A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21A76"/>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21A76"/>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21A76"/>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21A76"/>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21A76"/>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21A76"/>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21A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21A76"/>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821A76"/>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821A76"/>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821A76"/>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821A76"/>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821A76"/>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821A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21A76"/>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821A76"/>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821A76"/>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821A76"/>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821A76"/>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821A76"/>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821A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21A76"/>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821A76"/>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821A76"/>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821A76"/>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821A76"/>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821A76"/>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821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821A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21A76"/>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821A76"/>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821A76"/>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821A76"/>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821A76"/>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821A76"/>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821A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21A76"/>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821A76"/>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821A76"/>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821A76"/>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821A76"/>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821A76"/>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821A76"/>
    <w:pPr>
      <w:spacing w:line="240" w:lineRule="auto"/>
    </w:pPr>
    <w:rPr>
      <w:i/>
      <w:iCs/>
    </w:rPr>
  </w:style>
  <w:style w:type="character" w:customStyle="1" w:styleId="HTML-adresseTegn">
    <w:name w:val="HTML-adresse Tegn"/>
    <w:basedOn w:val="Standardskrifttypeiafsnit"/>
    <w:link w:val="HTML-adresse"/>
    <w:uiPriority w:val="99"/>
    <w:semiHidden/>
    <w:rsid w:val="00821A76"/>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821A76"/>
    <w:pPr>
      <w:spacing w:line="240" w:lineRule="auto"/>
      <w:ind w:left="240" w:hanging="240"/>
    </w:pPr>
  </w:style>
  <w:style w:type="paragraph" w:styleId="Indeks2">
    <w:name w:val="index 2"/>
    <w:basedOn w:val="Normal"/>
    <w:next w:val="Normal"/>
    <w:autoRedefine/>
    <w:uiPriority w:val="99"/>
    <w:semiHidden/>
    <w:unhideWhenUsed/>
    <w:rsid w:val="00821A76"/>
    <w:pPr>
      <w:spacing w:line="240" w:lineRule="auto"/>
      <w:ind w:left="480" w:hanging="240"/>
    </w:pPr>
  </w:style>
  <w:style w:type="paragraph" w:styleId="Indeks3">
    <w:name w:val="index 3"/>
    <w:basedOn w:val="Normal"/>
    <w:next w:val="Normal"/>
    <w:autoRedefine/>
    <w:uiPriority w:val="99"/>
    <w:semiHidden/>
    <w:unhideWhenUsed/>
    <w:rsid w:val="00821A76"/>
    <w:pPr>
      <w:spacing w:line="240" w:lineRule="auto"/>
      <w:ind w:left="720" w:hanging="240"/>
    </w:pPr>
  </w:style>
  <w:style w:type="paragraph" w:styleId="Indeks4">
    <w:name w:val="index 4"/>
    <w:basedOn w:val="Normal"/>
    <w:next w:val="Normal"/>
    <w:autoRedefine/>
    <w:uiPriority w:val="99"/>
    <w:semiHidden/>
    <w:unhideWhenUsed/>
    <w:rsid w:val="00821A76"/>
    <w:pPr>
      <w:spacing w:line="240" w:lineRule="auto"/>
      <w:ind w:left="960" w:hanging="240"/>
    </w:pPr>
  </w:style>
  <w:style w:type="paragraph" w:styleId="Indeks5">
    <w:name w:val="index 5"/>
    <w:basedOn w:val="Normal"/>
    <w:next w:val="Normal"/>
    <w:autoRedefine/>
    <w:uiPriority w:val="99"/>
    <w:semiHidden/>
    <w:unhideWhenUsed/>
    <w:rsid w:val="00821A76"/>
    <w:pPr>
      <w:spacing w:line="240" w:lineRule="auto"/>
      <w:ind w:left="1200" w:hanging="240"/>
    </w:pPr>
  </w:style>
  <w:style w:type="paragraph" w:styleId="Indeks6">
    <w:name w:val="index 6"/>
    <w:basedOn w:val="Normal"/>
    <w:next w:val="Normal"/>
    <w:autoRedefine/>
    <w:uiPriority w:val="99"/>
    <w:semiHidden/>
    <w:unhideWhenUsed/>
    <w:rsid w:val="00821A76"/>
    <w:pPr>
      <w:spacing w:line="240" w:lineRule="auto"/>
      <w:ind w:left="1440" w:hanging="240"/>
    </w:pPr>
  </w:style>
  <w:style w:type="paragraph" w:styleId="Indeks7">
    <w:name w:val="index 7"/>
    <w:basedOn w:val="Normal"/>
    <w:next w:val="Normal"/>
    <w:autoRedefine/>
    <w:uiPriority w:val="99"/>
    <w:semiHidden/>
    <w:unhideWhenUsed/>
    <w:rsid w:val="00821A76"/>
    <w:pPr>
      <w:spacing w:line="240" w:lineRule="auto"/>
      <w:ind w:left="1680" w:hanging="240"/>
    </w:pPr>
  </w:style>
  <w:style w:type="paragraph" w:styleId="Indeks8">
    <w:name w:val="index 8"/>
    <w:basedOn w:val="Normal"/>
    <w:next w:val="Normal"/>
    <w:autoRedefine/>
    <w:uiPriority w:val="99"/>
    <w:semiHidden/>
    <w:unhideWhenUsed/>
    <w:rsid w:val="00821A76"/>
    <w:pPr>
      <w:spacing w:line="240" w:lineRule="auto"/>
      <w:ind w:left="1920" w:hanging="240"/>
    </w:pPr>
  </w:style>
  <w:style w:type="paragraph" w:styleId="Indeks9">
    <w:name w:val="index 9"/>
    <w:basedOn w:val="Normal"/>
    <w:next w:val="Normal"/>
    <w:autoRedefine/>
    <w:uiPriority w:val="99"/>
    <w:semiHidden/>
    <w:unhideWhenUsed/>
    <w:rsid w:val="00821A76"/>
    <w:pPr>
      <w:spacing w:line="240" w:lineRule="auto"/>
      <w:ind w:left="2160" w:hanging="240"/>
    </w:pPr>
  </w:style>
  <w:style w:type="paragraph" w:styleId="Indeksoverskrift">
    <w:name w:val="index heading"/>
    <w:basedOn w:val="Normal"/>
    <w:next w:val="Indeks1"/>
    <w:uiPriority w:val="99"/>
    <w:semiHidden/>
    <w:unhideWhenUsed/>
    <w:rsid w:val="00821A76"/>
    <w:rPr>
      <w:rFonts w:asciiTheme="majorHAnsi" w:eastAsiaTheme="majorEastAsia" w:hAnsiTheme="majorHAnsi" w:cstheme="majorBidi"/>
      <w:b/>
    </w:rPr>
  </w:style>
  <w:style w:type="paragraph" w:styleId="Ingenafstand">
    <w:name w:val="No Spacing"/>
    <w:uiPriority w:val="1"/>
    <w:qFormat/>
    <w:rsid w:val="00821A76"/>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lang w:val="da-DK" w:eastAsia="da-DK"/>
    </w:rPr>
  </w:style>
  <w:style w:type="paragraph" w:styleId="Listeoverfigurer">
    <w:name w:val="table of figures"/>
    <w:basedOn w:val="Normal"/>
    <w:next w:val="Normal"/>
    <w:uiPriority w:val="99"/>
    <w:semiHidden/>
    <w:unhideWhenUsed/>
    <w:rsid w:val="00821A76"/>
  </w:style>
  <w:style w:type="table" w:styleId="Listetabel1-lys">
    <w:name w:val="List Table 1 Light"/>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821A76"/>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821A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21A76"/>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821A76"/>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821A76"/>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821A76"/>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821A76"/>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821A76"/>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821A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21A76"/>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821A76"/>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821A76"/>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821A76"/>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821A76"/>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821A76"/>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821A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21A76"/>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821A76"/>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821A76"/>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821A76"/>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821A76"/>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821A76"/>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821A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21A76"/>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21A76"/>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21A76"/>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21A76"/>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21A76"/>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21A76"/>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21A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21A76"/>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821A76"/>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821A76"/>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821A76"/>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821A76"/>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821A76"/>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821A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21A76"/>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21A76"/>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21A76"/>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21A76"/>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21A76"/>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21A76"/>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21A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21A76"/>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821A76"/>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821A76"/>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821A76"/>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821A76"/>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821A76"/>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821A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21A76"/>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821A76"/>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821A76"/>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821A76"/>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821A76"/>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821A76"/>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821A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21A76"/>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821A76"/>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821A76"/>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821A76"/>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821A76"/>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821A76"/>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821A76"/>
    <w:pPr>
      <w:spacing w:line="240" w:lineRule="auto"/>
    </w:pPr>
  </w:style>
  <w:style w:type="character" w:customStyle="1" w:styleId="MailsignaturTegn">
    <w:name w:val="Mailsignatur Tegn"/>
    <w:basedOn w:val="Standardskrifttypeiafsnit"/>
    <w:link w:val="Mailsignatur"/>
    <w:uiPriority w:val="99"/>
    <w:semiHidden/>
    <w:rsid w:val="00821A76"/>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821A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821A76"/>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821A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21A76"/>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821A76"/>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821A76"/>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821A76"/>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821A76"/>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821A76"/>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821A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821A76"/>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21A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21A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21A76"/>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21A76"/>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21A76"/>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21A76"/>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21A76"/>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21A76"/>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21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821A76"/>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821A76"/>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821A76"/>
    <w:pPr>
      <w:spacing w:line="240" w:lineRule="auto"/>
      <w:ind w:left="4252"/>
    </w:pPr>
  </w:style>
  <w:style w:type="character" w:customStyle="1" w:styleId="SluthilsenTegn">
    <w:name w:val="Sluthilsen Tegn"/>
    <w:basedOn w:val="Standardskrifttypeiafsnit"/>
    <w:link w:val="Sluthilsen"/>
    <w:uiPriority w:val="99"/>
    <w:semiHidden/>
    <w:rsid w:val="00821A76"/>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821A76"/>
  </w:style>
  <w:style w:type="character" w:customStyle="1" w:styleId="StarthilsenTegn">
    <w:name w:val="Starthilsen Tegn"/>
    <w:basedOn w:val="Standardskrifttypeiafsnit"/>
    <w:link w:val="Starthilsen"/>
    <w:uiPriority w:val="99"/>
    <w:semiHidden/>
    <w:rsid w:val="00821A76"/>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821A76"/>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821A76"/>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821A76"/>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21A76"/>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21A76"/>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21A76"/>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21A76"/>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21A76"/>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21A76"/>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21A76"/>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821A76"/>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21A76"/>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21A76"/>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21A76"/>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21A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821A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21A76"/>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4A"/>
    <w:rsid w:val="000A6F13"/>
    <w:rsid w:val="000D7171"/>
    <w:rsid w:val="00230EF9"/>
    <w:rsid w:val="0057328F"/>
    <w:rsid w:val="005E4A9D"/>
    <w:rsid w:val="00654824"/>
    <w:rsid w:val="006A5A89"/>
    <w:rsid w:val="00886F4A"/>
    <w:rsid w:val="009354B6"/>
    <w:rsid w:val="00CB399D"/>
    <w:rsid w:val="00E11406"/>
    <w:rsid w:val="00E245B1"/>
    <w:rsid w:val="00E33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09692488 \\r \\h ": {
      "ReferenceBookMarkName": " REF _Ref509692488 \\r \\h ",
      "AltText": "#AutoGenerate"
    },
    " REF _Ref509692508 \\n \\h ": {
      "ReferenceBookMarkName": " REF _Ref509692508 \\n \\h ",
      "AltText": "#AutoGenerate"
    },
    " REF _Ref508210525 \\r \\h ": {
      "ReferenceBookMarkName": " REF _Ref508210525 \\r \\h ",
      "AltText": "#AutoGenerate"
    },
    " REF _Ref509310842 \\r \\h ": {
      "ReferenceBookMarkName": " REF _Ref509310842 \\r \\h ",
      "AltText": "#AutoGenerate"
    },
    " REF _Ref509310965 \\r \\h ": {
      "ReferenceBookMarkName": " REF _Ref509310965 \\r \\h ",
      "AltText": "#AutoGenerate"
    },
    " REF _Ref509851117 \\r \\h ": {
      "ReferenceBookMarkName": " REF _Ref509851117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E393-DBFC-4A2C-AF78-E00921CB764C}">
  <ds:schemaRefs/>
</ds:datastoreItem>
</file>

<file path=customXml/itemProps2.xml><?xml version="1.0" encoding="utf-8"?>
<ds:datastoreItem xmlns:ds="http://schemas.openxmlformats.org/officeDocument/2006/customXml" ds:itemID="{8EF302D0-39A2-4D45-A320-D6910C8D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14</Pages>
  <Words>1970</Words>
  <Characters>13340</Characters>
  <Application>Microsoft Office Word</Application>
  <DocSecurity>0</DocSecurity>
  <Lines>430</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7 ændringshåndtering af kontraktuelle ændringer K04</dc:title>
  <dc:creator>Marianne Wulff</dc:creator>
  <cp:lastModifiedBy>Britt Rosenstand Hansen</cp:lastModifiedBy>
  <cp:revision>2</cp:revision>
  <dcterms:created xsi:type="dcterms:W3CDTF">2025-04-10T11:12:00Z</dcterms:created>
  <dcterms:modified xsi:type="dcterms:W3CDTF">2025-04-10T11:12:00Z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