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DDF1" w14:textId="558ABCFC" w:rsidR="00AB35B1" w:rsidRPr="00AB35B1" w:rsidRDefault="00000000" w:rsidP="00AB35B1">
      <w:pPr>
        <w:rPr>
          <w:rFonts w:asciiTheme="minorHAnsi" w:hAnsiTheme="minorHAnsi" w:cs="Segoe UI Emoji"/>
          <w:b/>
          <w:bCs/>
        </w:rPr>
      </w:pPr>
      <w:r>
        <w:rPr>
          <w:rFonts w:asciiTheme="minorHAnsi" w:hAnsiTheme="minorHAnsi"/>
        </w:rPr>
        <w:pict w14:anchorId="79A1F6EC">
          <v:rect id="_x0000_i1025" style="width:0;height:1.5pt" o:hralign="center" o:hrstd="t" o:hr="t" fillcolor="#a0a0a0" stroked="f"/>
        </w:pict>
      </w:r>
    </w:p>
    <w:p w14:paraId="5526DB59" w14:textId="094CD4D0" w:rsidR="00AB35B1" w:rsidRPr="00452E5F" w:rsidRDefault="00AB35B1" w:rsidP="00452E5F">
      <w:pPr>
        <w:pStyle w:val="Overskrift2"/>
      </w:pPr>
      <w:r w:rsidRPr="00452E5F">
        <w:t>🔍 Formål med skemaet: Evaluering af brugeroplevelse og målopfyldelse</w:t>
      </w:r>
    </w:p>
    <w:p w14:paraId="4EB9CFA8" w14:textId="77777777" w:rsidR="00AB35B1" w:rsidRPr="00AB35B1" w:rsidRDefault="00AB35B1" w:rsidP="00AB35B1">
      <w:pPr>
        <w:rPr>
          <w:rFonts w:asciiTheme="minorHAnsi" w:hAnsiTheme="minorHAnsi"/>
        </w:rPr>
      </w:pPr>
      <w:r w:rsidRPr="00AB35B1">
        <w:rPr>
          <w:rFonts w:asciiTheme="minorHAnsi" w:hAnsiTheme="minorHAnsi"/>
        </w:rPr>
        <w:t xml:space="preserve">Skemaet kan anvendes som et </w:t>
      </w:r>
      <w:r w:rsidRPr="00AB35B1">
        <w:rPr>
          <w:rFonts w:asciiTheme="minorHAnsi" w:hAnsiTheme="minorHAnsi"/>
          <w:b/>
          <w:bCs/>
        </w:rPr>
        <w:t>værktøj til systematisk evaluering</w:t>
      </w:r>
      <w:r w:rsidRPr="00AB35B1">
        <w:rPr>
          <w:rFonts w:asciiTheme="minorHAnsi" w:hAnsiTheme="minorHAnsi"/>
        </w:rPr>
        <w:t xml:space="preserve"> af, hvordan brugere opnår deres mål i interaktion med produkter, systemer eller aktiviteter. Det hjælper med at identificere og analysere forskellige dimensioner af </w:t>
      </w:r>
      <w:r w:rsidRPr="00AB35B1">
        <w:rPr>
          <w:rFonts w:asciiTheme="minorHAnsi" w:hAnsiTheme="minorHAnsi"/>
          <w:b/>
          <w:bCs/>
        </w:rPr>
        <w:t>brugeroplevelse</w:t>
      </w:r>
      <w:r w:rsidRPr="00AB35B1">
        <w:rPr>
          <w:rFonts w:asciiTheme="minorHAnsi" w:hAnsiTheme="minorHAnsi"/>
        </w:rPr>
        <w:t>, herunder:</w:t>
      </w:r>
    </w:p>
    <w:p w14:paraId="49603034" w14:textId="77777777" w:rsidR="00AB35B1" w:rsidRPr="00AB35B1" w:rsidRDefault="00AB35B1" w:rsidP="00AB35B1">
      <w:pPr>
        <w:numPr>
          <w:ilvl w:val="0"/>
          <w:numId w:val="25"/>
        </w:numPr>
        <w:rPr>
          <w:rFonts w:asciiTheme="minorHAnsi" w:hAnsiTheme="minorHAnsi"/>
        </w:rPr>
      </w:pPr>
      <w:r w:rsidRPr="00AB35B1">
        <w:rPr>
          <w:rFonts w:asciiTheme="minorHAnsi" w:hAnsiTheme="minorHAnsi"/>
          <w:b/>
          <w:bCs/>
        </w:rPr>
        <w:t>Effektivitet</w:t>
      </w:r>
      <w:r w:rsidRPr="00AB35B1">
        <w:rPr>
          <w:rFonts w:asciiTheme="minorHAnsi" w:hAnsiTheme="minorHAnsi"/>
        </w:rPr>
        <w:t xml:space="preserve"> – Opnår brugeren det ønskede resultat?</w:t>
      </w:r>
    </w:p>
    <w:p w14:paraId="0A26225F" w14:textId="0F19DC5E" w:rsidR="00AB35B1" w:rsidRPr="00AB35B1" w:rsidRDefault="00AB35B1" w:rsidP="00AB35B1">
      <w:pPr>
        <w:numPr>
          <w:ilvl w:val="0"/>
          <w:numId w:val="25"/>
        </w:numPr>
        <w:rPr>
          <w:rFonts w:asciiTheme="minorHAnsi" w:hAnsiTheme="minorHAnsi"/>
        </w:rPr>
      </w:pPr>
      <w:r w:rsidRPr="00AB35B1">
        <w:rPr>
          <w:rFonts w:asciiTheme="minorHAnsi" w:hAnsiTheme="minorHAnsi"/>
          <w:b/>
          <w:bCs/>
        </w:rPr>
        <w:t>Ressourcer (efficiens)</w:t>
      </w:r>
      <w:r w:rsidRPr="00AB35B1">
        <w:rPr>
          <w:rFonts w:asciiTheme="minorHAnsi" w:hAnsiTheme="minorHAnsi"/>
        </w:rPr>
        <w:t xml:space="preserve"> – Hvor mange ressourcer (tid, energi, penge) skal der til for at opnå resultatet?</w:t>
      </w:r>
    </w:p>
    <w:p w14:paraId="74014411" w14:textId="77777777" w:rsidR="00AB35B1" w:rsidRPr="00AB35B1" w:rsidRDefault="00AB35B1" w:rsidP="00AB35B1">
      <w:pPr>
        <w:numPr>
          <w:ilvl w:val="0"/>
          <w:numId w:val="25"/>
        </w:numPr>
        <w:rPr>
          <w:rFonts w:asciiTheme="minorHAnsi" w:hAnsiTheme="minorHAnsi"/>
        </w:rPr>
      </w:pPr>
      <w:r w:rsidRPr="00AB35B1">
        <w:rPr>
          <w:rFonts w:asciiTheme="minorHAnsi" w:hAnsiTheme="minorHAnsi"/>
          <w:b/>
          <w:bCs/>
        </w:rPr>
        <w:t>Tilfredshed</w:t>
      </w:r>
      <w:r w:rsidRPr="00AB35B1">
        <w:rPr>
          <w:rFonts w:asciiTheme="minorHAnsi" w:hAnsiTheme="minorHAnsi"/>
        </w:rPr>
        <w:t xml:space="preserve"> – Hvor tilfreds er brugeren med oplevelsen og resultatet?</w:t>
      </w:r>
    </w:p>
    <w:p w14:paraId="6F9D2ACC" w14:textId="77777777" w:rsidR="00AB35B1" w:rsidRPr="00AB35B1" w:rsidRDefault="00AB35B1" w:rsidP="00AB35B1">
      <w:pPr>
        <w:rPr>
          <w:rFonts w:asciiTheme="minorHAnsi" w:hAnsiTheme="minorHAnsi"/>
        </w:rPr>
      </w:pPr>
      <w:r w:rsidRPr="00AB35B1">
        <w:rPr>
          <w:rFonts w:asciiTheme="minorHAnsi" w:hAnsiTheme="minorHAnsi"/>
        </w:rPr>
        <w:t xml:space="preserve">Ved at opdele målingerne i både </w:t>
      </w:r>
      <w:r w:rsidRPr="00AB35B1">
        <w:rPr>
          <w:rFonts w:asciiTheme="minorHAnsi" w:hAnsiTheme="minorHAnsi"/>
          <w:b/>
          <w:bCs/>
        </w:rPr>
        <w:t>objektive</w:t>
      </w:r>
      <w:r w:rsidRPr="00AB35B1">
        <w:rPr>
          <w:rFonts w:asciiTheme="minorHAnsi" w:hAnsiTheme="minorHAnsi"/>
        </w:rPr>
        <w:t xml:space="preserve"> (målelige data) og </w:t>
      </w:r>
      <w:r w:rsidRPr="00AB35B1">
        <w:rPr>
          <w:rFonts w:asciiTheme="minorHAnsi" w:hAnsiTheme="minorHAnsi"/>
          <w:b/>
          <w:bCs/>
        </w:rPr>
        <w:t>oplevede</w:t>
      </w:r>
      <w:r w:rsidRPr="00AB35B1">
        <w:rPr>
          <w:rFonts w:asciiTheme="minorHAnsi" w:hAnsiTheme="minorHAnsi"/>
        </w:rPr>
        <w:t xml:space="preserve"> (brugerens egen opfattelse), giver skemaet et nuanceret billede af både faktiske og subjektive aspekter af brugerinteraktionen.</w:t>
      </w:r>
    </w:p>
    <w:p w14:paraId="7B7FC03A" w14:textId="77777777" w:rsidR="00AB35B1" w:rsidRPr="00AB35B1" w:rsidRDefault="00000000" w:rsidP="00AB35B1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4F5CDB63">
          <v:rect id="_x0000_i1026" style="width:0;height:1.5pt" o:hralign="center" o:hrstd="t" o:hr="t" fillcolor="#a0a0a0" stroked="f"/>
        </w:pict>
      </w:r>
    </w:p>
    <w:p w14:paraId="6EFE7577" w14:textId="77777777" w:rsidR="00AB35B1" w:rsidRPr="00AB35B1" w:rsidRDefault="00AB35B1" w:rsidP="00452E5F">
      <w:pPr>
        <w:pStyle w:val="Overskrift2"/>
      </w:pPr>
      <w:r w:rsidRPr="00AB35B1">
        <w:t>✅ Anvendelsesområder</w:t>
      </w:r>
    </w:p>
    <w:p w14:paraId="32ED54EF" w14:textId="77777777" w:rsidR="00AB35B1" w:rsidRPr="00AB35B1" w:rsidRDefault="00AB35B1" w:rsidP="00AB35B1">
      <w:pPr>
        <w:numPr>
          <w:ilvl w:val="0"/>
          <w:numId w:val="26"/>
        </w:numPr>
        <w:rPr>
          <w:rFonts w:asciiTheme="minorHAnsi" w:hAnsiTheme="minorHAnsi"/>
        </w:rPr>
      </w:pPr>
      <w:r w:rsidRPr="00AB35B1">
        <w:rPr>
          <w:rFonts w:asciiTheme="minorHAnsi" w:hAnsiTheme="minorHAnsi"/>
          <w:b/>
          <w:bCs/>
        </w:rPr>
        <w:t>UX-evaluering</w:t>
      </w:r>
      <w:r w:rsidRPr="00AB35B1">
        <w:rPr>
          <w:rFonts w:asciiTheme="minorHAnsi" w:hAnsiTheme="minorHAnsi"/>
        </w:rPr>
        <w:t xml:space="preserve"> (User Experience) af digitale løsninger og brugergrænseflader</w:t>
      </w:r>
    </w:p>
    <w:p w14:paraId="55E034A8" w14:textId="77777777" w:rsidR="00AB35B1" w:rsidRPr="00AB35B1" w:rsidRDefault="00AB35B1" w:rsidP="00AB35B1">
      <w:pPr>
        <w:numPr>
          <w:ilvl w:val="0"/>
          <w:numId w:val="26"/>
        </w:numPr>
        <w:rPr>
          <w:rFonts w:asciiTheme="minorHAnsi" w:hAnsiTheme="minorHAnsi"/>
        </w:rPr>
      </w:pPr>
      <w:r w:rsidRPr="00AB35B1">
        <w:rPr>
          <w:rFonts w:asciiTheme="minorHAnsi" w:hAnsiTheme="minorHAnsi"/>
          <w:b/>
          <w:bCs/>
        </w:rPr>
        <w:t>Brugertest og interviews</w:t>
      </w:r>
      <w:r w:rsidRPr="00AB35B1">
        <w:rPr>
          <w:rFonts w:asciiTheme="minorHAnsi" w:hAnsiTheme="minorHAnsi"/>
        </w:rPr>
        <w:t xml:space="preserve"> – skabe struktur for observationer og spørgeskemaer</w:t>
      </w:r>
    </w:p>
    <w:p w14:paraId="1550F716" w14:textId="77777777" w:rsidR="00AB35B1" w:rsidRPr="00AB35B1" w:rsidRDefault="00AB35B1" w:rsidP="00AB35B1">
      <w:pPr>
        <w:numPr>
          <w:ilvl w:val="0"/>
          <w:numId w:val="26"/>
        </w:numPr>
        <w:rPr>
          <w:rFonts w:asciiTheme="minorHAnsi" w:hAnsiTheme="minorHAnsi"/>
        </w:rPr>
      </w:pPr>
      <w:r w:rsidRPr="00AB35B1">
        <w:rPr>
          <w:rFonts w:asciiTheme="minorHAnsi" w:hAnsiTheme="minorHAnsi"/>
          <w:b/>
          <w:bCs/>
        </w:rPr>
        <w:t>Designbeslutninger</w:t>
      </w:r>
      <w:r w:rsidRPr="00AB35B1">
        <w:rPr>
          <w:rFonts w:asciiTheme="minorHAnsi" w:hAnsiTheme="minorHAnsi"/>
        </w:rPr>
        <w:t xml:space="preserve"> – identificere forbedringspunkter i brugerrejser</w:t>
      </w:r>
    </w:p>
    <w:p w14:paraId="5E23C99A" w14:textId="77777777" w:rsidR="00AB35B1" w:rsidRPr="00AB35B1" w:rsidRDefault="00AB35B1" w:rsidP="00AB35B1">
      <w:pPr>
        <w:numPr>
          <w:ilvl w:val="0"/>
          <w:numId w:val="26"/>
        </w:numPr>
        <w:rPr>
          <w:rFonts w:asciiTheme="minorHAnsi" w:hAnsiTheme="minorHAnsi"/>
        </w:rPr>
      </w:pPr>
      <w:r w:rsidRPr="00AB35B1">
        <w:rPr>
          <w:rFonts w:asciiTheme="minorHAnsi" w:hAnsiTheme="minorHAnsi"/>
          <w:b/>
          <w:bCs/>
        </w:rPr>
        <w:t>Læring og træning</w:t>
      </w:r>
      <w:r w:rsidRPr="00AB35B1">
        <w:rPr>
          <w:rFonts w:asciiTheme="minorHAnsi" w:hAnsiTheme="minorHAnsi"/>
        </w:rPr>
        <w:t xml:space="preserve"> – måle læringsudbytte og anvendelighed af nye færdigheder</w:t>
      </w:r>
    </w:p>
    <w:p w14:paraId="1DFA0525" w14:textId="77777777" w:rsidR="00AB35B1" w:rsidRPr="00AB35B1" w:rsidRDefault="00AB35B1" w:rsidP="00AB35B1">
      <w:pPr>
        <w:numPr>
          <w:ilvl w:val="0"/>
          <w:numId w:val="26"/>
        </w:numPr>
        <w:rPr>
          <w:rFonts w:asciiTheme="minorHAnsi" w:hAnsiTheme="minorHAnsi"/>
        </w:rPr>
      </w:pPr>
      <w:r w:rsidRPr="00AB35B1">
        <w:rPr>
          <w:rFonts w:asciiTheme="minorHAnsi" w:hAnsiTheme="minorHAnsi"/>
          <w:b/>
          <w:bCs/>
        </w:rPr>
        <w:t>Tjenesteudvikling</w:t>
      </w:r>
      <w:r w:rsidRPr="00AB35B1">
        <w:rPr>
          <w:rFonts w:asciiTheme="minorHAnsi" w:hAnsiTheme="minorHAnsi"/>
        </w:rPr>
        <w:t xml:space="preserve"> – evaluere fysiske eller digitale services som f.eks. billetautomater, apps eller selvbetjeningsløsninger</w:t>
      </w:r>
    </w:p>
    <w:p w14:paraId="1BA41B02" w14:textId="77777777" w:rsidR="00AB35B1" w:rsidRPr="00AB35B1" w:rsidRDefault="00000000" w:rsidP="00AB35B1">
      <w:pPr>
        <w:rPr>
          <w:rFonts w:asciiTheme="minorHAnsi" w:hAnsiTheme="minorHAnsi"/>
        </w:rPr>
      </w:pPr>
      <w:r>
        <w:rPr>
          <w:rFonts w:asciiTheme="minorHAnsi" w:hAnsiTheme="minorHAnsi"/>
        </w:rPr>
        <w:pict w14:anchorId="38594E8A">
          <v:rect id="_x0000_i1027" style="width:0;height:1.5pt" o:hralign="center" o:hrstd="t" o:hr="t" fillcolor="#a0a0a0" stroked="f"/>
        </w:pict>
      </w:r>
    </w:p>
    <w:p w14:paraId="01ACE8E8" w14:textId="77777777" w:rsidR="00AB35B1" w:rsidRPr="00AB35B1" w:rsidRDefault="00AB35B1" w:rsidP="00452E5F">
      <w:pPr>
        <w:pStyle w:val="Overskrift2"/>
      </w:pPr>
      <w:r w:rsidRPr="00AB35B1">
        <w:lastRenderedPageBreak/>
        <w:t>🧩 Fordele</w:t>
      </w:r>
    </w:p>
    <w:p w14:paraId="616FC334" w14:textId="77777777" w:rsidR="00AB35B1" w:rsidRPr="00AB35B1" w:rsidRDefault="00AB35B1" w:rsidP="00AB35B1">
      <w:pPr>
        <w:numPr>
          <w:ilvl w:val="0"/>
          <w:numId w:val="27"/>
        </w:numPr>
        <w:rPr>
          <w:rFonts w:asciiTheme="minorHAnsi" w:hAnsiTheme="minorHAnsi"/>
        </w:rPr>
      </w:pPr>
      <w:r w:rsidRPr="00AB35B1">
        <w:rPr>
          <w:rFonts w:asciiTheme="minorHAnsi" w:hAnsiTheme="minorHAnsi"/>
        </w:rPr>
        <w:t xml:space="preserve">Gør det lettere at </w:t>
      </w:r>
      <w:r w:rsidRPr="00AB35B1">
        <w:rPr>
          <w:rFonts w:asciiTheme="minorHAnsi" w:hAnsiTheme="minorHAnsi"/>
          <w:b/>
          <w:bCs/>
        </w:rPr>
        <w:t>sammenligne</w:t>
      </w:r>
      <w:r w:rsidRPr="00AB35B1">
        <w:rPr>
          <w:rFonts w:asciiTheme="minorHAnsi" w:hAnsiTheme="minorHAnsi"/>
        </w:rPr>
        <w:t xml:space="preserve"> forskellige brugergrupper eller designs</w:t>
      </w:r>
    </w:p>
    <w:p w14:paraId="17A08134" w14:textId="77777777" w:rsidR="00AB35B1" w:rsidRPr="00AB35B1" w:rsidRDefault="00AB35B1" w:rsidP="00AB35B1">
      <w:pPr>
        <w:numPr>
          <w:ilvl w:val="0"/>
          <w:numId w:val="27"/>
        </w:numPr>
        <w:rPr>
          <w:rFonts w:asciiTheme="minorHAnsi" w:hAnsiTheme="minorHAnsi"/>
        </w:rPr>
      </w:pPr>
      <w:r w:rsidRPr="00AB35B1">
        <w:rPr>
          <w:rFonts w:asciiTheme="minorHAnsi" w:hAnsiTheme="minorHAnsi"/>
        </w:rPr>
        <w:t xml:space="preserve">Hjælper med at </w:t>
      </w:r>
      <w:r w:rsidRPr="00AB35B1">
        <w:rPr>
          <w:rFonts w:asciiTheme="minorHAnsi" w:hAnsiTheme="minorHAnsi"/>
          <w:b/>
          <w:bCs/>
        </w:rPr>
        <w:t>opdage barrierer</w:t>
      </w:r>
      <w:r w:rsidRPr="00AB35B1">
        <w:rPr>
          <w:rFonts w:asciiTheme="minorHAnsi" w:hAnsiTheme="minorHAnsi"/>
        </w:rPr>
        <w:t xml:space="preserve"> og forbedringsmuligheder</w:t>
      </w:r>
    </w:p>
    <w:p w14:paraId="0389742C" w14:textId="77777777" w:rsidR="00AB35B1" w:rsidRDefault="00AB35B1" w:rsidP="00AB35B1">
      <w:pPr>
        <w:numPr>
          <w:ilvl w:val="0"/>
          <w:numId w:val="27"/>
        </w:numPr>
        <w:rPr>
          <w:rFonts w:asciiTheme="minorHAnsi" w:hAnsiTheme="minorHAnsi"/>
        </w:rPr>
      </w:pPr>
      <w:r w:rsidRPr="00AB35B1">
        <w:rPr>
          <w:rFonts w:asciiTheme="minorHAnsi" w:hAnsiTheme="minorHAnsi"/>
        </w:rPr>
        <w:t xml:space="preserve">Understøtter en </w:t>
      </w:r>
      <w:r w:rsidRPr="00AB35B1">
        <w:rPr>
          <w:rFonts w:asciiTheme="minorHAnsi" w:hAnsiTheme="minorHAnsi"/>
          <w:b/>
          <w:bCs/>
        </w:rPr>
        <w:t>holistisk tilgang</w:t>
      </w:r>
      <w:r w:rsidRPr="00AB35B1">
        <w:rPr>
          <w:rFonts w:asciiTheme="minorHAnsi" w:hAnsiTheme="minorHAnsi"/>
        </w:rPr>
        <w:t xml:space="preserve"> til brugervenlighed og servicekvalitet</w:t>
      </w:r>
    </w:p>
    <w:p w14:paraId="4ABD87E6" w14:textId="58FCBBA2" w:rsidR="00AB35B1" w:rsidRPr="00AB35B1" w:rsidRDefault="00000000" w:rsidP="00AB35B1">
      <w:pPr>
        <w:rPr>
          <w:rFonts w:asciiTheme="minorHAnsi" w:hAnsiTheme="minorHAnsi"/>
        </w:rPr>
      </w:pPr>
      <w:r>
        <w:pict w14:anchorId="641371AC">
          <v:rect id="_x0000_i1028" style="width:0;height:1.5pt" o:hralign="center" o:hrstd="t" o:hr="t" fillcolor="#a0a0a0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el med eksempler på målsætninger opdelt i fire kategorier: Effektivitet, Ressourcer og Tilfredshed. Eksemplerne omfatter at købe billet i automat, lære at bruge Excel-pivottabel og gå en eftermiddagstur. For hver opgave vises både objektive og oplevede mål, som f.eks. korrekt resultat, tid brugt, omkostninger, tilfredshed og opfattelse af succes."/>
      </w:tblPr>
      <w:tblGrid>
        <w:gridCol w:w="1690"/>
        <w:gridCol w:w="2047"/>
        <w:gridCol w:w="1873"/>
        <w:gridCol w:w="1876"/>
        <w:gridCol w:w="1876"/>
        <w:gridCol w:w="1873"/>
        <w:gridCol w:w="2181"/>
      </w:tblGrid>
      <w:tr w:rsidR="00AB35B1" w:rsidRPr="00AB35B1" w14:paraId="267D9A9F" w14:textId="77777777" w:rsidTr="002C6D82">
        <w:trPr>
          <w:cantSplit/>
          <w:tblHeader/>
        </w:trPr>
        <w:tc>
          <w:tcPr>
            <w:tcW w:w="630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60444B" w14:textId="4DDBDF96" w:rsidR="00AB35B1" w:rsidRPr="00AB35B1" w:rsidRDefault="00AB35B1" w:rsidP="00666B6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MÅL</w:t>
            </w:r>
          </w:p>
        </w:tc>
        <w:tc>
          <w:tcPr>
            <w:tcW w:w="1461" w:type="pct"/>
            <w:gridSpan w:val="2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28A22D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Effektivitet</w:t>
            </w:r>
            <w:r w:rsidRPr="00AB35B1">
              <w:rPr>
                <w:rFonts w:asciiTheme="minorHAnsi" w:hAnsiTheme="minorHAnsi"/>
                <w:b/>
                <w:bCs/>
                <w:i/>
                <w:iCs/>
              </w:rPr>
              <w:br/>
            </w:r>
            <w:r w:rsidRPr="00AB35B1">
              <w:rPr>
                <w:rFonts w:asciiTheme="minorHAnsi" w:hAnsiTheme="minorHAnsi"/>
                <w:i/>
                <w:iCs/>
              </w:rPr>
              <w:t>Hvor godt/korrekt bliver opgaven løst?</w:t>
            </w:r>
          </w:p>
        </w:tc>
        <w:tc>
          <w:tcPr>
            <w:tcW w:w="1398" w:type="pct"/>
            <w:gridSpan w:val="2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077DDA" w14:textId="24C2524B" w:rsidR="00AB35B1" w:rsidRPr="00666B61" w:rsidRDefault="00AB35B1" w:rsidP="00666B61">
            <w:pPr>
              <w:rPr>
                <w:rFonts w:asciiTheme="minorHAnsi" w:hAnsiTheme="minorHAnsi"/>
                <w:b/>
                <w:bCs/>
              </w:rPr>
            </w:pPr>
            <w:r w:rsidRPr="00AB35B1">
              <w:rPr>
                <w:rFonts w:asciiTheme="minorHAnsi" w:hAnsiTheme="minorHAnsi"/>
                <w:b/>
                <w:bCs/>
              </w:rPr>
              <w:t xml:space="preserve">Ressourcer </w:t>
            </w:r>
            <w:r w:rsidR="00666B61">
              <w:rPr>
                <w:rFonts w:asciiTheme="minorHAnsi" w:hAnsiTheme="minorHAnsi"/>
                <w:b/>
                <w:bCs/>
              </w:rPr>
              <w:br/>
            </w:r>
            <w:r w:rsidR="00666B61">
              <w:rPr>
                <w:rFonts w:asciiTheme="minorHAnsi" w:hAnsiTheme="minorHAnsi"/>
                <w:i/>
                <w:iCs/>
              </w:rPr>
              <w:t>H</w:t>
            </w:r>
            <w:r w:rsidRPr="00AB35B1">
              <w:rPr>
                <w:rFonts w:asciiTheme="minorHAnsi" w:hAnsiTheme="minorHAnsi"/>
                <w:i/>
                <w:iCs/>
              </w:rPr>
              <w:t>vor hurtigt/nemt bliver opgaven løst?</w:t>
            </w:r>
          </w:p>
        </w:tc>
        <w:tc>
          <w:tcPr>
            <w:tcW w:w="1511" w:type="pct"/>
            <w:gridSpan w:val="2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73CC9D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Tilfredshed</w:t>
            </w:r>
            <w:r w:rsidRPr="00AB35B1">
              <w:rPr>
                <w:rFonts w:asciiTheme="minorHAnsi" w:hAnsiTheme="minorHAnsi"/>
                <w:b/>
                <w:bCs/>
                <w:i/>
                <w:iCs/>
              </w:rPr>
              <w:br/>
            </w:r>
            <w:r w:rsidRPr="00AB35B1">
              <w:rPr>
                <w:rFonts w:asciiTheme="minorHAnsi" w:hAnsiTheme="minorHAnsi"/>
                <w:i/>
                <w:iCs/>
              </w:rPr>
              <w:t>Hvor tilfredsstillende bliver opgaven løst?</w:t>
            </w:r>
          </w:p>
        </w:tc>
      </w:tr>
      <w:tr w:rsidR="00AB35B1" w:rsidRPr="00AB35B1" w14:paraId="5643AB09" w14:textId="77777777" w:rsidTr="002C6D82">
        <w:trPr>
          <w:cantSplit/>
        </w:trPr>
        <w:tc>
          <w:tcPr>
            <w:tcW w:w="630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A19BB4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 xml:space="preserve">Eksempler </w:t>
            </w:r>
          </w:p>
        </w:tc>
        <w:tc>
          <w:tcPr>
            <w:tcW w:w="763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DF2F58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Objektive mål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280C7A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Oplevede mål</w:t>
            </w:r>
          </w:p>
        </w:tc>
        <w:tc>
          <w:tcPr>
            <w:tcW w:w="699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735F10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Objektive mål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12D23D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Oplevede mål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83771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Objektive mål</w:t>
            </w:r>
          </w:p>
        </w:tc>
        <w:tc>
          <w:tcPr>
            <w:tcW w:w="812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3B640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Oplevede mål</w:t>
            </w:r>
          </w:p>
        </w:tc>
      </w:tr>
      <w:tr w:rsidR="00AB35B1" w:rsidRPr="00AB35B1" w14:paraId="3298C9D7" w14:textId="77777777" w:rsidTr="002C6D82">
        <w:trPr>
          <w:cantSplit/>
        </w:trPr>
        <w:tc>
          <w:tcPr>
            <w:tcW w:w="630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566C9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Få en billet ved at købe den i en automat</w:t>
            </w:r>
          </w:p>
        </w:tc>
        <w:tc>
          <w:tcPr>
            <w:tcW w:w="763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452A26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Korrekt resultat</w:t>
            </w:r>
            <w:r w:rsidRPr="00AB35B1">
              <w:rPr>
                <w:rFonts w:asciiTheme="minorHAnsi" w:hAnsiTheme="minorHAnsi"/>
              </w:rPr>
              <w:br/>
              <w:t xml:space="preserve">F.eks. om en gyldig billet blev købt </w:t>
            </w:r>
          </w:p>
          <w:p w14:paraId="1F6EDAD5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Succesrate, f.eks. procentdel af billetter korrekt købt af en specificeret brugergruppe</w:t>
            </w:r>
          </w:p>
          <w:p w14:paraId="7ACDEDD9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Hyppighed af situationer hvor brugere mister penge, når maskinen ikke giver byttepenge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AA12E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Brugerens opfattelse af, om billetten er gyldig til den ønskede rejseform</w:t>
            </w:r>
          </w:p>
          <w:p w14:paraId="03764B97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Procentdel af brugere, der korrekt forstår gyldigheden af den købte billet</w:t>
            </w:r>
          </w:p>
        </w:tc>
        <w:tc>
          <w:tcPr>
            <w:tcW w:w="699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3E8637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 xml:space="preserve">Tid brugt på at gennemføre opgaven </w:t>
            </w:r>
          </w:p>
          <w:p w14:paraId="35AFEC2F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Omkostninger ved at gennemføre opgaven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0498D2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 xml:space="preserve">Oplevet tid brugt på at gennemføre opgaven </w:t>
            </w:r>
          </w:p>
          <w:p w14:paraId="006790A7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Oplevede omkostninger ved at gennemføre opgaven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4FA69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Antal gange anvendt igen</w:t>
            </w:r>
          </w:p>
        </w:tc>
        <w:tc>
          <w:tcPr>
            <w:tcW w:w="812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75A46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 xml:space="preserve">Tilfredshed med opgaven eller produktet </w:t>
            </w:r>
          </w:p>
          <w:p w14:paraId="403F0646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Tilfredshed med tiden brugt på opgaven</w:t>
            </w:r>
          </w:p>
          <w:p w14:paraId="4CE072E9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 xml:space="preserve">Tillidsmålinger </w:t>
            </w:r>
          </w:p>
          <w:p w14:paraId="59A5396C" w14:textId="77777777" w:rsidR="00AB35B1" w:rsidRPr="00AB35B1" w:rsidRDefault="00AB35B1" w:rsidP="00AB35B1">
            <w:pPr>
              <w:numPr>
                <w:ilvl w:val="0"/>
                <w:numId w:val="28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Villighed til at anbefale</w:t>
            </w:r>
          </w:p>
        </w:tc>
      </w:tr>
      <w:tr w:rsidR="00AB35B1" w:rsidRPr="00AB35B1" w14:paraId="5B434F45" w14:textId="77777777" w:rsidTr="002C6D82">
        <w:trPr>
          <w:cantSplit/>
        </w:trPr>
        <w:tc>
          <w:tcPr>
            <w:tcW w:w="630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83FC46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lastRenderedPageBreak/>
              <w:t>Tilegne sig en ny færdighed ved at lære at bruge en Excel-pivottabel</w:t>
            </w:r>
          </w:p>
        </w:tc>
        <w:tc>
          <w:tcPr>
            <w:tcW w:w="763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1C1A1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Pivottabel anvendt korrekt</w:t>
            </w:r>
          </w:p>
          <w:p w14:paraId="3B1DF9CE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 xml:space="preserve">Kan genanvendes en uge senere </w:t>
            </w:r>
          </w:p>
          <w:p w14:paraId="08053625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Hyppighed af forkerte resultater pga. misforståelse af hvordan pivottabellen fungerer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AE8E8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 xml:space="preserve">Oplevet succes </w:t>
            </w:r>
          </w:p>
          <w:p w14:paraId="16C5E05B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Oplevet evne til at genanvende</w:t>
            </w:r>
          </w:p>
        </w:tc>
        <w:tc>
          <w:tcPr>
            <w:tcW w:w="699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CAEE4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 xml:space="preserve">Tid til at gennemføre opgaven </w:t>
            </w:r>
          </w:p>
          <w:p w14:paraId="730E44A1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Omkostninger ved at gennemføre opgaven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BD299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Oplevet indsats for at gennemføre opgaven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ADFAC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Hyppig brug af Excel-pivottabeller</w:t>
            </w:r>
          </w:p>
        </w:tc>
        <w:tc>
          <w:tcPr>
            <w:tcW w:w="812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383C7" w14:textId="77777777" w:rsidR="00AB35B1" w:rsidRPr="00AB35B1" w:rsidRDefault="00AB35B1" w:rsidP="00AB35B1">
            <w:pPr>
              <w:numPr>
                <w:ilvl w:val="0"/>
                <w:numId w:val="29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Tilfredshed med læringsoplevelsen</w:t>
            </w:r>
          </w:p>
        </w:tc>
      </w:tr>
      <w:tr w:rsidR="00AB35B1" w:rsidRPr="00AB35B1" w14:paraId="0E005556" w14:textId="77777777" w:rsidTr="002C6D82">
        <w:trPr>
          <w:cantSplit/>
        </w:trPr>
        <w:tc>
          <w:tcPr>
            <w:tcW w:w="630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44EC13" w14:textId="77777777" w:rsidR="00AB35B1" w:rsidRPr="00AB35B1" w:rsidRDefault="00AB35B1" w:rsidP="00AB35B1">
            <w:pPr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  <w:b/>
                <w:bCs/>
              </w:rPr>
              <w:t>Motion ved at gå en eftermiddagstur i en park</w:t>
            </w:r>
          </w:p>
        </w:tc>
        <w:tc>
          <w:tcPr>
            <w:tcW w:w="763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15EDC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 xml:space="preserve">Planlagt gåtur gennemført </w:t>
            </w:r>
          </w:p>
          <w:p w14:paraId="2E40DC1D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Ønsket motion opnået</w:t>
            </w:r>
          </w:p>
          <w:p w14:paraId="0949153D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 xml:space="preserve">Gennemført inden for den planlagte tid </w:t>
            </w:r>
          </w:p>
          <w:p w14:paraId="53C06A53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Undgå at fare vild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BBCF97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Opfattelse af, at gåturen blev gennemført</w:t>
            </w:r>
          </w:p>
          <w:p w14:paraId="1B179ABD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Opfattelse af, at den ønskede motion blev opnået</w:t>
            </w:r>
          </w:p>
          <w:p w14:paraId="7398180D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Opfattelse af, at gåturen blev gennemført inden for den planlagte tid</w:t>
            </w:r>
          </w:p>
        </w:tc>
        <w:tc>
          <w:tcPr>
            <w:tcW w:w="699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FB14C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Fysisk indsats for at gennemføre opgaven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16CC7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Forventning om forbrændte kalorier</w:t>
            </w:r>
          </w:p>
        </w:tc>
        <w:tc>
          <w:tcPr>
            <w:tcW w:w="698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D6E2A9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Lignende gåture taget efterfølgende</w:t>
            </w:r>
          </w:p>
        </w:tc>
        <w:tc>
          <w:tcPr>
            <w:tcW w:w="812" w:type="pct"/>
            <w:tcBorders>
              <w:top w:val="single" w:sz="8" w:space="0" w:color="3F1A2B"/>
              <w:left w:val="single" w:sz="8" w:space="0" w:color="3F1A2B"/>
              <w:bottom w:val="single" w:sz="8" w:space="0" w:color="3F1A2B"/>
              <w:right w:val="single" w:sz="8" w:space="0" w:color="3F1A2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25B78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Oplevet fornøjelse</w:t>
            </w:r>
          </w:p>
          <w:p w14:paraId="003BB7A1" w14:textId="77777777" w:rsidR="00AB35B1" w:rsidRPr="00AB35B1" w:rsidRDefault="00AB35B1" w:rsidP="00AB35B1">
            <w:pPr>
              <w:numPr>
                <w:ilvl w:val="0"/>
                <w:numId w:val="30"/>
              </w:numPr>
              <w:spacing w:after="100" w:afterAutospacing="1"/>
              <w:ind w:left="360"/>
              <w:rPr>
                <w:rFonts w:asciiTheme="minorHAnsi" w:hAnsiTheme="minorHAnsi"/>
              </w:rPr>
            </w:pPr>
            <w:r w:rsidRPr="00AB35B1">
              <w:rPr>
                <w:rFonts w:asciiTheme="minorHAnsi" w:hAnsiTheme="minorHAnsi"/>
              </w:rPr>
              <w:t>Oplevet komfort</w:t>
            </w:r>
          </w:p>
        </w:tc>
      </w:tr>
    </w:tbl>
    <w:p w14:paraId="087D2591" w14:textId="77777777" w:rsidR="00DE1552" w:rsidRPr="00AB35B1" w:rsidRDefault="00DE1552">
      <w:pPr>
        <w:rPr>
          <w:rFonts w:asciiTheme="minorHAnsi" w:hAnsiTheme="minorHAnsi"/>
        </w:rPr>
      </w:pPr>
    </w:p>
    <w:sectPr w:rsidR="00DE1552" w:rsidRPr="00AB35B1" w:rsidSect="00F41BDA">
      <w:footerReference w:type="default" r:id="rId10"/>
      <w:headerReference w:type="first" r:id="rId11"/>
      <w:footerReference w:type="first" r:id="rId12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BAA2" w14:textId="77777777" w:rsidR="00605D31" w:rsidRDefault="00605D31" w:rsidP="00F41BDA">
      <w:pPr>
        <w:spacing w:after="0" w:line="240" w:lineRule="auto"/>
      </w:pPr>
      <w:r>
        <w:separator/>
      </w:r>
    </w:p>
  </w:endnote>
  <w:endnote w:type="continuationSeparator" w:id="0">
    <w:p w14:paraId="00649445" w14:textId="77777777" w:rsidR="00605D31" w:rsidRDefault="00605D31" w:rsidP="00F4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48B9" w14:textId="75BD7F5F" w:rsidR="00C04AD4" w:rsidRDefault="00C04AD4">
    <w:pPr>
      <w:pStyle w:val="Sidefod"/>
    </w:pPr>
    <w:r>
      <w:t xml:space="preserve">Side </w:t>
    </w:r>
    <w:sdt>
      <w:sdtPr>
        <w:id w:val="6130680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af 3</w:t>
        </w:r>
      </w:sdtContent>
    </w:sdt>
  </w:p>
  <w:p w14:paraId="71A2E3AA" w14:textId="77777777" w:rsidR="00C04AD4" w:rsidRDefault="00C04AD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78788"/>
      <w:docPartObj>
        <w:docPartGallery w:val="Page Numbers (Bottom of Page)"/>
        <w:docPartUnique/>
      </w:docPartObj>
    </w:sdtPr>
    <w:sdtContent>
      <w:p w14:paraId="442D304A" w14:textId="1962D8BC" w:rsidR="00C04AD4" w:rsidRDefault="00C04AD4">
        <w:pPr>
          <w:pStyle w:val="Sidefod"/>
        </w:pPr>
        <w:r w:rsidRPr="009957CC">
          <w:rPr>
            <w:noProof/>
            <w:color w:val="7F7F7F" w:themeColor="text1" w:themeTint="80"/>
            <w:sz w:val="22"/>
            <w:lang w:eastAsia="da-DK"/>
          </w:rPr>
          <w:drawing>
            <wp:anchor distT="0" distB="0" distL="114300" distR="114300" simplePos="0" relativeHeight="251663360" behindDoc="0" locked="0" layoutInCell="1" allowOverlap="1" wp14:anchorId="09B41B6B" wp14:editId="16068F5F">
              <wp:simplePos x="0" y="0"/>
              <wp:positionH relativeFrom="column">
                <wp:posOffset>6209030</wp:posOffset>
              </wp:positionH>
              <wp:positionV relativeFrom="paragraph">
                <wp:posOffset>125095</wp:posOffset>
              </wp:positionV>
              <wp:extent cx="356235" cy="215900"/>
              <wp:effectExtent l="0" t="0" r="5715" b="0"/>
              <wp:wrapNone/>
              <wp:docPr id="1009944338" name="Billede 27" descr="KL 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illede 27" descr="KL logo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623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9957CC">
          <w:rPr>
            <w:noProof/>
            <w:color w:val="7F7F7F" w:themeColor="text1" w:themeTint="80"/>
            <w:sz w:val="22"/>
            <w:lang w:eastAsia="da-DK"/>
          </w:rPr>
          <w:drawing>
            <wp:anchor distT="0" distB="0" distL="114300" distR="114300" simplePos="0" relativeHeight="251664384" behindDoc="0" locked="0" layoutInCell="1" allowOverlap="1" wp14:anchorId="74829EB9" wp14:editId="11B63471">
              <wp:simplePos x="0" y="0"/>
              <wp:positionH relativeFrom="column">
                <wp:posOffset>7538085</wp:posOffset>
              </wp:positionH>
              <wp:positionV relativeFrom="paragraph">
                <wp:posOffset>124460</wp:posOffset>
              </wp:positionV>
              <wp:extent cx="845820" cy="215900"/>
              <wp:effectExtent l="0" t="0" r="0" b="0"/>
              <wp:wrapNone/>
              <wp:docPr id="1237522401" name="Billede 28" descr="Danske Regioners 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Billede 28" descr="Danske Regioners logo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4582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9957CC">
          <w:rPr>
            <w:noProof/>
            <w:color w:val="7F7F7F" w:themeColor="text1" w:themeTint="80"/>
            <w:sz w:val="22"/>
            <w:lang w:eastAsia="da-DK"/>
          </w:rPr>
          <w:drawing>
            <wp:anchor distT="0" distB="0" distL="114300" distR="114300" simplePos="0" relativeHeight="251665408" behindDoc="0" locked="0" layoutInCell="1" allowOverlap="1" wp14:anchorId="50388964" wp14:editId="2CF36D56">
              <wp:simplePos x="0" y="0"/>
              <wp:positionH relativeFrom="column">
                <wp:posOffset>6698615</wp:posOffset>
              </wp:positionH>
              <wp:positionV relativeFrom="paragraph">
                <wp:posOffset>114935</wp:posOffset>
              </wp:positionV>
              <wp:extent cx="690880" cy="215900"/>
              <wp:effectExtent l="0" t="0" r="0" b="0"/>
              <wp:wrapNone/>
              <wp:docPr id="2139675701" name="Billede 30" descr="Erhvervsstyrelsens 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Billede 30" descr="Erhvervsstyrelsens logo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08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Pr="009957CC">
          <w:rPr>
            <w:noProof/>
            <w:color w:val="7F7F7F" w:themeColor="text1" w:themeTint="80"/>
            <w:sz w:val="22"/>
            <w:lang w:eastAsia="da-DK"/>
          </w:rPr>
          <w:drawing>
            <wp:anchor distT="0" distB="0" distL="114300" distR="114300" simplePos="0" relativeHeight="251666432" behindDoc="0" locked="0" layoutInCell="1" allowOverlap="1" wp14:anchorId="0623764E" wp14:editId="4AEACE26">
              <wp:simplePos x="0" y="0"/>
              <wp:positionH relativeFrom="column">
                <wp:posOffset>5181600</wp:posOffset>
              </wp:positionH>
              <wp:positionV relativeFrom="paragraph">
                <wp:posOffset>62865</wp:posOffset>
              </wp:positionV>
              <wp:extent cx="879475" cy="313690"/>
              <wp:effectExtent l="0" t="0" r="0" b="0"/>
              <wp:wrapNone/>
              <wp:docPr id="288840602" name="Billede 33" descr="Digitaliseringsstyrelsen 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illede 33" descr="Digitaliseringsstyrelsen Logo"/>
                      <pic:cNvPicPr/>
                    </pic:nvPicPr>
                    <pic:blipFill rotWithShape="1"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2482" t="24748" r="12264" b="23478"/>
                      <a:stretch/>
                    </pic:blipFill>
                    <pic:spPr bwMode="auto">
                      <a:xfrm>
                        <a:off x="0" y="0"/>
                        <a:ext cx="87947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t>Side 1 af 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E230" w14:textId="77777777" w:rsidR="00605D31" w:rsidRDefault="00605D31" w:rsidP="00F41BDA">
      <w:pPr>
        <w:spacing w:after="0" w:line="240" w:lineRule="auto"/>
      </w:pPr>
      <w:r>
        <w:separator/>
      </w:r>
    </w:p>
  </w:footnote>
  <w:footnote w:type="continuationSeparator" w:id="0">
    <w:p w14:paraId="2E042F52" w14:textId="77777777" w:rsidR="00605D31" w:rsidRDefault="00605D31" w:rsidP="00F41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D5BF" w14:textId="67FF240B" w:rsidR="00F41BDA" w:rsidRDefault="00B65C7A">
    <w:pPr>
      <w:pStyle w:val="Sidehove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B0BD66" wp14:editId="7BE0543C">
              <wp:simplePos x="0" y="0"/>
              <wp:positionH relativeFrom="margin">
                <wp:posOffset>-1097280</wp:posOffset>
              </wp:positionH>
              <wp:positionV relativeFrom="page">
                <wp:posOffset>-8255</wp:posOffset>
              </wp:positionV>
              <wp:extent cx="10712450" cy="1155700"/>
              <wp:effectExtent l="0" t="0" r="0" b="6350"/>
              <wp:wrapSquare wrapText="bothSides"/>
              <wp:docPr id="197" name="Rektangel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2450" cy="11557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Overskrift1Tegn"/>
                              <w:color w:val="F5F1E6" w:themeColor="background2"/>
                              <w:sz w:val="44"/>
                              <w:szCs w:val="48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6A4595E" w14:textId="2854825B" w:rsidR="00F41BDA" w:rsidRPr="00F41BDA" w:rsidRDefault="00F41BDA">
                              <w:pPr>
                                <w:pStyle w:val="Sidehoved"/>
                                <w:jc w:val="center"/>
                                <w:rPr>
                                  <w:caps/>
                                  <w:color w:val="F5F1E6" w:themeColor="background2"/>
                                  <w:sz w:val="40"/>
                                  <w:szCs w:val="40"/>
                                </w:rPr>
                              </w:pPr>
                              <w:r w:rsidRPr="002C6D82">
                                <w:rPr>
                                  <w:rStyle w:val="Overskrift1Tegn"/>
                                  <w:color w:val="F5F1E6" w:themeColor="background2"/>
                                  <w:sz w:val="44"/>
                                  <w:szCs w:val="48"/>
                                </w:rPr>
                                <w:t>Skema til at evaluere brugeroplevelsen og sætte mål for brugervenlighed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0BD66" id="Rektangel 200" o:spid="_x0000_s1026" style="position:absolute;margin-left:-86.4pt;margin-top:-.65pt;width:843.5pt;height:91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" o:allowoverlap="f" fillcolor="#3f1a2b [3204]" stroked="f" strokeweight="1pt">
              <v:textbox>
                <w:txbxContent>
                  <w:sdt>
                    <w:sdtPr>
                      <w:rPr>
                        <w:rStyle w:val="Overskrift1Tegn"/>
                        <w:color w:val="F5F1E6" w:themeColor="background2"/>
                        <w:sz w:val="44"/>
                        <w:szCs w:val="48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6A4595E" w14:textId="2854825B" w:rsidR="00F41BDA" w:rsidRPr="00F41BDA" w:rsidRDefault="00F41BDA">
                        <w:pPr>
                          <w:pStyle w:val="Sidehoved"/>
                          <w:jc w:val="center"/>
                          <w:rPr>
                            <w:caps/>
                            <w:color w:val="F5F1E6" w:themeColor="background2"/>
                            <w:sz w:val="40"/>
                            <w:szCs w:val="40"/>
                          </w:rPr>
                        </w:pPr>
                        <w:r w:rsidRPr="002C6D82">
                          <w:rPr>
                            <w:rStyle w:val="Overskrift1Tegn"/>
                            <w:color w:val="F5F1E6" w:themeColor="background2"/>
                            <w:sz w:val="44"/>
                            <w:szCs w:val="48"/>
                          </w:rPr>
                          <w:t>Skema til at evaluere brugeroplevelsen og sætte mål for brugervenlighed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F41BD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5CD79" wp14:editId="7B1AAF90">
              <wp:simplePos x="0" y="0"/>
              <wp:positionH relativeFrom="column">
                <wp:posOffset>-222298</wp:posOffset>
              </wp:positionH>
              <wp:positionV relativeFrom="paragraph">
                <wp:posOffset>239199</wp:posOffset>
              </wp:positionV>
              <wp:extent cx="2124075" cy="309490"/>
              <wp:effectExtent l="0" t="0" r="0" b="0"/>
              <wp:wrapNone/>
              <wp:docPr id="150964876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309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2E8ACE" w14:textId="4D31C9D4" w:rsidR="00F41BDA" w:rsidRPr="00F41BDA" w:rsidRDefault="00F41BDA">
                          <w:pPr>
                            <w:pStyle w:val="Sidehoved"/>
                            <w:jc w:val="center"/>
                            <w:rPr>
                              <w:caps/>
                              <w:color w:val="F5F1E6" w:themeColor="background2"/>
                              <w:sz w:val="40"/>
                              <w:szCs w:val="40"/>
                            </w:rPr>
                          </w:pPr>
                          <w:r w:rsidRPr="00F41BDA">
                            <w:rPr>
                              <w:color w:val="F5F1E6" w:themeColor="background2"/>
                              <w:sz w:val="24"/>
                              <w:szCs w:val="24"/>
                            </w:rPr>
                            <w:t>Version 1</w:t>
                          </w:r>
                          <w:r>
                            <w:rPr>
                              <w:color w:val="F5F1E6" w:themeColor="background2"/>
                              <w:sz w:val="24"/>
                              <w:szCs w:val="24"/>
                            </w:rPr>
                            <w:t>,</w:t>
                          </w:r>
                          <w:r w:rsidRPr="00F41BDA">
                            <w:rPr>
                              <w:color w:val="F5F1E6" w:themeColor="background2"/>
                              <w:sz w:val="24"/>
                              <w:szCs w:val="24"/>
                            </w:rPr>
                            <w:t xml:space="preserve"> december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5CD79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7" type="#_x0000_t202" style="position:absolute;margin-left:-17.5pt;margin-top:18.85pt;width:167.2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k/GgIAADM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" filled="f" stroked="f" strokeweight=".5pt">
              <v:textbox>
                <w:txbxContent>
                  <w:p w14:paraId="7E2E8ACE" w14:textId="4D31C9D4" w:rsidR="00F41BDA" w:rsidRPr="00F41BDA" w:rsidRDefault="00F41BDA">
                    <w:pPr>
                      <w:pStyle w:val="Sidehoved"/>
                      <w:jc w:val="center"/>
                      <w:rPr>
                        <w:caps/>
                        <w:color w:val="F5F1E6" w:themeColor="background2"/>
                        <w:sz w:val="40"/>
                        <w:szCs w:val="40"/>
                      </w:rPr>
                    </w:pPr>
                    <w:r w:rsidRPr="00F41BDA">
                      <w:rPr>
                        <w:color w:val="F5F1E6" w:themeColor="background2"/>
                        <w:sz w:val="24"/>
                        <w:szCs w:val="24"/>
                      </w:rPr>
                      <w:t>Version 1</w:t>
                    </w:r>
                    <w:r>
                      <w:rPr>
                        <w:color w:val="F5F1E6" w:themeColor="background2"/>
                        <w:sz w:val="24"/>
                        <w:szCs w:val="24"/>
                      </w:rPr>
                      <w:t>,</w:t>
                    </w:r>
                    <w:r w:rsidRPr="00F41BDA">
                      <w:rPr>
                        <w:color w:val="F5F1E6" w:themeColor="background2"/>
                        <w:sz w:val="24"/>
                        <w:szCs w:val="24"/>
                      </w:rPr>
                      <w:t xml:space="preserve"> december 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E4A9C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6CC875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D73686"/>
    <w:multiLevelType w:val="hybridMultilevel"/>
    <w:tmpl w:val="EF6C8A28"/>
    <w:lvl w:ilvl="0" w:tplc="8C02C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06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ED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81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C4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61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61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E3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EA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0331F2"/>
    <w:multiLevelType w:val="multilevel"/>
    <w:tmpl w:val="FBFCB55A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4" w15:restartNumberingAfterBreak="0">
    <w:nsid w:val="09BA5EE1"/>
    <w:multiLevelType w:val="multilevel"/>
    <w:tmpl w:val="A6BA9C18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5" w15:restartNumberingAfterBreak="0">
    <w:nsid w:val="0ABA2D3C"/>
    <w:multiLevelType w:val="multilevel"/>
    <w:tmpl w:val="4244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724BF"/>
    <w:multiLevelType w:val="hybridMultilevel"/>
    <w:tmpl w:val="F2B22ABE"/>
    <w:lvl w:ilvl="0" w:tplc="09507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507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2F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C7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6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4F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87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45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E3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9" w15:restartNumberingAfterBreak="0">
    <w:nsid w:val="197C6BC6"/>
    <w:multiLevelType w:val="multilevel"/>
    <w:tmpl w:val="2FC63172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0" w15:restartNumberingAfterBreak="0">
    <w:nsid w:val="1A09765C"/>
    <w:multiLevelType w:val="multilevel"/>
    <w:tmpl w:val="028E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1B3059"/>
    <w:multiLevelType w:val="multilevel"/>
    <w:tmpl w:val="899CBFD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12" w15:restartNumberingAfterBreak="0">
    <w:nsid w:val="235D6ACC"/>
    <w:multiLevelType w:val="multilevel"/>
    <w:tmpl w:val="A7C496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5C9434A"/>
    <w:multiLevelType w:val="multilevel"/>
    <w:tmpl w:val="A1E2C878"/>
    <w:numStyleLink w:val="ListStyle-FactBoxListNumber"/>
  </w:abstractNum>
  <w:abstractNum w:abstractNumId="14" w15:restartNumberingAfterBreak="0">
    <w:nsid w:val="270F260C"/>
    <w:multiLevelType w:val="multilevel"/>
    <w:tmpl w:val="2FC63172"/>
    <w:numStyleLink w:val="ListStyle-ListAlphabet"/>
  </w:abstractNum>
  <w:abstractNum w:abstractNumId="15" w15:restartNumberingAfterBreak="0">
    <w:nsid w:val="27A35F22"/>
    <w:multiLevelType w:val="multilevel"/>
    <w:tmpl w:val="02584F62"/>
    <w:numStyleLink w:val="ListStyle-TableListNumber"/>
  </w:abstractNum>
  <w:abstractNum w:abstractNumId="16" w15:restartNumberingAfterBreak="0">
    <w:nsid w:val="372B1C5A"/>
    <w:multiLevelType w:val="hybridMultilevel"/>
    <w:tmpl w:val="ADEA8FAC"/>
    <w:lvl w:ilvl="0" w:tplc="3542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2A8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74D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66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AA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65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9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AD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AF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A90BCA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Franklin Gothic Book" w:hAnsi="Franklin Gothic Book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C0D7D7A"/>
    <w:multiLevelType w:val="multilevel"/>
    <w:tmpl w:val="09A4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F0B62"/>
    <w:multiLevelType w:val="multilevel"/>
    <w:tmpl w:val="B7E6772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20" w15:restartNumberingAfterBreak="0">
    <w:nsid w:val="4A125534"/>
    <w:multiLevelType w:val="multilevel"/>
    <w:tmpl w:val="15EA39B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07" w:hanging="567"/>
      </w:pPr>
      <w:rPr>
        <w:rFonts w:ascii="Franklin Gothic Book" w:hAnsi="Franklin Gothic Book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81"/>
      </w:pPr>
      <w:rPr>
        <w:rFonts w:ascii="Franklin Gothic Book" w:hAnsi="Franklin Gothic Book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2438" w:hanging="850"/>
      </w:pPr>
      <w:rPr>
        <w:rFonts w:ascii="Franklin Gothic Book" w:hAnsi="Franklin Gothic Book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ind w:left="2665" w:hanging="1077"/>
      </w:pPr>
      <w:rPr>
        <w:rFonts w:ascii="Franklin Gothic Book" w:hAnsi="Franklin Gothic Book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Franklin Gothic Book" w:hAnsi="Franklin Gothic Book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Franklin Gothic Book" w:hAnsi="Franklin Gothic Book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Franklin Gothic Book" w:hAnsi="Franklin Gothic Book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Franklin Gothic Book" w:hAnsi="Franklin Gothic Book" w:hint="default"/>
      </w:rPr>
    </w:lvl>
  </w:abstractNum>
  <w:abstractNum w:abstractNumId="21" w15:restartNumberingAfterBreak="0">
    <w:nsid w:val="58AD1AF1"/>
    <w:multiLevelType w:val="multilevel"/>
    <w:tmpl w:val="FBFCB55A"/>
    <w:numStyleLink w:val="ListStyle-FactBoxListBullet"/>
  </w:abstractNum>
  <w:abstractNum w:abstractNumId="22" w15:restartNumberingAfterBreak="0">
    <w:nsid w:val="599145AD"/>
    <w:multiLevelType w:val="multilevel"/>
    <w:tmpl w:val="A1E2C878"/>
    <w:styleLink w:val="ListStyle-FactBoxListNumber"/>
    <w:lvl w:ilvl="0">
      <w:start w:val="1"/>
      <w:numFmt w:val="decimal"/>
      <w:pStyle w:val="Faktaboks-Nummereretopstilling"/>
      <w:lvlText w:val="%1.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23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4" w15:restartNumberingAfterBreak="0">
    <w:nsid w:val="5DFF4457"/>
    <w:multiLevelType w:val="multilevel"/>
    <w:tmpl w:val="200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6BE5A01"/>
    <w:multiLevelType w:val="multilevel"/>
    <w:tmpl w:val="F0800074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Franklin Gothic Book" w:hAnsi="Franklin Gothic Book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26725B3"/>
    <w:multiLevelType w:val="multilevel"/>
    <w:tmpl w:val="A6BA9C18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7" w15:restartNumberingAfterBreak="0">
    <w:nsid w:val="7A782A9E"/>
    <w:multiLevelType w:val="multilevel"/>
    <w:tmpl w:val="070217D8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pStyle w:val="Opstilling-punkttegn2"/>
      <w:lvlText w:val="•"/>
      <w:lvlJc w:val="left"/>
      <w:pPr>
        <w:ind w:left="568" w:hanging="284"/>
      </w:pPr>
      <w:rPr>
        <w:rFonts w:ascii="Franklin Gothic Book" w:hAnsi="Franklin Gothic Book" w:hint="default"/>
      </w:rPr>
    </w:lvl>
    <w:lvl w:ilvl="2">
      <w:start w:val="1"/>
      <w:numFmt w:val="bullet"/>
      <w:pStyle w:val="Opstilling-punkttegn3"/>
      <w:lvlText w:val="•"/>
      <w:lvlJc w:val="left"/>
      <w:pPr>
        <w:ind w:left="852" w:hanging="284"/>
      </w:pPr>
      <w:rPr>
        <w:rFonts w:ascii="Franklin Gothic Book" w:hAnsi="Franklin Gothic Book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Franklin Gothic Book" w:hAnsi="Franklin Gothic Book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Franklin Gothic Book" w:hAnsi="Franklin Gothic Book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Franklin Gothic Book" w:hAnsi="Franklin Gothic Book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Franklin Gothic Book" w:hAnsi="Franklin Gothic Book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Franklin Gothic Book" w:hAnsi="Franklin Gothic Book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Franklin Gothic Book" w:hAnsi="Franklin Gothic Book" w:hint="default"/>
      </w:rPr>
    </w:lvl>
  </w:abstractNum>
  <w:abstractNum w:abstractNumId="28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28"/>
  </w:num>
  <w:num w:numId="2" w16cid:durableId="651644742">
    <w:abstractNumId w:val="7"/>
  </w:num>
  <w:num w:numId="3" w16cid:durableId="1064572735">
    <w:abstractNumId w:val="8"/>
  </w:num>
  <w:num w:numId="4" w16cid:durableId="1533807523">
    <w:abstractNumId w:val="23"/>
  </w:num>
  <w:num w:numId="5" w16cid:durableId="810557353">
    <w:abstractNumId w:val="25"/>
  </w:num>
  <w:num w:numId="6" w16cid:durableId="332071651">
    <w:abstractNumId w:val="3"/>
  </w:num>
  <w:num w:numId="7" w16cid:durableId="2098865793">
    <w:abstractNumId w:val="22"/>
  </w:num>
  <w:num w:numId="8" w16cid:durableId="1691180247">
    <w:abstractNumId w:val="9"/>
  </w:num>
  <w:num w:numId="9" w16cid:durableId="977103577">
    <w:abstractNumId w:val="19"/>
  </w:num>
  <w:num w:numId="10" w16cid:durableId="121922059">
    <w:abstractNumId w:val="11"/>
  </w:num>
  <w:num w:numId="11" w16cid:durableId="202794954">
    <w:abstractNumId w:val="4"/>
  </w:num>
  <w:num w:numId="12" w16cid:durableId="37753153">
    <w:abstractNumId w:val="17"/>
  </w:num>
  <w:num w:numId="13" w16cid:durableId="1179153288">
    <w:abstractNumId w:val="26"/>
  </w:num>
  <w:num w:numId="14" w16cid:durableId="365788477">
    <w:abstractNumId w:val="15"/>
  </w:num>
  <w:num w:numId="15" w16cid:durableId="653338241">
    <w:abstractNumId w:val="21"/>
  </w:num>
  <w:num w:numId="16" w16cid:durableId="1283003513">
    <w:abstractNumId w:val="13"/>
  </w:num>
  <w:num w:numId="17" w16cid:durableId="1028604359">
    <w:abstractNumId w:val="12"/>
  </w:num>
  <w:num w:numId="18" w16cid:durableId="319357354">
    <w:abstractNumId w:val="14"/>
  </w:num>
  <w:num w:numId="19" w16cid:durableId="1427534225">
    <w:abstractNumId w:val="27"/>
  </w:num>
  <w:num w:numId="20" w16cid:durableId="1864240742">
    <w:abstractNumId w:val="1"/>
  </w:num>
  <w:num w:numId="21" w16cid:durableId="170681071">
    <w:abstractNumId w:val="0"/>
  </w:num>
  <w:num w:numId="22" w16cid:durableId="1528906324">
    <w:abstractNumId w:val="20"/>
  </w:num>
  <w:num w:numId="23" w16cid:durableId="1989043428">
    <w:abstractNumId w:val="24"/>
  </w:num>
  <w:num w:numId="24" w16cid:durableId="1344091467">
    <w:abstractNumId w:val="24"/>
    <w:lvlOverride w:ilvl="0">
      <w:lvl w:ilvl="0">
        <w:start w:val="1"/>
        <w:numFmt w:val="decimal"/>
        <w:suff w:val="space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5" w16cid:durableId="51655593">
    <w:abstractNumId w:val="10"/>
  </w:num>
  <w:num w:numId="26" w16cid:durableId="592131823">
    <w:abstractNumId w:val="5"/>
  </w:num>
  <w:num w:numId="27" w16cid:durableId="534927197">
    <w:abstractNumId w:val="18"/>
  </w:num>
  <w:num w:numId="28" w16cid:durableId="13042842">
    <w:abstractNumId w:val="2"/>
  </w:num>
  <w:num w:numId="29" w16cid:durableId="85535999">
    <w:abstractNumId w:val="6"/>
  </w:num>
  <w:num w:numId="30" w16cid:durableId="8820548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B1"/>
    <w:rsid w:val="000F080F"/>
    <w:rsid w:val="00131DB5"/>
    <w:rsid w:val="002A5D36"/>
    <w:rsid w:val="002C6D82"/>
    <w:rsid w:val="00387289"/>
    <w:rsid w:val="00452E5F"/>
    <w:rsid w:val="0056352E"/>
    <w:rsid w:val="00605D31"/>
    <w:rsid w:val="00666B61"/>
    <w:rsid w:val="00AA0ED8"/>
    <w:rsid w:val="00AB35B1"/>
    <w:rsid w:val="00B65C7A"/>
    <w:rsid w:val="00C04AD4"/>
    <w:rsid w:val="00D83028"/>
    <w:rsid w:val="00DE1552"/>
    <w:rsid w:val="00F41BDA"/>
    <w:rsid w:val="00FC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F3606"/>
  <w15:chartTrackingRefBased/>
  <w15:docId w15:val="{9E0FCCDF-6CC0-4AE0-91D4-2A1C4533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Times New Roman" w:hAnsi="Franklin Gothic Book" w:cs="Times New Roman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13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 w:uiPriority="39"/>
    <w:lsdException w:name="envelope address" w:semiHidden="1" w:uiPriority="9"/>
    <w:lsdException w:name="envelope return" w:semiHidden="1"/>
    <w:lsdException w:name="footnote reference" w:semiHidden="1" w:uiPriority="13"/>
    <w:lsdException w:name="annotation reference" w:semiHidden="1"/>
    <w:lsdException w:name="line number" w:semiHidden="1"/>
    <w:lsdException w:name="page number" w:semiHidden="1"/>
    <w:lsdException w:name="endnote reference" w:semiHidden="1" w:uiPriority="13"/>
    <w:lsdException w:name="endnote text" w:semiHidden="1" w:uiPriority="13" w:qFormat="1"/>
    <w:lsdException w:name="table of authorities" w:semiHidden="1"/>
    <w:lsdException w:name="macro" w:semiHidden="1"/>
    <w:lsdException w:name="toa heading" w:semiHidden="1" w:uiPriority="39"/>
    <w:lsdException w:name="List" w:semiHidden="1"/>
    <w:lsdException w:name="List Bullet" w:semiHidden="1" w:uiPriority="3" w:qFormat="1"/>
    <w:lsdException w:name="List Number" w:semiHidden="1" w:uiPriority="3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/>
    <w:lsdException w:name="List Bullet 3" w:semiHidden="1" w:uiPriority="3"/>
    <w:lsdException w:name="List Bullet 4" w:semiHidden="1" w:uiPriority="3"/>
    <w:lsdException w:name="List Bullet 5" w:semiHidden="1" w:uiPriority="3"/>
    <w:lsdException w:name="List Number 2" w:semiHidden="1" w:uiPriority="3"/>
    <w:lsdException w:name="List Number 3" w:semiHidden="1" w:uiPriority="3"/>
    <w:lsdException w:name="List Number 4" w:semiHidden="1" w:uiPriority="3"/>
    <w:lsdException w:name="List Number 5" w:semiHidden="1" w:uiPriority="3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iPriority="14"/>
    <w:lsdException w:name="Strong" w:uiPriority="8" w:qFormat="1"/>
    <w:lsdException w:name="Emphasis" w:uiPriority="8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8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B1"/>
    <w:pPr>
      <w:spacing w:after="28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B35B1"/>
    <w:pPr>
      <w:keepNext/>
      <w:keepLines/>
      <w:suppressAutoHyphens/>
      <w:spacing w:after="400"/>
      <w:contextualSpacing/>
      <w:outlineLvl w:val="0"/>
    </w:pPr>
    <w:rPr>
      <w:rFonts w:asciiTheme="majorHAnsi" w:eastAsiaTheme="majorEastAsia" w:hAnsiTheme="majorHAnsi" w:cs="Arial"/>
      <w:color w:val="3F1A2B" w:themeColor="accent1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52E5F"/>
    <w:pPr>
      <w:outlineLvl w:val="1"/>
    </w:pPr>
    <w:rPr>
      <w:rFonts w:ascii="Segoe UI Emoji" w:hAnsi="Segoe UI Emoji" w:cs="Segoe UI Emoji"/>
      <w:b/>
      <w:bCs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B35B1"/>
    <w:pPr>
      <w:keepNext/>
      <w:keepLines/>
      <w:suppressAutoHyphens/>
      <w:spacing w:after="0" w:line="240" w:lineRule="atLeast"/>
      <w:contextualSpacing/>
      <w:outlineLvl w:val="2"/>
    </w:pPr>
    <w:rPr>
      <w:rFonts w:asciiTheme="majorHAnsi" w:eastAsiaTheme="majorEastAsia" w:hAnsiTheme="majorHAnsi" w:cs="Arial"/>
      <w:b/>
      <w:color w:val="3F1A2B" w:themeColor="accent1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AB35B1"/>
    <w:pPr>
      <w:keepNext/>
      <w:keepLines/>
      <w:suppressAutoHyphens/>
      <w:spacing w:after="0"/>
      <w:outlineLvl w:val="3"/>
    </w:pPr>
    <w:rPr>
      <w:rFonts w:eastAsiaTheme="majorEastAsia" w:cs="Arial"/>
      <w:iCs/>
      <w:color w:val="3F1A2B" w:themeColor="accent1"/>
      <w:sz w:val="24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B35B1"/>
    <w:pPr>
      <w:keepNext/>
      <w:keepLines/>
      <w:suppressAutoHyphens/>
      <w:spacing w:after="0"/>
      <w:outlineLvl w:val="4"/>
    </w:pPr>
    <w:rPr>
      <w:rFonts w:eastAsiaTheme="majorEastAsia" w:cs="Arial"/>
      <w:color w:val="3F1A2B" w:themeColor="accent1"/>
      <w:sz w:val="24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B35B1"/>
    <w:pPr>
      <w:keepNext/>
      <w:keepLines/>
      <w:suppressAutoHyphens/>
      <w:spacing w:after="0"/>
      <w:outlineLvl w:val="5"/>
    </w:pPr>
    <w:rPr>
      <w:rFonts w:eastAsiaTheme="majorEastAsia" w:cs="Arial"/>
      <w:b/>
      <w:color w:val="3F1A2B" w:themeColor="accent1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B35B1"/>
    <w:pPr>
      <w:keepNext/>
      <w:keepLines/>
      <w:suppressAutoHyphens/>
      <w:spacing w:after="0"/>
      <w:outlineLvl w:val="6"/>
    </w:pPr>
    <w:rPr>
      <w:rFonts w:eastAsiaTheme="majorEastAsia" w:cs="Arial"/>
      <w:b/>
      <w:iCs/>
      <w:color w:val="3F1A2B" w:themeColor="accent1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B35B1"/>
    <w:pPr>
      <w:keepNext/>
      <w:keepLines/>
      <w:suppressAutoHyphens/>
      <w:spacing w:after="0"/>
      <w:outlineLvl w:val="7"/>
    </w:pPr>
    <w:rPr>
      <w:rFonts w:eastAsiaTheme="majorEastAsia" w:cs="Arial"/>
      <w:b/>
      <w:color w:val="3F1A2B" w:themeColor="accent1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B35B1"/>
    <w:pPr>
      <w:keepNext/>
      <w:keepLines/>
      <w:suppressAutoHyphens/>
      <w:spacing w:after="0"/>
      <w:outlineLvl w:val="8"/>
    </w:pPr>
    <w:rPr>
      <w:rFonts w:eastAsiaTheme="majorEastAsia" w:cs="Arial"/>
      <w:b/>
      <w:iCs/>
      <w:color w:val="3F1A2B" w:themeColor="accent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B35B1"/>
    <w:rPr>
      <w:rFonts w:asciiTheme="majorHAnsi" w:eastAsiaTheme="majorEastAsia" w:hAnsiTheme="majorHAnsi" w:cs="Arial"/>
      <w:color w:val="3F1A2B" w:themeColor="accent1"/>
      <w:kern w:val="0"/>
      <w:sz w:val="28"/>
      <w:szCs w:val="32"/>
      <w14:ligatures w14:val="none"/>
    </w:rPr>
  </w:style>
  <w:style w:type="paragraph" w:styleId="Listeafsnit">
    <w:name w:val="List Paragraph"/>
    <w:basedOn w:val="Normal"/>
    <w:uiPriority w:val="99"/>
    <w:semiHidden/>
    <w:qFormat/>
    <w:rsid w:val="00AB35B1"/>
    <w:pPr>
      <w:spacing w:after="0"/>
      <w:ind w:left="720"/>
      <w:contextualSpacing/>
    </w:pPr>
  </w:style>
  <w:style w:type="character" w:styleId="Strk">
    <w:name w:val="Strong"/>
    <w:basedOn w:val="Standardskrifttypeiafsnit"/>
    <w:uiPriority w:val="8"/>
    <w:semiHidden/>
    <w:qFormat/>
    <w:rsid w:val="00AB35B1"/>
    <w:rPr>
      <w:b/>
      <w:bCs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52E5F"/>
    <w:rPr>
      <w:rFonts w:ascii="Segoe UI Emoji" w:eastAsiaTheme="minorHAnsi" w:hAnsi="Segoe UI Emoji" w:cs="Segoe UI Emoji"/>
      <w:b/>
      <w:bCs/>
      <w:color w:val="3F1A2B" w:themeColor="text2"/>
      <w:kern w:val="0"/>
      <w:sz w:val="20"/>
      <w:szCs w:val="20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B35B1"/>
    <w:rPr>
      <w:rFonts w:asciiTheme="majorHAnsi" w:eastAsiaTheme="majorEastAsia" w:hAnsiTheme="majorHAnsi" w:cs="Arial"/>
      <w:b/>
      <w:color w:val="3F1A2B" w:themeColor="accent1"/>
      <w:kern w:val="0"/>
      <w:sz w:val="20"/>
      <w:szCs w:val="24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AB35B1"/>
    <w:rPr>
      <w:rFonts w:eastAsiaTheme="majorEastAsia" w:cs="Arial"/>
      <w:iCs/>
      <w:color w:val="3F1A2B" w:themeColor="accent1"/>
      <w:kern w:val="0"/>
      <w:sz w:val="24"/>
      <w:szCs w:val="2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B35B1"/>
    <w:rPr>
      <w:rFonts w:eastAsiaTheme="majorEastAsia" w:cs="Arial"/>
      <w:color w:val="3F1A2B" w:themeColor="accent1"/>
      <w:kern w:val="0"/>
      <w:sz w:val="24"/>
      <w:szCs w:val="2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B35B1"/>
    <w:rPr>
      <w:rFonts w:eastAsiaTheme="majorEastAsia" w:cs="Arial"/>
      <w:b/>
      <w:color w:val="3F1A2B" w:themeColor="accent1"/>
      <w:kern w:val="0"/>
      <w:sz w:val="20"/>
      <w:szCs w:val="2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B35B1"/>
    <w:rPr>
      <w:rFonts w:eastAsiaTheme="majorEastAsia" w:cs="Arial"/>
      <w:b/>
      <w:iCs/>
      <w:color w:val="3F1A2B" w:themeColor="accent1"/>
      <w:kern w:val="0"/>
      <w:sz w:val="20"/>
      <w:szCs w:val="2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B35B1"/>
    <w:rPr>
      <w:rFonts w:eastAsiaTheme="majorEastAsia" w:cs="Arial"/>
      <w:b/>
      <w:color w:val="3F1A2B" w:themeColor="accent1"/>
      <w:kern w:val="0"/>
      <w:sz w:val="20"/>
      <w:szCs w:val="21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B35B1"/>
    <w:rPr>
      <w:rFonts w:eastAsiaTheme="majorEastAsia" w:cs="Arial"/>
      <w:b/>
      <w:iCs/>
      <w:color w:val="3F1A2B" w:themeColor="accent1"/>
      <w:kern w:val="0"/>
      <w:sz w:val="20"/>
      <w:szCs w:val="21"/>
      <w14:ligatures w14:val="none"/>
    </w:rPr>
  </w:style>
  <w:style w:type="paragraph" w:styleId="Titel">
    <w:name w:val="Title"/>
    <w:basedOn w:val="Normal"/>
    <w:next w:val="Normal"/>
    <w:link w:val="TitelTegn"/>
    <w:uiPriority w:val="99"/>
    <w:semiHidden/>
    <w:qFormat/>
    <w:rsid w:val="00AB35B1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rsid w:val="00AB35B1"/>
    <w:rPr>
      <w:rFonts w:eastAsiaTheme="majorEastAsia" w:cs="Arial"/>
      <w:color w:val="3F1A2B" w:themeColor="text2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AB35B1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rsid w:val="00AB35B1"/>
    <w:rPr>
      <w:rFonts w:eastAsiaTheme="minorEastAsia" w:cs="Arial"/>
      <w:color w:val="5A5A5A" w:themeColor="text1" w:themeTint="A5"/>
      <w:spacing w:val="15"/>
      <w:kern w:val="0"/>
      <w:sz w:val="20"/>
      <w:szCs w:val="20"/>
      <w14:ligatures w14:val="none"/>
    </w:rPr>
  </w:style>
  <w:style w:type="paragraph" w:styleId="Citat">
    <w:name w:val="Quote"/>
    <w:basedOn w:val="Normal"/>
    <w:next w:val="Normal"/>
    <w:link w:val="CitatTegn"/>
    <w:uiPriority w:val="8"/>
    <w:rsid w:val="00AB35B1"/>
    <w:pPr>
      <w:spacing w:before="120" w:after="400" w:line="400" w:lineRule="atLeast"/>
      <w:contextualSpacing/>
    </w:pPr>
    <w:rPr>
      <w:iCs/>
      <w:color w:val="3F1A2B" w:themeColor="accent1"/>
      <w:sz w:val="36"/>
    </w:rPr>
  </w:style>
  <w:style w:type="character" w:customStyle="1" w:styleId="CitatTegn">
    <w:name w:val="Citat Tegn"/>
    <w:basedOn w:val="Standardskrifttypeiafsnit"/>
    <w:link w:val="Citat"/>
    <w:uiPriority w:val="8"/>
    <w:rsid w:val="00AB35B1"/>
    <w:rPr>
      <w:rFonts w:eastAsiaTheme="minorHAnsi" w:cstheme="minorBidi"/>
      <w:iCs/>
      <w:color w:val="3F1A2B" w:themeColor="accent1"/>
      <w:kern w:val="0"/>
      <w:sz w:val="36"/>
      <w:szCs w:val="20"/>
      <w14:ligatures w14:val="none"/>
    </w:rPr>
  </w:style>
  <w:style w:type="character" w:styleId="Kraftigfremhvning">
    <w:name w:val="Intense Emphasis"/>
    <w:basedOn w:val="Standardskrifttypeiafsnit"/>
    <w:uiPriority w:val="99"/>
    <w:semiHidden/>
    <w:qFormat/>
    <w:rsid w:val="00AB35B1"/>
    <w:rPr>
      <w:i/>
      <w:iCs/>
      <w:color w:val="3F1A2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AB35B1"/>
    <w:pPr>
      <w:pBdr>
        <w:top w:val="single" w:sz="4" w:space="10" w:color="3F1A2B" w:themeColor="accent1"/>
        <w:bottom w:val="single" w:sz="4" w:space="10" w:color="3F1A2B" w:themeColor="accent1"/>
      </w:pBdr>
      <w:spacing w:before="360" w:after="360"/>
      <w:ind w:left="864" w:right="864"/>
      <w:jc w:val="center"/>
    </w:pPr>
    <w:rPr>
      <w:i/>
      <w:iCs/>
      <w:color w:val="3F1A2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rsid w:val="00AB35B1"/>
    <w:rPr>
      <w:rFonts w:eastAsiaTheme="minorHAnsi" w:cstheme="minorBidi"/>
      <w:i/>
      <w:iCs/>
      <w:color w:val="3F1A2B" w:themeColor="accent1"/>
      <w:kern w:val="0"/>
      <w:sz w:val="20"/>
      <w:szCs w:val="20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AB35B1"/>
    <w:rPr>
      <w:b/>
      <w:bCs/>
      <w:smallCaps/>
      <w:color w:val="3F1A2B" w:themeColor="accent1"/>
      <w:spacing w:val="5"/>
    </w:rPr>
  </w:style>
  <w:style w:type="numbering" w:styleId="111111">
    <w:name w:val="Outline List 2"/>
    <w:basedOn w:val="Ingenoversigt"/>
    <w:uiPriority w:val="99"/>
    <w:semiHidden/>
    <w:rsid w:val="00AB35B1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AB35B1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AB35B1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35B1"/>
    <w:rPr>
      <w:rFonts w:eastAsiaTheme="minorHAnsi" w:cs="Arial"/>
      <w:color w:val="3F1A2B" w:themeColor="text2"/>
      <w:kern w:val="0"/>
      <w:sz w:val="20"/>
      <w:szCs w:val="20"/>
      <w14:ligatures w14:val="none"/>
    </w:rPr>
  </w:style>
  <w:style w:type="paragraph" w:styleId="Bibliografi">
    <w:name w:val="Bibliography"/>
    <w:basedOn w:val="Normal"/>
    <w:next w:val="Normal"/>
    <w:uiPriority w:val="99"/>
    <w:semiHidden/>
    <w:rsid w:val="00AB35B1"/>
    <w:pPr>
      <w:spacing w:after="0"/>
    </w:pPr>
  </w:style>
  <w:style w:type="paragraph" w:styleId="Bloktekst">
    <w:name w:val="Block Text"/>
    <w:basedOn w:val="Normal"/>
    <w:uiPriority w:val="99"/>
    <w:semiHidden/>
    <w:rsid w:val="00AB35B1"/>
    <w:pPr>
      <w:pBdr>
        <w:top w:val="single" w:sz="2" w:space="10" w:color="3F1A2B" w:themeColor="accent1"/>
        <w:left w:val="single" w:sz="2" w:space="10" w:color="3F1A2B" w:themeColor="accent1"/>
        <w:bottom w:val="single" w:sz="2" w:space="10" w:color="3F1A2B" w:themeColor="accent1"/>
        <w:right w:val="single" w:sz="2" w:space="10" w:color="3F1A2B" w:themeColor="accent1"/>
      </w:pBdr>
      <w:spacing w:after="0"/>
      <w:ind w:left="1152" w:right="1152"/>
    </w:pPr>
    <w:rPr>
      <w:rFonts w:eastAsiaTheme="minorEastAsia" w:cs="Arial"/>
      <w:i/>
      <w:iCs/>
      <w:color w:val="3F1A2B" w:themeColor="accent1"/>
    </w:rPr>
  </w:style>
  <w:style w:type="paragraph" w:styleId="Brdtekst">
    <w:name w:val="Body Text"/>
    <w:basedOn w:val="Normal"/>
    <w:link w:val="BrdtekstTegn"/>
    <w:uiPriority w:val="99"/>
    <w:semiHidden/>
    <w:rsid w:val="00AB35B1"/>
    <w:pPr>
      <w:spacing w:after="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AB35B1"/>
    <w:pPr>
      <w:spacing w:after="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AB35B1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B35B1"/>
    <w:rPr>
      <w:rFonts w:eastAsiaTheme="minorHAnsi" w:cstheme="minorBidi"/>
      <w:color w:val="3F1A2B" w:themeColor="text2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B35B1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AB35B1"/>
    <w:pPr>
      <w:spacing w:after="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AB35B1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AB35B1"/>
    <w:pPr>
      <w:spacing w:after="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AB35B1"/>
    <w:pPr>
      <w:spacing w:after="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B35B1"/>
    <w:rPr>
      <w:rFonts w:eastAsiaTheme="minorHAnsi" w:cstheme="minorBidi"/>
      <w:color w:val="3F1A2B" w:themeColor="text2"/>
      <w:kern w:val="0"/>
      <w:sz w:val="16"/>
      <w:szCs w:val="16"/>
      <w14:ligatures w14:val="none"/>
    </w:rPr>
  </w:style>
  <w:style w:type="character" w:styleId="Bogenstitel">
    <w:name w:val="Book Title"/>
    <w:basedOn w:val="Standardskrifttypeiafsnit"/>
    <w:uiPriority w:val="99"/>
    <w:semiHidden/>
    <w:qFormat/>
    <w:rsid w:val="00AB35B1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AB35B1"/>
    <w:pPr>
      <w:spacing w:before="560" w:after="480" w:line="240" w:lineRule="atLeast"/>
      <w:contextualSpacing/>
    </w:pPr>
    <w:rPr>
      <w:iCs/>
      <w:color w:val="3F1A2B" w:themeColor="accent1"/>
    </w:rPr>
  </w:style>
  <w:style w:type="paragraph" w:styleId="Sluthilsen">
    <w:name w:val="Closing"/>
    <w:basedOn w:val="Normal"/>
    <w:link w:val="SluthilsenTegn"/>
    <w:uiPriority w:val="99"/>
    <w:semiHidden/>
    <w:rsid w:val="00AB35B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table" w:styleId="Farvetgitter">
    <w:name w:val="Colorful Grid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</w:rPr>
      <w:tblPr/>
      <w:tcPr>
        <w:shd w:val="clear" w:color="auto" w:fill="CD87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87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</w:rPr>
      <w:tblPr/>
      <w:tcPr>
        <w:shd w:val="clear" w:color="auto" w:fill="FFD9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</w:rPr>
      <w:tblPr/>
      <w:tcPr>
        <w:shd w:val="clear" w:color="auto" w:fill="F699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9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</w:rPr>
      <w:tblPr/>
      <w:tcPr>
        <w:shd w:val="clear" w:color="auto" w:fill="FFD7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</w:rPr>
      <w:tblPr/>
      <w:tcPr>
        <w:shd w:val="clear" w:color="auto" w:fill="E49F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F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</w:rPr>
      <w:tblPr/>
      <w:tcPr>
        <w:shd w:val="clear" w:color="auto" w:fill="DAE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3E1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F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DE6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A72" w:themeFill="accent4" w:themeFillShade="CC"/>
      </w:tcPr>
    </w:tblStylePr>
    <w:tblStylePr w:type="lastRow">
      <w:rPr>
        <w:b/>
        <w:bCs/>
        <w:color w:val="FF4A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F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2109" w:themeFill="accent3" w:themeFillShade="CC"/>
      </w:tcPr>
    </w:tblStylePr>
    <w:tblStylePr w:type="lastRow">
      <w:rPr>
        <w:b/>
        <w:bCs/>
        <w:color w:val="88210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8E7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FF" w:themeFill="accent6" w:themeFillShade="CC"/>
      </w:tcPr>
    </w:tblStylePr>
    <w:tblStylePr w:type="lastRow">
      <w:rPr>
        <w:b/>
        <w:bCs/>
        <w:color w:val="4F84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5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455" w:themeFill="accent5" w:themeFillShade="CC"/>
      </w:tcPr>
    </w:tblStylePr>
    <w:tblStylePr w:type="lastRow">
      <w:rPr>
        <w:b/>
        <w:bCs/>
        <w:color w:val="7F245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0F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0F19" w:themeColor="accent1" w:themeShade="99"/>
          <w:insideV w:val="nil"/>
        </w:tcBorders>
        <w:shd w:val="clear" w:color="auto" w:fill="250F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0F19" w:themeFill="accent1" w:themeFillShade="99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16A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3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3800" w:themeColor="accent2" w:themeShade="99"/>
          <w:insideV w:val="nil"/>
        </w:tcBorders>
        <w:shd w:val="clear" w:color="auto" w:fill="E83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3800" w:themeFill="accent2" w:themeFillShade="99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F9DB3" w:themeColor="accent4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190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1907" w:themeColor="accent3" w:themeShade="99"/>
          <w:insideV w:val="nil"/>
        </w:tcBorders>
        <w:shd w:val="clear" w:color="auto" w:fill="66190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1907" w:themeFill="accent3" w:themeFillShade="99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AB2A0C" w:themeColor="accent3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700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0037" w:themeColor="accent4" w:themeShade="99"/>
          <w:insideV w:val="nil"/>
        </w:tcBorders>
        <w:shd w:val="clear" w:color="auto" w:fill="F700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37" w:themeFill="accent4" w:themeFillShade="99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CE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A3BFFF" w:themeColor="accent6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B3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B3F" w:themeColor="accent5" w:themeShade="99"/>
          <w:insideV w:val="nil"/>
        </w:tcBorders>
        <w:shd w:val="clear" w:color="auto" w:fill="5F1B3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B3F" w:themeFill="accent5" w:themeFillShade="99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DD88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9F2D6B" w:themeColor="accent5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F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FA" w:themeColor="accent6" w:themeShade="99"/>
          <w:insideV w:val="nil"/>
        </w:tcBorders>
        <w:shd w:val="clear" w:color="auto" w:fill="004BF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FA" w:themeFill="accent6" w:themeFillShade="99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1D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AB35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AB35B1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AB35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35B1"/>
    <w:rPr>
      <w:rFonts w:eastAsiaTheme="minorHAnsi" w:cstheme="minorBidi"/>
      <w:b/>
      <w:bCs/>
      <w:color w:val="3F1A2B" w:themeColor="text2"/>
      <w:kern w:val="0"/>
      <w:sz w:val="20"/>
      <w:szCs w:val="20"/>
      <w14:ligatures w14:val="none"/>
    </w:rPr>
  </w:style>
  <w:style w:type="table" w:styleId="Mrkliste">
    <w:name w:val="Dark List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0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13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02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8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140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1F0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D002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5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21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D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5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AB35B1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Dokumentoversigt">
    <w:name w:val="Document Map"/>
    <w:basedOn w:val="Normal"/>
    <w:link w:val="DokumentoversigtTegn"/>
    <w:uiPriority w:val="99"/>
    <w:semiHidden/>
    <w:rsid w:val="00AB35B1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B35B1"/>
    <w:rPr>
      <w:rFonts w:eastAsiaTheme="minorHAnsi" w:cs="Arial"/>
      <w:color w:val="3F1A2B" w:themeColor="text2"/>
      <w:kern w:val="0"/>
      <w:sz w:val="16"/>
      <w:szCs w:val="16"/>
      <w14:ligatures w14:val="none"/>
    </w:rPr>
  </w:style>
  <w:style w:type="paragraph" w:styleId="Mailsignatur">
    <w:name w:val="E-mail Signature"/>
    <w:basedOn w:val="Normal"/>
    <w:link w:val="MailsignaturTegn"/>
    <w:uiPriority w:val="99"/>
    <w:semiHidden/>
    <w:rsid w:val="00AB35B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character" w:styleId="Fremhv">
    <w:name w:val="Emphasis"/>
    <w:basedOn w:val="Standardskrifttypeiafsnit"/>
    <w:uiPriority w:val="8"/>
    <w:semiHidden/>
    <w:rsid w:val="00AB35B1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AB35B1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AB35B1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Modtageradresse">
    <w:name w:val="envelope address"/>
    <w:basedOn w:val="Normal"/>
    <w:uiPriority w:val="9"/>
    <w:rsid w:val="00AB35B1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AB35B1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AB35B1"/>
    <w:rPr>
      <w:color w:val="3F1A2B" w:themeColor="followedHyperlink"/>
      <w:u w:val="single"/>
    </w:rPr>
  </w:style>
  <w:style w:type="paragraph" w:styleId="Sidefod">
    <w:name w:val="footer"/>
    <w:basedOn w:val="Normal"/>
    <w:link w:val="SidefodTegn"/>
    <w:uiPriority w:val="99"/>
    <w:rsid w:val="00AB35B1"/>
    <w:pPr>
      <w:spacing w:after="0" w:line="240" w:lineRule="atLeast"/>
    </w:pPr>
    <w:rPr>
      <w:color w:val="3F1A2B" w:themeColor="accent1"/>
    </w:rPr>
  </w:style>
  <w:style w:type="character" w:customStyle="1" w:styleId="SidefodTegn">
    <w:name w:val="Sidefod Tegn"/>
    <w:basedOn w:val="Standardskrifttypeiafsnit"/>
    <w:link w:val="Sidefod"/>
    <w:uiPriority w:val="99"/>
    <w:rsid w:val="00AB35B1"/>
    <w:rPr>
      <w:rFonts w:eastAsiaTheme="minorHAnsi" w:cstheme="minorBidi"/>
      <w:color w:val="3F1A2B" w:themeColor="accent1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13"/>
    <w:semiHidden/>
    <w:rsid w:val="00AB35B1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AB35B1"/>
    <w:pPr>
      <w:spacing w:after="0"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AB35B1"/>
    <w:rPr>
      <w:rFonts w:eastAsiaTheme="minorHAnsi" w:cstheme="minorBidi"/>
      <w:color w:val="3F1A2B" w:themeColor="text2"/>
      <w:kern w:val="0"/>
      <w:sz w:val="14"/>
      <w:szCs w:val="20"/>
      <w14:ligatures w14:val="none"/>
    </w:rPr>
  </w:style>
  <w:style w:type="table" w:styleId="Gittertabel1-lys">
    <w:name w:val="Grid Table 1 Light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D87A7" w:themeColor="accent1" w:themeTint="66"/>
        <w:left w:val="single" w:sz="4" w:space="0" w:color="CD87A7" w:themeColor="accent1" w:themeTint="66"/>
        <w:bottom w:val="single" w:sz="4" w:space="0" w:color="CD87A7" w:themeColor="accent1" w:themeTint="66"/>
        <w:right w:val="single" w:sz="4" w:space="0" w:color="CD87A7" w:themeColor="accent1" w:themeTint="66"/>
        <w:insideH w:val="single" w:sz="4" w:space="0" w:color="CD87A7" w:themeColor="accent1" w:themeTint="66"/>
        <w:insideV w:val="single" w:sz="4" w:space="0" w:color="CD87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CD" w:themeColor="accent2" w:themeTint="66"/>
        <w:left w:val="single" w:sz="4" w:space="0" w:color="FFD9CD" w:themeColor="accent2" w:themeTint="66"/>
        <w:bottom w:val="single" w:sz="4" w:space="0" w:color="FFD9CD" w:themeColor="accent2" w:themeTint="66"/>
        <w:right w:val="single" w:sz="4" w:space="0" w:color="FFD9CD" w:themeColor="accent2" w:themeTint="66"/>
        <w:insideH w:val="single" w:sz="4" w:space="0" w:color="FFD9CD" w:themeColor="accent2" w:themeTint="66"/>
        <w:insideV w:val="single" w:sz="4" w:space="0" w:color="FFD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69984" w:themeColor="accent3" w:themeTint="66"/>
        <w:left w:val="single" w:sz="4" w:space="0" w:color="F69984" w:themeColor="accent3" w:themeTint="66"/>
        <w:bottom w:val="single" w:sz="4" w:space="0" w:color="F69984" w:themeColor="accent3" w:themeTint="66"/>
        <w:right w:val="single" w:sz="4" w:space="0" w:color="F69984" w:themeColor="accent3" w:themeTint="66"/>
        <w:insideH w:val="single" w:sz="4" w:space="0" w:color="F69984" w:themeColor="accent3" w:themeTint="66"/>
        <w:insideV w:val="single" w:sz="4" w:space="0" w:color="F6998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7E0" w:themeColor="accent4" w:themeTint="66"/>
        <w:left w:val="single" w:sz="4" w:space="0" w:color="FFD7E0" w:themeColor="accent4" w:themeTint="66"/>
        <w:bottom w:val="single" w:sz="4" w:space="0" w:color="FFD7E0" w:themeColor="accent4" w:themeTint="66"/>
        <w:right w:val="single" w:sz="4" w:space="0" w:color="FFD7E0" w:themeColor="accent4" w:themeTint="66"/>
        <w:insideH w:val="single" w:sz="4" w:space="0" w:color="FFD7E0" w:themeColor="accent4" w:themeTint="66"/>
        <w:insideV w:val="single" w:sz="4" w:space="0" w:color="FFD7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E49FC4" w:themeColor="accent5" w:themeTint="66"/>
        <w:left w:val="single" w:sz="4" w:space="0" w:color="E49FC4" w:themeColor="accent5" w:themeTint="66"/>
        <w:bottom w:val="single" w:sz="4" w:space="0" w:color="E49FC4" w:themeColor="accent5" w:themeTint="66"/>
        <w:right w:val="single" w:sz="4" w:space="0" w:color="E49FC4" w:themeColor="accent5" w:themeTint="66"/>
        <w:insideH w:val="single" w:sz="4" w:space="0" w:color="E49FC4" w:themeColor="accent5" w:themeTint="66"/>
        <w:insideV w:val="single" w:sz="4" w:space="0" w:color="E49F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AE5FF" w:themeColor="accent6" w:themeTint="66"/>
        <w:left w:val="single" w:sz="4" w:space="0" w:color="DAE5FF" w:themeColor="accent6" w:themeTint="66"/>
        <w:bottom w:val="single" w:sz="4" w:space="0" w:color="DAE5FF" w:themeColor="accent6" w:themeTint="66"/>
        <w:right w:val="single" w:sz="4" w:space="0" w:color="DAE5FF" w:themeColor="accent6" w:themeTint="66"/>
        <w:insideH w:val="single" w:sz="4" w:space="0" w:color="DAE5FF" w:themeColor="accent6" w:themeTint="66"/>
        <w:insideV w:val="single" w:sz="4" w:space="0" w:color="DAE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B54C7C" w:themeColor="accent1" w:themeTint="99"/>
        <w:bottom w:val="single" w:sz="2" w:space="0" w:color="B54C7C" w:themeColor="accent1" w:themeTint="99"/>
        <w:insideH w:val="single" w:sz="2" w:space="0" w:color="B54C7C" w:themeColor="accent1" w:themeTint="99"/>
        <w:insideV w:val="single" w:sz="2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4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FFC6B5" w:themeColor="accent2" w:themeTint="99"/>
        <w:bottom w:val="single" w:sz="2" w:space="0" w:color="FFC6B5" w:themeColor="accent2" w:themeTint="99"/>
        <w:insideH w:val="single" w:sz="2" w:space="0" w:color="FFC6B5" w:themeColor="accent2" w:themeTint="99"/>
        <w:insideV w:val="single" w:sz="2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F26747" w:themeColor="accent3" w:themeTint="99"/>
        <w:bottom w:val="single" w:sz="2" w:space="0" w:color="F26747" w:themeColor="accent3" w:themeTint="99"/>
        <w:insideH w:val="single" w:sz="2" w:space="0" w:color="F26747" w:themeColor="accent3" w:themeTint="99"/>
        <w:insideV w:val="single" w:sz="2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674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FFC4D1" w:themeColor="accent4" w:themeTint="99"/>
        <w:bottom w:val="single" w:sz="2" w:space="0" w:color="FFC4D1" w:themeColor="accent4" w:themeTint="99"/>
        <w:insideH w:val="single" w:sz="2" w:space="0" w:color="FFC4D1" w:themeColor="accent4" w:themeTint="99"/>
        <w:insideV w:val="single" w:sz="2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D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D66FA7" w:themeColor="accent5" w:themeTint="99"/>
        <w:bottom w:val="single" w:sz="2" w:space="0" w:color="D66FA7" w:themeColor="accent5" w:themeTint="99"/>
        <w:insideH w:val="single" w:sz="2" w:space="0" w:color="D66FA7" w:themeColor="accent5" w:themeTint="99"/>
        <w:insideV w:val="single" w:sz="2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6F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" w:space="0" w:color="C7D8FF" w:themeColor="accent6" w:themeTint="99"/>
        <w:bottom w:val="single" w:sz="2" w:space="0" w:color="C7D8FF" w:themeColor="accent6" w:themeTint="99"/>
        <w:insideH w:val="single" w:sz="2" w:space="0" w:color="C7D8FF" w:themeColor="accent6" w:themeTint="99"/>
        <w:insideV w:val="single" w:sz="2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8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3">
    <w:name w:val="Grid Table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D87A7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69984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D7E0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E49FC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AE5F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2E1320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5822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801F09" w:themeColor="accent3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3562" w:themeColor="accent4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76214F" w:themeColor="accent5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A75FF" w:themeColor="accent6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2E1320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5822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801F09" w:themeColor="accent3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3562" w:themeColor="accent4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76214F" w:themeColor="accent5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A75FF" w:themeColor="accent6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AB35B1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99"/>
    <w:rsid w:val="00AB35B1"/>
    <w:pPr>
      <w:spacing w:after="0" w:line="240" w:lineRule="atLeast"/>
    </w:pPr>
    <w:rPr>
      <w:color w:val="3F1A2B" w:themeColor="accent1"/>
    </w:rPr>
  </w:style>
  <w:style w:type="character" w:customStyle="1" w:styleId="SidehovedTegn">
    <w:name w:val="Sidehoved Tegn"/>
    <w:basedOn w:val="Standardskrifttypeiafsnit"/>
    <w:link w:val="Sidehoved"/>
    <w:uiPriority w:val="99"/>
    <w:rsid w:val="00AB35B1"/>
    <w:rPr>
      <w:rFonts w:eastAsiaTheme="minorHAnsi" w:cstheme="minorBidi"/>
      <w:color w:val="3F1A2B" w:themeColor="accent1"/>
      <w:kern w:val="0"/>
      <w:sz w:val="20"/>
      <w:szCs w:val="20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AB35B1"/>
  </w:style>
  <w:style w:type="paragraph" w:styleId="HTML-adresse">
    <w:name w:val="HTML Address"/>
    <w:basedOn w:val="Normal"/>
    <w:link w:val="HTML-adresseTegn"/>
    <w:uiPriority w:val="99"/>
    <w:semiHidden/>
    <w:rsid w:val="00AB35B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B35B1"/>
    <w:rPr>
      <w:rFonts w:eastAsiaTheme="minorHAnsi" w:cstheme="minorBidi"/>
      <w:i/>
      <w:iCs/>
      <w:color w:val="3F1A2B" w:themeColor="text2"/>
      <w:kern w:val="0"/>
      <w:sz w:val="20"/>
      <w:szCs w:val="20"/>
      <w14:ligatures w14:val="none"/>
    </w:rPr>
  </w:style>
  <w:style w:type="character" w:styleId="HTML-citat">
    <w:name w:val="HTML Cite"/>
    <w:basedOn w:val="Standardskrifttypeiafsnit"/>
    <w:uiPriority w:val="99"/>
    <w:semiHidden/>
    <w:rsid w:val="00AB35B1"/>
    <w:rPr>
      <w:i/>
      <w:iCs/>
    </w:rPr>
  </w:style>
  <w:style w:type="character" w:styleId="HTML-kode">
    <w:name w:val="HTML Code"/>
    <w:basedOn w:val="Standardskrifttypeiafsnit"/>
    <w:uiPriority w:val="99"/>
    <w:semiHidden/>
    <w:rsid w:val="00AB35B1"/>
    <w:rPr>
      <w:rFonts w:ascii="Franklin Gothic Book" w:hAnsi="Franklin Gothic Book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AB35B1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AB35B1"/>
    <w:rPr>
      <w:rFonts w:ascii="Franklin Gothic Book" w:hAnsi="Franklin Gothic Book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AB35B1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B35B1"/>
    <w:rPr>
      <w:rFonts w:eastAsiaTheme="minorHAnsi" w:cs="Arial"/>
      <w:color w:val="3F1A2B" w:themeColor="text2"/>
      <w:kern w:val="0"/>
      <w:sz w:val="20"/>
      <w:szCs w:val="20"/>
      <w14:ligatures w14:val="none"/>
    </w:rPr>
  </w:style>
  <w:style w:type="character" w:styleId="HTML-eksempel">
    <w:name w:val="HTML Sample"/>
    <w:basedOn w:val="Standardskrifttypeiafsnit"/>
    <w:uiPriority w:val="99"/>
    <w:semiHidden/>
    <w:rsid w:val="00AB35B1"/>
    <w:rPr>
      <w:rFonts w:ascii="Franklin Gothic Book" w:hAnsi="Franklin Gothic Book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AB35B1"/>
    <w:rPr>
      <w:rFonts w:ascii="Franklin Gothic Book" w:hAnsi="Franklin Gothic Book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AB35B1"/>
    <w:rPr>
      <w:i/>
      <w:iCs/>
    </w:rPr>
  </w:style>
  <w:style w:type="character" w:styleId="Hyperlink">
    <w:name w:val="Hyperlink"/>
    <w:basedOn w:val="Standardskrifttypeiafsnit"/>
    <w:uiPriority w:val="99"/>
    <w:rsid w:val="00AB35B1"/>
    <w:rPr>
      <w:color w:val="AB2A0C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B35B1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AB35B1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AB35B1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AB35B1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AB35B1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AB35B1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AB35B1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AB35B1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AB35B1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AB35B1"/>
    <w:pPr>
      <w:spacing w:after="0"/>
    </w:pPr>
    <w:rPr>
      <w:rFonts w:eastAsiaTheme="majorEastAsia" w:cs="Arial"/>
      <w:b/>
      <w:bCs/>
    </w:rPr>
  </w:style>
  <w:style w:type="table" w:styleId="Lystgitter">
    <w:name w:val="Light Grid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1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  <w:shd w:val="clear" w:color="auto" w:fill="E0B5C9" w:themeFill="accent1" w:themeFillTint="3F"/>
      </w:tcPr>
    </w:tblStylePr>
    <w:tblStylePr w:type="band2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1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  <w:shd w:val="clear" w:color="auto" w:fill="FFE7E0" w:themeFill="accent2" w:themeFillTint="3F"/>
      </w:tcPr>
    </w:tblStylePr>
    <w:tblStylePr w:type="band2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1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  <w:shd w:val="clear" w:color="auto" w:fill="F9C0B3" w:themeFill="accent3" w:themeFillTint="3F"/>
      </w:tcPr>
    </w:tblStylePr>
    <w:tblStylePr w:type="band2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1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  <w:shd w:val="clear" w:color="auto" w:fill="FFE6EC" w:themeFill="accent4" w:themeFillTint="3F"/>
      </w:tcPr>
    </w:tblStylePr>
    <w:tblStylePr w:type="band2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1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  <w:shd w:val="clear" w:color="auto" w:fill="EEC4DA" w:themeFill="accent5" w:themeFillTint="3F"/>
      </w:tcPr>
    </w:tblStylePr>
    <w:tblStylePr w:type="band2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1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  <w:shd w:val="clear" w:color="auto" w:fill="E8EEFF" w:themeFill="accent6" w:themeFillTint="3F"/>
      </w:tcPr>
    </w:tblStylePr>
    <w:tblStylePr w:type="band2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2E1320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FF5822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801F09" w:themeColor="accent3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FF3562" w:themeColor="accent4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76214F" w:themeColor="accent5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A75FF" w:themeColor="accent6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AB35B1"/>
  </w:style>
  <w:style w:type="paragraph" w:styleId="Liste">
    <w:name w:val="List"/>
    <w:basedOn w:val="Normal"/>
    <w:uiPriority w:val="99"/>
    <w:semiHidden/>
    <w:rsid w:val="00AB35B1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AB35B1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B35B1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B35B1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B35B1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3"/>
    <w:qFormat/>
    <w:rsid w:val="00AB35B1"/>
    <w:pPr>
      <w:numPr>
        <w:numId w:val="19"/>
      </w:numPr>
    </w:pPr>
  </w:style>
  <w:style w:type="paragraph" w:styleId="Opstilling-punkttegn2">
    <w:name w:val="List Bullet 2"/>
    <w:basedOn w:val="Normal"/>
    <w:uiPriority w:val="3"/>
    <w:semiHidden/>
    <w:rsid w:val="00AB35B1"/>
    <w:pPr>
      <w:numPr>
        <w:ilvl w:val="1"/>
        <w:numId w:val="19"/>
      </w:numPr>
    </w:pPr>
  </w:style>
  <w:style w:type="paragraph" w:styleId="Opstilling-punkttegn3">
    <w:name w:val="List Bullet 3"/>
    <w:basedOn w:val="Normal"/>
    <w:uiPriority w:val="3"/>
    <w:semiHidden/>
    <w:rsid w:val="00AB35B1"/>
    <w:pPr>
      <w:numPr>
        <w:ilvl w:val="2"/>
        <w:numId w:val="19"/>
      </w:numPr>
      <w:ind w:left="851"/>
    </w:pPr>
  </w:style>
  <w:style w:type="paragraph" w:styleId="Opstilling-punkttegn4">
    <w:name w:val="List Bullet 4"/>
    <w:basedOn w:val="Normal"/>
    <w:uiPriority w:val="3"/>
    <w:semiHidden/>
    <w:rsid w:val="00AB35B1"/>
    <w:pPr>
      <w:numPr>
        <w:numId w:val="20"/>
      </w:numPr>
      <w:ind w:left="1208" w:hanging="357"/>
    </w:pPr>
  </w:style>
  <w:style w:type="paragraph" w:styleId="Opstilling-punkttegn5">
    <w:name w:val="List Bullet 5"/>
    <w:basedOn w:val="Normal"/>
    <w:uiPriority w:val="3"/>
    <w:semiHidden/>
    <w:rsid w:val="00AB35B1"/>
    <w:pPr>
      <w:numPr>
        <w:numId w:val="21"/>
      </w:numPr>
      <w:ind w:left="1491" w:hanging="357"/>
    </w:pPr>
  </w:style>
  <w:style w:type="paragraph" w:styleId="Opstilling-forts">
    <w:name w:val="List Continue"/>
    <w:basedOn w:val="Normal"/>
    <w:uiPriority w:val="99"/>
    <w:semiHidden/>
    <w:rsid w:val="00AB35B1"/>
    <w:pPr>
      <w:spacing w:after="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AB35B1"/>
    <w:pPr>
      <w:spacing w:after="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AB35B1"/>
    <w:pPr>
      <w:spacing w:after="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AB35B1"/>
    <w:pPr>
      <w:spacing w:after="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AB35B1"/>
    <w:pPr>
      <w:spacing w:after="0"/>
      <w:ind w:left="1415"/>
      <w:contextualSpacing/>
    </w:pPr>
  </w:style>
  <w:style w:type="paragraph" w:styleId="Opstilling-talellerbogst">
    <w:name w:val="List Number"/>
    <w:basedOn w:val="Normal"/>
    <w:uiPriority w:val="3"/>
    <w:qFormat/>
    <w:rsid w:val="00AB35B1"/>
    <w:pPr>
      <w:numPr>
        <w:numId w:val="22"/>
      </w:numPr>
    </w:pPr>
  </w:style>
  <w:style w:type="paragraph" w:styleId="Opstilling-talellerbogst2">
    <w:name w:val="List Number 2"/>
    <w:basedOn w:val="Normal"/>
    <w:uiPriority w:val="3"/>
    <w:semiHidden/>
    <w:rsid w:val="00AB35B1"/>
    <w:pPr>
      <w:numPr>
        <w:ilvl w:val="1"/>
        <w:numId w:val="22"/>
      </w:numPr>
    </w:pPr>
  </w:style>
  <w:style w:type="paragraph" w:styleId="Opstilling-talellerbogst3">
    <w:name w:val="List Number 3"/>
    <w:basedOn w:val="Normal"/>
    <w:uiPriority w:val="3"/>
    <w:semiHidden/>
    <w:rsid w:val="00AB35B1"/>
    <w:pPr>
      <w:numPr>
        <w:ilvl w:val="2"/>
        <w:numId w:val="22"/>
      </w:numPr>
      <w:ind w:left="1587" w:hanging="680"/>
    </w:pPr>
  </w:style>
  <w:style w:type="paragraph" w:styleId="Opstilling-talellerbogst4">
    <w:name w:val="List Number 4"/>
    <w:basedOn w:val="Normal"/>
    <w:uiPriority w:val="3"/>
    <w:semiHidden/>
    <w:rsid w:val="00AB35B1"/>
    <w:pPr>
      <w:numPr>
        <w:ilvl w:val="3"/>
        <w:numId w:val="22"/>
      </w:numPr>
      <w:ind w:left="2439" w:hanging="851"/>
    </w:pPr>
  </w:style>
  <w:style w:type="paragraph" w:styleId="Opstilling-talellerbogst5">
    <w:name w:val="List Number 5"/>
    <w:basedOn w:val="Normal"/>
    <w:uiPriority w:val="3"/>
    <w:semiHidden/>
    <w:rsid w:val="00AB35B1"/>
    <w:pPr>
      <w:numPr>
        <w:ilvl w:val="4"/>
        <w:numId w:val="22"/>
      </w:numPr>
    </w:pPr>
  </w:style>
  <w:style w:type="table" w:styleId="Listetabel1-lys">
    <w:name w:val="List Table 1 Light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2">
    <w:name w:val="List Table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54C7C" w:themeColor="accent1" w:themeTint="99"/>
        <w:bottom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6B5" w:themeColor="accent2" w:themeTint="99"/>
        <w:bottom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26747" w:themeColor="accent3" w:themeTint="99"/>
        <w:bottom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4D1" w:themeColor="accent4" w:themeTint="99"/>
        <w:bottom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66FA7" w:themeColor="accent5" w:themeTint="99"/>
        <w:bottom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7D8FF" w:themeColor="accent6" w:themeTint="99"/>
        <w:bottom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3">
    <w:name w:val="List Table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3F1A2B" w:themeColor="accent1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1A2B" w:themeColor="accent1"/>
          <w:right w:val="single" w:sz="4" w:space="0" w:color="3F1A2B" w:themeColor="accent1"/>
        </w:tcBorders>
      </w:tcPr>
    </w:tblStylePr>
    <w:tblStylePr w:type="band1Horz">
      <w:tblPr/>
      <w:tcPr>
        <w:tcBorders>
          <w:top w:val="single" w:sz="4" w:space="0" w:color="3F1A2B" w:themeColor="accent1"/>
          <w:bottom w:val="single" w:sz="4" w:space="0" w:color="3F1A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1A2B" w:themeColor="accent1"/>
          <w:left w:val="nil"/>
        </w:tcBorders>
      </w:tcPr>
    </w:tblStylePr>
    <w:tblStylePr w:type="swCell">
      <w:tblPr/>
      <w:tcPr>
        <w:tcBorders>
          <w:top w:val="double" w:sz="4" w:space="0" w:color="3F1A2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284" w:themeColor="accent2"/>
          <w:right w:val="single" w:sz="4" w:space="0" w:color="FFA284" w:themeColor="accent2"/>
        </w:tcBorders>
      </w:tcPr>
    </w:tblStylePr>
    <w:tblStylePr w:type="band1Horz">
      <w:tblPr/>
      <w:tcPr>
        <w:tcBorders>
          <w:top w:val="single" w:sz="4" w:space="0" w:color="FFA284" w:themeColor="accent2"/>
          <w:bottom w:val="single" w:sz="4" w:space="0" w:color="FFA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284" w:themeColor="accent2"/>
          <w:left w:val="nil"/>
        </w:tcBorders>
      </w:tcPr>
    </w:tblStylePr>
    <w:tblStylePr w:type="swCell">
      <w:tblPr/>
      <w:tcPr>
        <w:tcBorders>
          <w:top w:val="double" w:sz="4" w:space="0" w:color="FFA284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AB2A0C" w:themeColor="accent3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2A0C" w:themeColor="accent3"/>
          <w:right w:val="single" w:sz="4" w:space="0" w:color="AB2A0C" w:themeColor="accent3"/>
        </w:tcBorders>
      </w:tcPr>
    </w:tblStylePr>
    <w:tblStylePr w:type="band1Horz">
      <w:tblPr/>
      <w:tcPr>
        <w:tcBorders>
          <w:top w:val="single" w:sz="4" w:space="0" w:color="AB2A0C" w:themeColor="accent3"/>
          <w:bottom w:val="single" w:sz="4" w:space="0" w:color="AB2A0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2A0C" w:themeColor="accent3"/>
          <w:left w:val="nil"/>
        </w:tcBorders>
      </w:tcPr>
    </w:tblStylePr>
    <w:tblStylePr w:type="swCell">
      <w:tblPr/>
      <w:tcPr>
        <w:tcBorders>
          <w:top w:val="double" w:sz="4" w:space="0" w:color="AB2A0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9DB3" w:themeColor="accent4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DB3" w:themeColor="accent4"/>
          <w:right w:val="single" w:sz="4" w:space="0" w:color="FF9DB3" w:themeColor="accent4"/>
        </w:tcBorders>
      </w:tcPr>
    </w:tblStylePr>
    <w:tblStylePr w:type="band1Horz">
      <w:tblPr/>
      <w:tcPr>
        <w:tcBorders>
          <w:top w:val="single" w:sz="4" w:space="0" w:color="FF9DB3" w:themeColor="accent4"/>
          <w:bottom w:val="single" w:sz="4" w:space="0" w:color="FF9DB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DB3" w:themeColor="accent4"/>
          <w:left w:val="nil"/>
        </w:tcBorders>
      </w:tcPr>
    </w:tblStylePr>
    <w:tblStylePr w:type="swCell">
      <w:tblPr/>
      <w:tcPr>
        <w:tcBorders>
          <w:top w:val="double" w:sz="4" w:space="0" w:color="FF9DB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F2D6B" w:themeColor="accent5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D6B" w:themeColor="accent5"/>
          <w:right w:val="single" w:sz="4" w:space="0" w:color="9F2D6B" w:themeColor="accent5"/>
        </w:tcBorders>
      </w:tcPr>
    </w:tblStylePr>
    <w:tblStylePr w:type="band1Horz">
      <w:tblPr/>
      <w:tcPr>
        <w:tcBorders>
          <w:top w:val="single" w:sz="4" w:space="0" w:color="9F2D6B" w:themeColor="accent5"/>
          <w:bottom w:val="single" w:sz="4" w:space="0" w:color="9F2D6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D6B" w:themeColor="accent5"/>
          <w:left w:val="nil"/>
        </w:tcBorders>
      </w:tcPr>
    </w:tblStylePr>
    <w:tblStylePr w:type="swCell">
      <w:tblPr/>
      <w:tcPr>
        <w:tcBorders>
          <w:top w:val="double" w:sz="4" w:space="0" w:color="9F2D6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A3BFFF" w:themeColor="accent6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FFF" w:themeColor="accent6"/>
          <w:right w:val="single" w:sz="4" w:space="0" w:color="A3BFFF" w:themeColor="accent6"/>
        </w:tcBorders>
      </w:tcPr>
    </w:tblStylePr>
    <w:tblStylePr w:type="band1Horz">
      <w:tblPr/>
      <w:tcPr>
        <w:tcBorders>
          <w:top w:val="single" w:sz="4" w:space="0" w:color="A3BFFF" w:themeColor="accent6"/>
          <w:bottom w:val="single" w:sz="4" w:space="0" w:color="A3B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FFF" w:themeColor="accent6"/>
          <w:left w:val="nil"/>
        </w:tcBorders>
      </w:tcPr>
    </w:tblStylePr>
    <w:tblStylePr w:type="swCell">
      <w:tblPr/>
      <w:tcPr>
        <w:tcBorders>
          <w:top w:val="double" w:sz="4" w:space="0" w:color="A3BFF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3F1A2B" w:themeColor="accent1"/>
        <w:left w:val="single" w:sz="24" w:space="0" w:color="3F1A2B" w:themeColor="accent1"/>
        <w:bottom w:val="single" w:sz="24" w:space="0" w:color="3F1A2B" w:themeColor="accent1"/>
        <w:right w:val="single" w:sz="24" w:space="0" w:color="3F1A2B" w:themeColor="accent1"/>
      </w:tblBorders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FA284" w:themeColor="accent2"/>
        <w:left w:val="single" w:sz="24" w:space="0" w:color="FFA284" w:themeColor="accent2"/>
        <w:bottom w:val="single" w:sz="24" w:space="0" w:color="FFA284" w:themeColor="accent2"/>
        <w:right w:val="single" w:sz="24" w:space="0" w:color="FFA284" w:themeColor="accent2"/>
      </w:tblBorders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AB2A0C" w:themeColor="accent3"/>
        <w:left w:val="single" w:sz="24" w:space="0" w:color="AB2A0C" w:themeColor="accent3"/>
        <w:bottom w:val="single" w:sz="24" w:space="0" w:color="AB2A0C" w:themeColor="accent3"/>
        <w:right w:val="single" w:sz="24" w:space="0" w:color="AB2A0C" w:themeColor="accent3"/>
      </w:tblBorders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FF9DB3" w:themeColor="accent4"/>
        <w:left w:val="single" w:sz="24" w:space="0" w:color="FF9DB3" w:themeColor="accent4"/>
        <w:bottom w:val="single" w:sz="24" w:space="0" w:color="FF9DB3" w:themeColor="accent4"/>
        <w:right w:val="single" w:sz="24" w:space="0" w:color="FF9DB3" w:themeColor="accent4"/>
      </w:tblBorders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9F2D6B" w:themeColor="accent5"/>
        <w:left w:val="single" w:sz="24" w:space="0" w:color="9F2D6B" w:themeColor="accent5"/>
        <w:bottom w:val="single" w:sz="24" w:space="0" w:color="9F2D6B" w:themeColor="accent5"/>
        <w:right w:val="single" w:sz="24" w:space="0" w:color="9F2D6B" w:themeColor="accent5"/>
      </w:tblBorders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FFFF" w:themeColor="background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24" w:space="0" w:color="A3BFFF" w:themeColor="accent6"/>
        <w:left w:val="single" w:sz="24" w:space="0" w:color="A3BFFF" w:themeColor="accent6"/>
        <w:bottom w:val="single" w:sz="24" w:space="0" w:color="A3BFFF" w:themeColor="accent6"/>
        <w:right w:val="single" w:sz="24" w:space="0" w:color="A3BFFF" w:themeColor="accent6"/>
      </w:tblBorders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2E1320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3F1A2B" w:themeColor="accent1"/>
        <w:bottom w:val="single" w:sz="4" w:space="0" w:color="3F1A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1A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5822" w:themeColor="accent2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A284" w:themeColor="accent2"/>
        <w:bottom w:val="single" w:sz="4" w:space="0" w:color="FFA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A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801F09" w:themeColor="accent3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AB2A0C" w:themeColor="accent3"/>
        <w:bottom w:val="single" w:sz="4" w:space="0" w:color="AB2A0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B2A0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3562" w:themeColor="accent4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9DB3" w:themeColor="accent4"/>
        <w:bottom w:val="single" w:sz="4" w:space="0" w:color="FF9DB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9DB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76214F" w:themeColor="accent5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F2D6B" w:themeColor="accent5"/>
        <w:bottom w:val="single" w:sz="4" w:space="0" w:color="9F2D6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F2D6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A75FF" w:themeColor="accent6" w:themeShade="BF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A3BFFF" w:themeColor="accent6"/>
        <w:bottom w:val="single" w:sz="4" w:space="0" w:color="A3B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2E1320" w:themeColor="accent1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1A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1A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1A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1A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5822" w:themeColor="accent2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801F09" w:themeColor="accent3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2A0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2A0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2A0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2A0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FF3562" w:themeColor="accent4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DB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DB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DB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DB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76214F" w:themeColor="accent5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D6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D6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D6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D6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A75FF" w:themeColor="accent6" w:themeShade="BF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AB35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eastAsiaTheme="minorHAnsi" w:cs="Arial"/>
      <w:color w:val="3F1A2B" w:themeColor="text2"/>
      <w:kern w:val="0"/>
      <w:sz w:val="20"/>
      <w:szCs w:val="20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B35B1"/>
    <w:rPr>
      <w:rFonts w:eastAsiaTheme="minorHAnsi" w:cs="Arial"/>
      <w:color w:val="3F1A2B" w:themeColor="text2"/>
      <w:kern w:val="0"/>
      <w:sz w:val="20"/>
      <w:szCs w:val="20"/>
      <w14:ligatures w14:val="none"/>
    </w:rPr>
  </w:style>
  <w:style w:type="table" w:styleId="Mediumgitter1">
    <w:name w:val="Medium Grid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  <w:insideV w:val="single" w:sz="8" w:space="0" w:color="89385D" w:themeColor="accent1" w:themeTint="BF"/>
      </w:tblBorders>
    </w:tblPr>
    <w:tcPr>
      <w:shd w:val="clear" w:color="auto" w:fill="E0B5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38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  <w:insideV w:val="single" w:sz="8" w:space="0" w:color="FFB9A2" w:themeColor="accent2" w:themeTint="BF"/>
      </w:tblBorders>
    </w:tblPr>
    <w:tcPr>
      <w:shd w:val="clear" w:color="auto" w:fill="FFE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  <w:insideV w:val="single" w:sz="8" w:space="0" w:color="EF421A" w:themeColor="accent3" w:themeTint="BF"/>
      </w:tblBorders>
    </w:tblPr>
    <w:tcPr>
      <w:shd w:val="clear" w:color="auto" w:fill="F9C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21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  <w:insideV w:val="single" w:sz="8" w:space="0" w:color="FFB5C5" w:themeColor="accent4" w:themeTint="BF"/>
      </w:tblBorders>
    </w:tblPr>
    <w:tcPr>
      <w:shd w:val="clear" w:color="auto" w:fill="FFE6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  <w:insideV w:val="single" w:sz="8" w:space="0" w:color="CC4C91" w:themeColor="accent5" w:themeTint="BF"/>
      </w:tblBorders>
    </w:tblPr>
    <w:tcPr>
      <w:shd w:val="clear" w:color="auto" w:fill="EEC4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C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  <w:insideV w:val="single" w:sz="8" w:space="0" w:color="BACEFF" w:themeColor="accent6" w:themeTint="BF"/>
      </w:tblBorders>
    </w:tblPr>
    <w:tcPr>
      <w:shd w:val="clear" w:color="auto" w:fill="E8EE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C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cPr>
      <w:shd w:val="clear" w:color="auto" w:fill="E0B5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3D3" w:themeFill="accent1" w:themeFillTint="33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tcBorders>
          <w:insideH w:val="single" w:sz="6" w:space="0" w:color="3F1A2B" w:themeColor="accent1"/>
          <w:insideV w:val="single" w:sz="6" w:space="0" w:color="3F1A2B" w:themeColor="accent1"/>
        </w:tcBorders>
        <w:shd w:val="clear" w:color="auto" w:fill="C16A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cPr>
      <w:shd w:val="clear" w:color="auto" w:fill="FFE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6" w:themeFill="accent2" w:themeFillTint="33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tcBorders>
          <w:insideH w:val="single" w:sz="6" w:space="0" w:color="FFA284" w:themeColor="accent2"/>
          <w:insideV w:val="single" w:sz="6" w:space="0" w:color="FFA284" w:themeColor="accent2"/>
        </w:tcBorders>
        <w:shd w:val="clear" w:color="auto" w:fill="FFD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cPr>
      <w:shd w:val="clear" w:color="auto" w:fill="F9C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CC1" w:themeFill="accent3" w:themeFillTint="33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tcBorders>
          <w:insideH w:val="single" w:sz="6" w:space="0" w:color="AB2A0C" w:themeColor="accent3"/>
          <w:insideV w:val="single" w:sz="6" w:space="0" w:color="AB2A0C" w:themeColor="accent3"/>
        </w:tcBorders>
        <w:shd w:val="clear" w:color="auto" w:fill="F4816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cPr>
      <w:shd w:val="clear" w:color="auto" w:fill="FFE6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EF" w:themeFill="accent4" w:themeFillTint="33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tcBorders>
          <w:insideH w:val="single" w:sz="6" w:space="0" w:color="FF9DB3" w:themeColor="accent4"/>
          <w:insideV w:val="single" w:sz="6" w:space="0" w:color="FF9DB3" w:themeColor="accent4"/>
        </w:tcBorders>
        <w:shd w:val="clear" w:color="auto" w:fill="FFCE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cPr>
      <w:shd w:val="clear" w:color="auto" w:fill="EEC4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FE1" w:themeFill="accent5" w:themeFillTint="33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tcBorders>
          <w:insideH w:val="single" w:sz="6" w:space="0" w:color="9F2D6B" w:themeColor="accent5"/>
          <w:insideV w:val="single" w:sz="6" w:space="0" w:color="9F2D6B" w:themeColor="accent5"/>
        </w:tcBorders>
        <w:shd w:val="clear" w:color="auto" w:fill="DD88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cPr>
      <w:shd w:val="clear" w:color="auto" w:fill="E8EE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FF" w:themeFill="accent6" w:themeFillTint="33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tcBorders>
          <w:insideH w:val="single" w:sz="6" w:space="0" w:color="A3BFFF" w:themeColor="accent6"/>
          <w:insideV w:val="single" w:sz="6" w:space="0" w:color="A3BFFF" w:themeColor="accent6"/>
        </w:tcBorders>
        <w:shd w:val="clear" w:color="auto" w:fill="D1D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B5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6A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6A92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0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16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166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D8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4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8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8B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E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E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1A2B" w:themeColor="accen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shd w:val="clear" w:color="auto" w:fill="E0B5C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284" w:themeColor="accent2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shd w:val="clear" w:color="auto" w:fill="FFE7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2A0C" w:themeColor="accent3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shd w:val="clear" w:color="auto" w:fill="F9C0B3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DB3" w:themeColor="accent4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shd w:val="clear" w:color="auto" w:fill="FFE6EC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D6B" w:themeColor="accent5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shd w:val="clear" w:color="auto" w:fill="EEC4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FFF" w:themeColor="accent6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shd w:val="clear" w:color="auto" w:fill="E8EE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1A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1A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1A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1A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B5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2A0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2A0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2A0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D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D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D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2D6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D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D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4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ajorEastAsia" w:cs="Arial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B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E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B5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4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E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AB35B1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AB35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B35B1"/>
    <w:rPr>
      <w:rFonts w:eastAsiaTheme="majorEastAsia" w:cs="Arial"/>
      <w:color w:val="3F1A2B" w:themeColor="text2"/>
      <w:kern w:val="0"/>
      <w:sz w:val="24"/>
      <w:szCs w:val="24"/>
      <w:shd w:val="pct20" w:color="auto" w:fill="auto"/>
      <w14:ligatures w14:val="none"/>
    </w:rPr>
  </w:style>
  <w:style w:type="paragraph" w:styleId="Ingenafstand">
    <w:name w:val="No Spacing"/>
    <w:qFormat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rsid w:val="00AB35B1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AB35B1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AB35B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customStyle="1" w:styleId="PageNumber1">
    <w:name w:val="Page Number1"/>
    <w:basedOn w:val="Sidefod"/>
    <w:uiPriority w:val="11"/>
    <w:semiHidden/>
    <w:rsid w:val="00AB35B1"/>
    <w:pPr>
      <w:ind w:left="-851"/>
    </w:pPr>
  </w:style>
  <w:style w:type="character" w:styleId="Pladsholdertekst">
    <w:name w:val="Placeholder Text"/>
    <w:basedOn w:val="Standardskrifttypeiafsnit"/>
    <w:uiPriority w:val="99"/>
    <w:semiHidden/>
    <w:rsid w:val="00AB35B1"/>
    <w:rPr>
      <w:color w:val="808080"/>
    </w:rPr>
  </w:style>
  <w:style w:type="table" w:styleId="Almindeligtabel1">
    <w:name w:val="Plain Table 1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AB35B1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B35B1"/>
    <w:rPr>
      <w:rFonts w:eastAsiaTheme="minorHAnsi" w:cs="Arial"/>
      <w:color w:val="3F1A2B" w:themeColor="text2"/>
      <w:kern w:val="0"/>
      <w:sz w:val="21"/>
      <w:szCs w:val="21"/>
      <w14:ligatures w14:val="none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B35B1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paragraph" w:styleId="Underskrift">
    <w:name w:val="Signature"/>
    <w:basedOn w:val="Normal"/>
    <w:link w:val="UnderskriftTegn"/>
    <w:uiPriority w:val="99"/>
    <w:semiHidden/>
    <w:rsid w:val="00AB35B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B35B1"/>
    <w:rPr>
      <w:rFonts w:eastAsiaTheme="minorHAnsi" w:cstheme="minorBidi"/>
      <w:color w:val="3F1A2B" w:themeColor="text2"/>
      <w:kern w:val="0"/>
      <w:sz w:val="20"/>
      <w:szCs w:val="20"/>
      <w14:ligatures w14:val="none"/>
    </w:rPr>
  </w:style>
  <w:style w:type="character" w:styleId="SmartHyperlink">
    <w:name w:val="Smart Hyperlink"/>
    <w:basedOn w:val="Standardskrifttypeiafsnit"/>
    <w:uiPriority w:val="99"/>
    <w:semiHidden/>
    <w:rsid w:val="00AB35B1"/>
    <w:rPr>
      <w:u w:val="dotted"/>
    </w:rPr>
  </w:style>
  <w:style w:type="character" w:styleId="SmartLink">
    <w:name w:val="Smart Link"/>
    <w:basedOn w:val="Standardskrifttypeiafsnit"/>
    <w:uiPriority w:val="99"/>
    <w:semiHidden/>
    <w:rsid w:val="00AB35B1"/>
    <w:rPr>
      <w:color w:val="0000FF"/>
      <w:u w:val="single"/>
      <w:shd w:val="clear" w:color="auto" w:fill="F3F2F1"/>
    </w:rPr>
  </w:style>
  <w:style w:type="character" w:styleId="Svagfremhvning">
    <w:name w:val="Subtle Emphasis"/>
    <w:basedOn w:val="Standardskrifttypeiafsnit"/>
    <w:uiPriority w:val="99"/>
    <w:semiHidden/>
    <w:qFormat/>
    <w:rsid w:val="00AB35B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AB35B1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000080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FFFFFF"/>
      <w:kern w:val="0"/>
      <w:sz w:val="20"/>
      <w:szCs w:val="20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b/>
      <w:bCs/>
      <w:color w:val="3F1A2B" w:themeColor="text2"/>
      <w:kern w:val="0"/>
      <w:sz w:val="20"/>
      <w:szCs w:val="20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b/>
      <w:bCs/>
      <w:color w:val="3F1A2B" w:themeColor="text2"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b/>
      <w:bCs/>
      <w:color w:val="3F1A2B" w:themeColor="text2"/>
      <w:kern w:val="0"/>
      <w:sz w:val="20"/>
      <w:szCs w:val="20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b/>
      <w:bCs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AB35B1"/>
    <w:pPr>
      <w:spacing w:after="0" w:line="240" w:lineRule="auto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AB35B1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AB35B1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uiPriority w:val="39"/>
    <w:semiHidden/>
    <w:rsid w:val="00AB35B1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AB35B1"/>
    <w:pPr>
      <w:tabs>
        <w:tab w:val="right" w:pos="8499"/>
      </w:tabs>
      <w:spacing w:before="120" w:after="120" w:line="400" w:lineRule="atLeast"/>
      <w:ind w:right="567"/>
    </w:pPr>
    <w:rPr>
      <w:sz w:val="36"/>
    </w:rPr>
  </w:style>
  <w:style w:type="paragraph" w:styleId="Indholdsfortegnelse2">
    <w:name w:val="toc 2"/>
    <w:basedOn w:val="Normal"/>
    <w:next w:val="Normal"/>
    <w:uiPriority w:val="39"/>
    <w:rsid w:val="00AB35B1"/>
    <w:pPr>
      <w:tabs>
        <w:tab w:val="right" w:pos="8499"/>
      </w:tabs>
      <w:spacing w:before="120" w:after="120" w:line="320" w:lineRule="atLeast"/>
      <w:ind w:right="567"/>
      <w:contextualSpacing/>
    </w:pPr>
    <w:rPr>
      <w:sz w:val="28"/>
    </w:rPr>
  </w:style>
  <w:style w:type="paragraph" w:styleId="Indholdsfortegnelse3">
    <w:name w:val="toc 3"/>
    <w:basedOn w:val="Normal"/>
    <w:next w:val="Normal"/>
    <w:uiPriority w:val="39"/>
    <w:rsid w:val="00AB35B1"/>
    <w:pPr>
      <w:tabs>
        <w:tab w:val="right" w:pos="8499"/>
      </w:tabs>
      <w:spacing w:after="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AB35B1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AB35B1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AB35B1"/>
    <w:pPr>
      <w:tabs>
        <w:tab w:val="right" w:pos="8499"/>
      </w:tabs>
      <w:spacing w:before="120"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AB35B1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AB35B1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AB35B1"/>
    <w:pPr>
      <w:tabs>
        <w:tab w:val="right" w:pos="8499"/>
      </w:tabs>
      <w:spacing w:before="120" w:after="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AB35B1"/>
    <w:pPr>
      <w:outlineLvl w:val="9"/>
    </w:pPr>
    <w:rPr>
      <w:color w:val="3F1A2B" w:themeColor="text2"/>
    </w:rPr>
  </w:style>
  <w:style w:type="character" w:styleId="Ulstomtale">
    <w:name w:val="Unresolved Mention"/>
    <w:basedOn w:val="Standardskrifttypeiafsnit"/>
    <w:uiPriority w:val="99"/>
    <w:semiHidden/>
    <w:rsid w:val="00AB35B1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AB35B1"/>
    <w:pPr>
      <w:suppressAutoHyphens/>
      <w:spacing w:after="0" w:line="200" w:lineRule="atLeast"/>
    </w:pPr>
    <w:rPr>
      <w:rFonts w:eastAsiaTheme="minorHAnsi" w:cstheme="minorBidi"/>
      <w:noProof/>
      <w:color w:val="3F1A2B" w:themeColor="text2"/>
      <w:kern w:val="0"/>
      <w:sz w:val="16"/>
      <w:szCs w:val="20"/>
      <w14:ligatures w14:val="none"/>
    </w:rPr>
  </w:style>
  <w:style w:type="paragraph" w:customStyle="1" w:styleId="Tabel">
    <w:name w:val="Tabel"/>
    <w:uiPriority w:val="5"/>
    <w:semiHidden/>
    <w:rsid w:val="00AB35B1"/>
    <w:pPr>
      <w:spacing w:before="20" w:after="20" w:line="240" w:lineRule="atLeast"/>
      <w:ind w:left="57" w:right="57"/>
    </w:pPr>
    <w:rPr>
      <w:rFonts w:eastAsiaTheme="minorHAnsi" w:cstheme="minorBidi"/>
      <w:color w:val="3F1A2B" w:themeColor="text2"/>
      <w:kern w:val="0"/>
      <w:sz w:val="18"/>
      <w:szCs w:val="20"/>
      <w14:ligatures w14:val="none"/>
    </w:rPr>
  </w:style>
  <w:style w:type="paragraph" w:customStyle="1" w:styleId="Table-Heading">
    <w:name w:val="Table - Heading"/>
    <w:basedOn w:val="Tabel"/>
    <w:uiPriority w:val="5"/>
    <w:rsid w:val="00AB35B1"/>
    <w:pPr>
      <w:spacing w:line="280" w:lineRule="atLeast"/>
    </w:pPr>
    <w:rPr>
      <w:sz w:val="24"/>
    </w:rPr>
  </w:style>
  <w:style w:type="paragraph" w:customStyle="1" w:styleId="Table-HeadingRight">
    <w:name w:val="Table - Heading Right"/>
    <w:basedOn w:val="Table-Heading"/>
    <w:uiPriority w:val="5"/>
    <w:rsid w:val="00AB35B1"/>
    <w:pPr>
      <w:jc w:val="right"/>
    </w:pPr>
  </w:style>
  <w:style w:type="paragraph" w:customStyle="1" w:styleId="Table-Text">
    <w:name w:val="Table - Text"/>
    <w:basedOn w:val="Tabel"/>
    <w:uiPriority w:val="5"/>
    <w:rsid w:val="00AB35B1"/>
  </w:style>
  <w:style w:type="paragraph" w:customStyle="1" w:styleId="Table-TextTotal">
    <w:name w:val="Table - Text Total"/>
    <w:basedOn w:val="Table-Text"/>
    <w:uiPriority w:val="5"/>
    <w:rsid w:val="00AB35B1"/>
    <w:rPr>
      <w:b/>
    </w:rPr>
  </w:style>
  <w:style w:type="paragraph" w:customStyle="1" w:styleId="Table-Numbers">
    <w:name w:val="Table - Numbers"/>
    <w:basedOn w:val="Tabel"/>
    <w:uiPriority w:val="5"/>
    <w:rsid w:val="00AB35B1"/>
    <w:pPr>
      <w:jc w:val="right"/>
    </w:pPr>
    <w:rPr>
      <w:b/>
    </w:rPr>
  </w:style>
  <w:style w:type="paragraph" w:customStyle="1" w:styleId="Table-NumbersTotal">
    <w:name w:val="Table - Numbers Total"/>
    <w:basedOn w:val="Table-Numbers"/>
    <w:uiPriority w:val="5"/>
    <w:rsid w:val="00AB35B1"/>
    <w:rPr>
      <w:b w:val="0"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AB35B1"/>
  </w:style>
  <w:style w:type="paragraph" w:customStyle="1" w:styleId="Template-Address">
    <w:name w:val="Template - Address"/>
    <w:basedOn w:val="Template"/>
    <w:uiPriority w:val="15"/>
    <w:semiHidden/>
    <w:rsid w:val="00AB35B1"/>
    <w:pPr>
      <w:tabs>
        <w:tab w:val="left" w:pos="567"/>
      </w:tabs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AB35B1"/>
    <w:pPr>
      <w:spacing w:line="200" w:lineRule="atLeast"/>
      <w:jc w:val="right"/>
    </w:pPr>
    <w:rPr>
      <w:color w:val="3F1A2B" w:themeColor="text2"/>
      <w:sz w:val="16"/>
    </w:rPr>
  </w:style>
  <w:style w:type="paragraph" w:customStyle="1" w:styleId="DocumentType">
    <w:name w:val="Document Type"/>
    <w:basedOn w:val="Normal"/>
    <w:next w:val="Normal"/>
    <w:uiPriority w:val="8"/>
    <w:semiHidden/>
    <w:rsid w:val="00AB35B1"/>
    <w:pPr>
      <w:spacing w:after="0" w:line="180" w:lineRule="atLeast"/>
    </w:pPr>
    <w:rPr>
      <w:caps/>
      <w:color w:val="3F1A2B" w:themeColor="accent1"/>
      <w:sz w:val="14"/>
    </w:rPr>
  </w:style>
  <w:style w:type="paragraph" w:customStyle="1" w:styleId="Table-ListBullet">
    <w:name w:val="Table - List Bullet"/>
    <w:basedOn w:val="Tabel"/>
    <w:uiPriority w:val="5"/>
    <w:rsid w:val="00AB35B1"/>
    <w:pPr>
      <w:numPr>
        <w:numId w:val="13"/>
      </w:numPr>
    </w:pPr>
  </w:style>
  <w:style w:type="numbering" w:customStyle="1" w:styleId="ListStyle-ListBullet">
    <w:name w:val="_List Style - List Bullet"/>
    <w:uiPriority w:val="99"/>
    <w:rsid w:val="00AB35B1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AB35B1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AB35B1"/>
    <w:pPr>
      <w:numPr>
        <w:numId w:val="3"/>
      </w:numPr>
    </w:pPr>
  </w:style>
  <w:style w:type="paragraph" w:customStyle="1" w:styleId="Table-ListNumber">
    <w:name w:val="Table - List Number"/>
    <w:basedOn w:val="Tabel"/>
    <w:uiPriority w:val="5"/>
    <w:rsid w:val="00AB35B1"/>
    <w:pPr>
      <w:numPr>
        <w:numId w:val="14"/>
      </w:numPr>
    </w:pPr>
  </w:style>
  <w:style w:type="numbering" w:customStyle="1" w:styleId="ListStyle-TableListNumber">
    <w:name w:val="_List Style - Table List Number"/>
    <w:uiPriority w:val="99"/>
    <w:rsid w:val="00AB35B1"/>
    <w:pPr>
      <w:numPr>
        <w:numId w:val="4"/>
      </w:numPr>
    </w:pPr>
  </w:style>
  <w:style w:type="table" w:customStyle="1" w:styleId="Blank">
    <w:name w:val="Blank"/>
    <w:basedOn w:val="Tabel-Normal"/>
    <w:uiPriority w:val="99"/>
    <w:rsid w:val="00AB35B1"/>
    <w:pPr>
      <w:spacing w:after="0" w:line="280" w:lineRule="atLeast"/>
    </w:pPr>
    <w:rPr>
      <w:rFonts w:eastAsiaTheme="minorHAnsi" w:cstheme="minorBidi"/>
      <w:color w:val="3F1A2B" w:themeColor="text2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rsid w:val="00AB35B1"/>
    <w:pPr>
      <w:spacing w:after="0" w:line="180" w:lineRule="atLeast"/>
    </w:pPr>
    <w:rPr>
      <w:color w:val="FFFFFF"/>
    </w:rPr>
  </w:style>
  <w:style w:type="paragraph" w:customStyle="1" w:styleId="Faktaboks-Tekst">
    <w:name w:val="Faktaboks - Tekst"/>
    <w:basedOn w:val="Faktaboks"/>
    <w:uiPriority w:val="6"/>
    <w:rsid w:val="00AB35B1"/>
    <w:pPr>
      <w:spacing w:after="120" w:line="280" w:lineRule="atLeast"/>
    </w:pPr>
  </w:style>
  <w:style w:type="paragraph" w:customStyle="1" w:styleId="Faktaboks-Overskrift">
    <w:name w:val="Faktaboks - Overskrift"/>
    <w:basedOn w:val="Faktaboks"/>
    <w:next w:val="Faktaboks-Tekst"/>
    <w:uiPriority w:val="6"/>
    <w:rsid w:val="00AB35B1"/>
    <w:pPr>
      <w:spacing w:line="280" w:lineRule="atLeast"/>
    </w:pPr>
    <w:rPr>
      <w:color w:val="3F1A2B" w:themeColor="text2"/>
    </w:rPr>
  </w:style>
  <w:style w:type="paragraph" w:customStyle="1" w:styleId="Faktaboks-Punktopstilling">
    <w:name w:val="Faktaboks - Punktopstilling"/>
    <w:basedOn w:val="Faktaboks"/>
    <w:uiPriority w:val="6"/>
    <w:rsid w:val="00AB35B1"/>
    <w:pPr>
      <w:numPr>
        <w:numId w:val="15"/>
      </w:numPr>
      <w:spacing w:after="120"/>
      <w:contextualSpacing/>
    </w:pPr>
    <w:rPr>
      <w:color w:val="3F1A2B" w:themeColor="text2"/>
    </w:rPr>
  </w:style>
  <w:style w:type="numbering" w:customStyle="1" w:styleId="ListStyle-FactBoxListBullet">
    <w:name w:val="_List Style - Fact Box List Bullet"/>
    <w:uiPriority w:val="99"/>
    <w:rsid w:val="00AB35B1"/>
    <w:pPr>
      <w:numPr>
        <w:numId w:val="6"/>
      </w:numPr>
    </w:pPr>
  </w:style>
  <w:style w:type="paragraph" w:customStyle="1" w:styleId="Footer-PageNumber">
    <w:name w:val="Footer - Page Number"/>
    <w:basedOn w:val="Sidefod"/>
    <w:next w:val="Sidefod"/>
    <w:uiPriority w:val="13"/>
    <w:semiHidden/>
    <w:rsid w:val="00AB35B1"/>
  </w:style>
  <w:style w:type="paragraph" w:customStyle="1" w:styleId="ListAlphabet">
    <w:name w:val="List Alphabet"/>
    <w:basedOn w:val="Normal"/>
    <w:uiPriority w:val="3"/>
    <w:rsid w:val="00AB35B1"/>
    <w:pPr>
      <w:numPr>
        <w:numId w:val="18"/>
      </w:numPr>
    </w:pPr>
  </w:style>
  <w:style w:type="numbering" w:customStyle="1" w:styleId="ListStyle-ListAlphabet">
    <w:name w:val="_List Style - List Alphabet"/>
    <w:uiPriority w:val="99"/>
    <w:rsid w:val="00AB35B1"/>
    <w:pPr>
      <w:numPr>
        <w:numId w:val="8"/>
      </w:numPr>
    </w:pPr>
  </w:style>
  <w:style w:type="paragraph" w:customStyle="1" w:styleId="ListAlphabet2">
    <w:name w:val="List Alphabet 2"/>
    <w:basedOn w:val="Normal"/>
    <w:uiPriority w:val="3"/>
    <w:semiHidden/>
    <w:rsid w:val="00AB35B1"/>
    <w:pPr>
      <w:numPr>
        <w:ilvl w:val="1"/>
        <w:numId w:val="18"/>
      </w:numPr>
    </w:pPr>
  </w:style>
  <w:style w:type="paragraph" w:customStyle="1" w:styleId="ListAlphabet3">
    <w:name w:val="List Alphabet 3"/>
    <w:basedOn w:val="Normal"/>
    <w:uiPriority w:val="3"/>
    <w:semiHidden/>
    <w:rsid w:val="00AB35B1"/>
    <w:pPr>
      <w:numPr>
        <w:ilvl w:val="2"/>
        <w:numId w:val="18"/>
      </w:numPr>
    </w:pPr>
  </w:style>
  <w:style w:type="paragraph" w:customStyle="1" w:styleId="Faktaboks-Nummereretopstilling">
    <w:name w:val="Faktaboks - Nummereret opstilling"/>
    <w:basedOn w:val="Faktaboks"/>
    <w:uiPriority w:val="6"/>
    <w:rsid w:val="00AB35B1"/>
    <w:pPr>
      <w:numPr>
        <w:numId w:val="16"/>
      </w:numPr>
      <w:spacing w:after="120"/>
      <w:contextualSpacing/>
    </w:pPr>
  </w:style>
  <w:style w:type="numbering" w:customStyle="1" w:styleId="ListStyle-FactBoxListNumber">
    <w:name w:val="_List Style - Fact Box List Number"/>
    <w:uiPriority w:val="99"/>
    <w:rsid w:val="00AB35B1"/>
    <w:pPr>
      <w:numPr>
        <w:numId w:val="7"/>
      </w:numPr>
    </w:pPr>
  </w:style>
  <w:style w:type="paragraph" w:customStyle="1" w:styleId="Kildeanm">
    <w:name w:val="Kilde/anm"/>
    <w:basedOn w:val="Normal"/>
    <w:next w:val="Normal"/>
    <w:uiPriority w:val="3"/>
    <w:rsid w:val="00AB35B1"/>
    <w:pPr>
      <w:spacing w:before="120" w:line="200" w:lineRule="atLeast"/>
      <w:contextualSpacing/>
    </w:pPr>
    <w:rPr>
      <w:sz w:val="16"/>
    </w:rPr>
  </w:style>
  <w:style w:type="paragraph" w:customStyle="1" w:styleId="Manchet">
    <w:name w:val="Manchet"/>
    <w:basedOn w:val="Overskrift1"/>
    <w:uiPriority w:val="2"/>
    <w:qFormat/>
    <w:rsid w:val="00AB35B1"/>
    <w:pPr>
      <w:outlineLvl w:val="9"/>
    </w:pPr>
    <w:rPr>
      <w:sz w:val="40"/>
    </w:rPr>
  </w:style>
  <w:style w:type="paragraph" w:customStyle="1" w:styleId="Citationstegn">
    <w:name w:val="Citationstegn"/>
    <w:basedOn w:val="Normal"/>
    <w:uiPriority w:val="8"/>
    <w:rsid w:val="00AB35B1"/>
    <w:pPr>
      <w:keepNext/>
      <w:keepLines/>
      <w:spacing w:before="560" w:after="0"/>
      <w:contextualSpacing/>
    </w:pPr>
    <w:rPr>
      <w:noProof/>
    </w:rPr>
  </w:style>
  <w:style w:type="paragraph" w:customStyle="1" w:styleId="Faktaboks-Tal">
    <w:name w:val="Faktaboks - Tal"/>
    <w:basedOn w:val="Faktaboks-Tekst"/>
    <w:next w:val="Table-Text"/>
    <w:uiPriority w:val="6"/>
    <w:rsid w:val="00AB35B1"/>
    <w:pPr>
      <w:spacing w:line="320" w:lineRule="atLeast"/>
    </w:pPr>
    <w:rPr>
      <w:sz w:val="32"/>
    </w:rPr>
  </w:style>
  <w:style w:type="paragraph" w:customStyle="1" w:styleId="AfsenderNavn">
    <w:name w:val="Afsender Navn"/>
    <w:basedOn w:val="Ingenafstand"/>
    <w:uiPriority w:val="9"/>
    <w:rsid w:val="00AB35B1"/>
    <w:pPr>
      <w:keepNext/>
      <w:keepLines/>
      <w:contextualSpacing/>
    </w:pPr>
    <w:rPr>
      <w:b/>
    </w:rPr>
  </w:style>
  <w:style w:type="paragraph" w:customStyle="1" w:styleId="Header-TOC">
    <w:name w:val="Header - TOC"/>
    <w:basedOn w:val="Sidehoved"/>
    <w:uiPriority w:val="13"/>
    <w:semiHidden/>
    <w:rsid w:val="00AB35B1"/>
    <w:rPr>
      <w:noProof/>
      <w:color w:val="FFFFFF"/>
    </w:rPr>
  </w:style>
  <w:style w:type="paragraph" w:customStyle="1" w:styleId="Guidancetext">
    <w:name w:val="Guidance text"/>
    <w:basedOn w:val="Normal"/>
    <w:uiPriority w:val="7"/>
    <w:semiHidden/>
    <w:rsid w:val="00AB35B1"/>
    <w:pPr>
      <w:spacing w:before="120" w:after="0"/>
    </w:pPr>
    <w:rPr>
      <w:color w:val="FF0000"/>
    </w:rPr>
  </w:style>
  <w:style w:type="paragraph" w:customStyle="1" w:styleId="FaktaTal">
    <w:name w:val="Fakta Tal"/>
    <w:basedOn w:val="Faktaboks-Tekst"/>
    <w:next w:val="Normal"/>
    <w:uiPriority w:val="6"/>
    <w:semiHidden/>
    <w:rsid w:val="00AB35B1"/>
    <w:pPr>
      <w:spacing w:before="560" w:after="560" w:line="1440" w:lineRule="atLeast"/>
      <w:contextualSpacing/>
    </w:pPr>
    <w:rPr>
      <w:b/>
      <w:i/>
      <w:color w:val="4C61D1"/>
      <w:sz w:val="140"/>
    </w:rPr>
  </w:style>
  <w:style w:type="paragraph" w:customStyle="1" w:styleId="Bagside-Citat">
    <w:name w:val="Bagside - Citat"/>
    <w:basedOn w:val="Citat"/>
    <w:uiPriority w:val="9"/>
    <w:semiHidden/>
    <w:rsid w:val="00AB35B1"/>
    <w:pPr>
      <w:spacing w:before="454"/>
      <w:ind w:left="851"/>
    </w:pPr>
    <w:rPr>
      <w:color w:val="F5F1E6"/>
    </w:rPr>
  </w:style>
  <w:style w:type="paragraph" w:customStyle="1" w:styleId="Headermedafstandefter">
    <w:name w:val="Header med afstand efter"/>
    <w:basedOn w:val="Sidehoved"/>
    <w:uiPriority w:val="13"/>
    <w:semiHidden/>
    <w:rsid w:val="00AB35B1"/>
    <w:pPr>
      <w:spacing w:after="1860"/>
      <w:contextualSpacing/>
    </w:pPr>
  </w:style>
  <w:style w:type="paragraph" w:customStyle="1" w:styleId="Medvenlighilsen">
    <w:name w:val="Med venlig hilsen"/>
    <w:basedOn w:val="Ingenafstand"/>
    <w:uiPriority w:val="9"/>
    <w:rsid w:val="00AB35B1"/>
    <w:pPr>
      <w:keepNext/>
      <w:keepLines/>
      <w:spacing w:before="560" w:after="280"/>
      <w:contextualSpacing/>
    </w:pPr>
  </w:style>
  <w:style w:type="paragraph" w:customStyle="1" w:styleId="Template-SmallAddress">
    <w:name w:val="Template - Small Address"/>
    <w:basedOn w:val="Template"/>
    <w:uiPriority w:val="7"/>
    <w:rsid w:val="00AB35B1"/>
    <w:pPr>
      <w:suppressAutoHyphens w:val="0"/>
      <w:spacing w:line="160" w:lineRule="atLeast"/>
    </w:pPr>
    <w:rPr>
      <w:rFonts w:ascii="Arial" w:eastAsia="Times New Roman" w:hAnsi="Arial" w:cs="Times New Roman"/>
      <w:color w:val="auto"/>
      <w:sz w:val="13"/>
      <w:szCs w:val="24"/>
      <w:lang w:eastAsia="da-DK"/>
    </w:rPr>
  </w:style>
  <w:style w:type="table" w:customStyle="1" w:styleId="DigitaliseringsstyrelsenTabel">
    <w:name w:val="Digitaliseringsstyrelsen Tabel"/>
    <w:basedOn w:val="Tabel-Normal"/>
    <w:uiPriority w:val="99"/>
    <w:rsid w:val="00AB35B1"/>
    <w:pPr>
      <w:spacing w:before="20" w:after="20" w:line="240" w:lineRule="atLeast"/>
      <w:ind w:left="57" w:right="57"/>
    </w:pPr>
    <w:rPr>
      <w:rFonts w:eastAsiaTheme="minorHAnsi" w:cstheme="minorBidi"/>
      <w:color w:val="3F1A2B" w:themeColor="text2"/>
      <w:kern w:val="0"/>
      <w:sz w:val="18"/>
      <w:szCs w:val="20"/>
      <w14:ligatures w14:val="none"/>
    </w:rPr>
    <w:tblPr>
      <w:tblBorders>
        <w:top w:val="single" w:sz="4" w:space="0" w:color="3F1A2B" w:themeColor="accent1"/>
        <w:bottom w:val="single" w:sz="4" w:space="0" w:color="3F1A2B" w:themeColor="accent1"/>
        <w:insideH w:val="single" w:sz="4" w:space="0" w:color="3F1A2B" w:themeColor="accen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0" w:beforeAutospacing="0" w:afterLines="0" w:after="20" w:afterAutospacing="0" w:line="280" w:lineRule="atLeast"/>
        <w:ind w:leftChars="0" w:left="57" w:rightChars="0" w:right="57"/>
      </w:pPr>
      <w:rPr>
        <w:sz w:val="24"/>
      </w:rPr>
    </w:tblStylePr>
  </w:style>
  <w:style w:type="character" w:styleId="Sidetal">
    <w:name w:val="page number"/>
    <w:basedOn w:val="Standardskrifttypeiafsnit"/>
    <w:uiPriority w:val="99"/>
    <w:semiHidden/>
    <w:rsid w:val="00AB3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2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7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4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1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Digitaliseringsstyrelsen Primær">
      <a:dk1>
        <a:srgbClr val="000000"/>
      </a:dk1>
      <a:lt1>
        <a:srgbClr val="FFFFFF"/>
      </a:lt1>
      <a:dk2>
        <a:srgbClr val="3F1A2B"/>
      </a:dk2>
      <a:lt2>
        <a:srgbClr val="F5F1E6"/>
      </a:lt2>
      <a:accent1>
        <a:srgbClr val="3F1A2B"/>
      </a:accent1>
      <a:accent2>
        <a:srgbClr val="FFA284"/>
      </a:accent2>
      <a:accent3>
        <a:srgbClr val="AB2A0C"/>
      </a:accent3>
      <a:accent4>
        <a:srgbClr val="FF9DB3"/>
      </a:accent4>
      <a:accent5>
        <a:srgbClr val="9F2D6B"/>
      </a:accent5>
      <a:accent6>
        <a:srgbClr val="A3BFFF"/>
      </a:accent6>
      <a:hlink>
        <a:srgbClr val="AB2A0C"/>
      </a:hlink>
      <a:folHlink>
        <a:srgbClr val="3F1A2B"/>
      </a:folHlink>
    </a:clrScheme>
    <a:fontScheme name="Digitaliseringsstyrelsen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ubergine">
      <a:srgbClr val="3F1A2B"/>
    </a:custClr>
    <a:custClr name="Fløde">
      <a:srgbClr val="F5F1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Koral">
      <a:srgbClr val="FB7A5C"/>
    </a:custClr>
    <a:custClr name="Paprika">
      <a:srgbClr val="AB2A0C"/>
    </a:custClr>
    <a:custClr name="Himmelsblå">
      <a:srgbClr val="A3BFFF"/>
    </a:custClr>
    <a:custClr name="Blåviolet">
      <a:srgbClr val="4C61D1"/>
    </a:custClr>
    <a:custClr name="Ærtegrøn">
      <a:srgbClr val="88C66D"/>
    </a:custClr>
    <a:custClr name="Basilikum">
      <a:srgbClr val="4D7836"/>
    </a:custClr>
    <a:custClr name="Blush">
      <a:srgbClr val="F1758B"/>
    </a:custClr>
    <a:custClr name="Hindbær">
      <a:srgbClr val="B44280"/>
    </a:custClr>
    <a:custClr name="Color has no name">
      <a:srgbClr val="FFFFFF"/>
    </a:custClr>
    <a:custClr name="Color has no name">
      <a:srgbClr val="FFFFFF"/>
    </a:custClr>
    <a:custClr name="Sort">
      <a:srgbClr val="212121"/>
    </a:custClr>
    <a:custClr name="Hvid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B0D1538EEF44A9DAA49F51C33EB68" ma:contentTypeVersion="11" ma:contentTypeDescription="Create a new document." ma:contentTypeScope="" ma:versionID="810d6bc837e028a0d0981ec6c7cf2005">
  <xsd:schema xmlns:xsd="http://www.w3.org/2001/XMLSchema" xmlns:xs="http://www.w3.org/2001/XMLSchema" xmlns:p="http://schemas.microsoft.com/office/2006/metadata/properties" xmlns:ns2="824db0ed-0624-411e-9365-06d1df3582d5" targetNamespace="http://schemas.microsoft.com/office/2006/metadata/properties" ma:root="true" ma:fieldsID="efccde76a81f49933a6e805a5c413f29" ns2:_="">
    <xsd:import namespace="824db0ed-0624-411e-9365-06d1df358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db0ed-0624-411e-9365-06d1df358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37a51b-4f3e-4b8c-afc4-f10501a8a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db0ed-0624-411e-9365-06d1df3582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4207C6-61D3-4407-A917-BA5DABD9B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507E0-9280-40A8-96B6-1F6AA5A5F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db0ed-0624-411e-9365-06d1df358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604A6-B4AF-4E80-9BF8-DE714A5F6D94}">
  <ds:schemaRefs>
    <ds:schemaRef ds:uri="http://schemas.microsoft.com/office/2006/metadata/properties"/>
    <ds:schemaRef ds:uri="http://schemas.microsoft.com/office/infopath/2007/PartnerControls"/>
    <ds:schemaRef ds:uri="824db0ed-0624-411e-9365-06d1df3582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440</Words>
  <Characters>2871</Characters>
  <Application>Microsoft Office Word</Application>
  <DocSecurity>0</DocSecurity>
  <Lines>179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at evaluere brugeroplevelsen og sætte mål for brugervenlighed</vt:lpstr>
    </vt:vector>
  </TitlesOfParts>
  <Company>Statens It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at evaluere brugeroplevelsen og sætte mål for brugervenlighed</dc:title>
  <dc:subject/>
  <dc:creator>Cecilie Fischer</dc:creator>
  <cp:keywords/>
  <dc:description/>
  <cp:lastModifiedBy>Magnus Aslak Feder-Helsted</cp:lastModifiedBy>
  <cp:revision>5</cp:revision>
  <cp:lastPrinted>2025-09-25T12:14:00Z</cp:lastPrinted>
  <dcterms:created xsi:type="dcterms:W3CDTF">2025-09-25T12:10:00Z</dcterms:created>
  <dcterms:modified xsi:type="dcterms:W3CDTF">2025-09-25T12:45:00Z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0x0101009B2B0D1538EEF44A9DAA49F51C33EB68</vt:lpwstr>
  </property>
</Properties>
</file>