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6 – Samarbejde med Øvrige Leverandører"/>
      </w:tblPr>
      <w:tblGrid>
        <w:gridCol w:w="8505"/>
      </w:tblGrid>
      <w:tr w:rsidR="00A87D4B" w14:paraId="4E74EA13" w14:textId="77777777" w:rsidTr="0086782F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TMS_BMK_ParadigmeFil" w:displacedByCustomXml="next"/>
          <w:bookmarkEnd w:id="0" w:displacedByCustomXml="next"/>
          <w:bookmarkStart w:id="1" w:name="TMS_INSERT" w:displacedByCustomXml="next"/>
          <w:bookmarkEnd w:id="1" w:displacedByCustomXml="next"/>
          <w:bookmarkStart w:id="2" w:name="s" w:displacedByCustomXml="next"/>
          <w:bookmarkEnd w:id="2" w:displacedByCustomXml="next"/>
          <w:bookmarkStart w:id="3" w:name="_Hlk507166941" w:displacedByCustomXml="next"/>
          <w:sdt>
            <w:sdtPr>
              <w:alias w:val="Titel"/>
              <w:tag w:val="Titel"/>
              <w:id w:val="-196939739"/>
              <w:placeholder>
                <w:docPart w:val="3E2AF765C69A4911BAB46E2B8B43C055"/>
              </w:placeholder>
              <w:text w:multiLine="1"/>
            </w:sdtPr>
            <w:sdtEndPr/>
            <w:sdtContent>
              <w:p w14:paraId="36475617" w14:textId="77777777" w:rsidR="00A87D4B" w:rsidRDefault="00A87D4B" w:rsidP="00E06E71">
                <w:pPr>
                  <w:pStyle w:val="Titel"/>
                </w:pPr>
                <w:r>
                  <w:t xml:space="preserve">Bilag </w:t>
                </w:r>
                <w:r w:rsidR="00260690">
                  <w:t>6</w:t>
                </w:r>
                <w:r>
                  <w:t xml:space="preserve"> </w:t>
                </w:r>
                <w:r w:rsidR="00260690">
                  <w:t>– Samarbejde med Øvrige Leverandører</w:t>
                </w:r>
              </w:p>
            </w:sdtContent>
          </w:sdt>
          <w:p w14:paraId="69BE8EB0" w14:textId="77777777" w:rsidR="00A87D4B" w:rsidRDefault="00A87D4B" w:rsidP="00E06E71"/>
        </w:tc>
      </w:tr>
    </w:tbl>
    <w:p w14:paraId="7644C992" w14:textId="77777777" w:rsidR="00A87D4B" w:rsidRDefault="00A87D4B" w:rsidP="00A87D4B">
      <w:pPr>
        <w:pStyle w:val="PunktafsnitIndrykkettekst"/>
      </w:pPr>
      <w:bookmarkStart w:id="4" w:name="StartHere"/>
      <w:bookmarkEnd w:id="4"/>
      <w:r>
        <w:t>[</w:t>
      </w:r>
      <w:r w:rsidRPr="008D566C">
        <w:rPr>
          <w:highlight w:val="yellow"/>
        </w:rPr>
        <w:t>Projektnavn</w:t>
      </w:r>
      <w:r>
        <w:t>]</w:t>
      </w:r>
    </w:p>
    <w:p w14:paraId="47F5CABE" w14:textId="77777777" w:rsidR="00A87D4B" w:rsidRDefault="00A87D4B" w:rsidP="00A87D4B">
      <w:r>
        <w:t>[</w:t>
      </w:r>
      <w:r w:rsidRPr="008D566C">
        <w:rPr>
          <w:highlight w:val="yellow"/>
        </w:rPr>
        <w:t>Måned + år</w:t>
      </w:r>
      <w:r>
        <w:t>]</w:t>
      </w:r>
    </w:p>
    <w:p w14:paraId="3B6FB9A9" w14:textId="77777777" w:rsidR="00A87D4B" w:rsidRDefault="00A87D4B" w:rsidP="00A87D4B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22A8D4DA" w14:textId="77777777" w:rsidR="002D55A4" w:rsidRPr="00B54CBD" w:rsidRDefault="002D55A4" w:rsidP="002D55A4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41FA6512" w14:textId="77777777" w:rsidR="002D55A4" w:rsidRDefault="002D55A4" w:rsidP="002D55A4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3E042E05" w14:textId="77777777" w:rsidR="002D55A4" w:rsidRPr="00B54CBD" w:rsidRDefault="002D55A4" w:rsidP="002D55A4">
      <w:pPr>
        <w:rPr>
          <w:highlight w:val="yellow"/>
        </w:rPr>
      </w:pPr>
    </w:p>
    <w:p w14:paraId="41663E6C" w14:textId="77777777" w:rsidR="002D55A4" w:rsidRDefault="002D55A4" w:rsidP="002D55A4">
      <w:pPr>
        <w:rPr>
          <w:highlight w:val="yellow"/>
        </w:rPr>
      </w:pPr>
      <w:bookmarkStart w:id="5" w:name="_Hlk504400075"/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bookmarkEnd w:id="5"/>
    <w:p w14:paraId="0A758F74" w14:textId="77777777" w:rsidR="002D55A4" w:rsidRDefault="002D55A4" w:rsidP="002D55A4">
      <w:pPr>
        <w:rPr>
          <w:highlight w:val="yellow"/>
        </w:rPr>
      </w:pPr>
    </w:p>
    <w:p w14:paraId="5B0CFCED" w14:textId="77777777" w:rsidR="002D55A4" w:rsidRDefault="002D55A4" w:rsidP="002D55A4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1C4FFB3F" w14:textId="77777777" w:rsidR="002D55A4" w:rsidRPr="00B54CBD" w:rsidRDefault="002D55A4" w:rsidP="002D55A4">
      <w:pPr>
        <w:rPr>
          <w:highlight w:val="yellow"/>
        </w:rPr>
      </w:pPr>
    </w:p>
    <w:p w14:paraId="43666FFC" w14:textId="77777777" w:rsidR="002D55A4" w:rsidRDefault="002D55A4" w:rsidP="002D55A4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4BE2F70E" w14:textId="77777777" w:rsidR="002D55A4" w:rsidRPr="00B54CBD" w:rsidRDefault="002D55A4" w:rsidP="002D55A4">
      <w:pPr>
        <w:rPr>
          <w:highlight w:val="yellow"/>
        </w:rPr>
      </w:pPr>
    </w:p>
    <w:p w14:paraId="5D2CAC20" w14:textId="77777777" w:rsidR="002D55A4" w:rsidRDefault="002D55A4" w:rsidP="002D55A4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15D431E0" w14:textId="77777777" w:rsidR="002D55A4" w:rsidRDefault="002D55A4" w:rsidP="002D55A4"/>
    <w:p w14:paraId="371D445D" w14:textId="77777777" w:rsidR="002D55A4" w:rsidRPr="001D5E33" w:rsidRDefault="002D55A4" w:rsidP="002D55A4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78D47754" w14:textId="77777777" w:rsidR="002D55A4" w:rsidRPr="001D5E33" w:rsidRDefault="002D55A4" w:rsidP="002D55A4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2A541E70" w14:textId="77777777" w:rsidR="002D55A4" w:rsidRPr="001D5E33" w:rsidRDefault="002D55A4" w:rsidP="002D55A4">
      <w:pPr>
        <w:rPr>
          <w:i/>
        </w:rPr>
      </w:pPr>
    </w:p>
    <w:p w14:paraId="7820671B" w14:textId="4A697F4A" w:rsidR="002D55A4" w:rsidRPr="001D5E33" w:rsidRDefault="002D55A4" w:rsidP="002D55A4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kravmatricen sidst i bilaget.</w:t>
      </w:r>
    </w:p>
    <w:p w14:paraId="0E206E66" w14:textId="77777777" w:rsidR="002D55A4" w:rsidRPr="001D5E33" w:rsidRDefault="002D55A4" w:rsidP="002D55A4">
      <w:pPr>
        <w:rPr>
          <w:i/>
        </w:rPr>
      </w:pPr>
    </w:p>
    <w:p w14:paraId="0D37EEA3" w14:textId="67E7E6CF" w:rsidR="002D55A4" w:rsidRDefault="002D55A4" w:rsidP="002D55A4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468E871D" w14:textId="64E23D4C" w:rsidR="00BA0BAA" w:rsidRDefault="00BA0BAA" w:rsidP="002D55A4">
      <w:pPr>
        <w:rPr>
          <w:i/>
        </w:rPr>
      </w:pPr>
    </w:p>
    <w:p w14:paraId="4F20335C" w14:textId="34404EA4" w:rsidR="00BA0BAA" w:rsidRPr="00012A90" w:rsidRDefault="00BA0BAA" w:rsidP="00BA0BAA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</w:t>
      </w:r>
      <w:r>
        <w:rPr>
          <w:i/>
        </w:rPr>
        <w:t>6</w:t>
      </w:r>
      <w:r w:rsidRPr="00012A90">
        <w:rPr>
          <w:i/>
        </w:rPr>
        <w:t xml:space="preserve">, </w:t>
      </w:r>
      <w:r>
        <w:rPr>
          <w:i/>
        </w:rPr>
        <w:t xml:space="preserve">Samarbejde med Øvrige Leverandører </w:t>
      </w:r>
      <w:r w:rsidRPr="00012A90">
        <w:rPr>
          <w:i/>
        </w:rPr>
        <w:t xml:space="preserve">i følgende punkter: </w:t>
      </w:r>
    </w:p>
    <w:p w14:paraId="215F1E46" w14:textId="77777777" w:rsidR="00BA0BAA" w:rsidRPr="00012A90" w:rsidRDefault="00BA0BAA" w:rsidP="00BA0BAA">
      <w:pPr>
        <w:rPr>
          <w:i/>
        </w:rPr>
      </w:pPr>
    </w:p>
    <w:p w14:paraId="56567DAD" w14:textId="7B7A2266" w:rsidR="00BA0BAA" w:rsidRPr="00BA0BAA" w:rsidRDefault="00BA0BAA" w:rsidP="002D55A4">
      <w:pPr>
        <w:pStyle w:val="Listeafsnit"/>
        <w:numPr>
          <w:ilvl w:val="0"/>
          <w:numId w:val="43"/>
        </w:numPr>
        <w:ind w:left="851" w:hanging="284"/>
        <w:rPr>
          <w:i/>
        </w:rPr>
      </w:pPr>
      <w:r w:rsidRPr="00BA0BAA">
        <w:rPr>
          <w:i/>
        </w:rPr>
        <w:t>Punkt 8 (Leverandørens samarbejde med Kundens øvrige Leverandører</w:t>
      </w:r>
      <w:bookmarkEnd w:id="6"/>
    </w:p>
    <w:p w14:paraId="35CAA3CE" w14:textId="77777777" w:rsidR="002D55A4" w:rsidRPr="001D5E33" w:rsidRDefault="002D55A4" w:rsidP="002D55A4">
      <w:pPr>
        <w:rPr>
          <w:i/>
        </w:rPr>
      </w:pPr>
    </w:p>
    <w:p w14:paraId="39FADF57" w14:textId="77777777" w:rsidR="002D55A4" w:rsidRDefault="002D55A4" w:rsidP="002D55A4"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14:paraId="12FA6BE6" w14:textId="77777777" w:rsidR="00A87D4B" w:rsidRDefault="00A87D4B" w:rsidP="00A87D4B">
      <w:pPr>
        <w:rPr>
          <w:i/>
        </w:rPr>
      </w:pPr>
    </w:p>
    <w:p w14:paraId="2C0A175F" w14:textId="77777777" w:rsidR="00A87D4B" w:rsidRDefault="00A87D4B" w:rsidP="00A87D4B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1A2F4F90" w14:textId="77777777" w:rsidR="00A87D4B" w:rsidRDefault="00A87D4B" w:rsidP="00CB56DE">
      <w:pPr>
        <w:pStyle w:val="Indlgafsnit"/>
      </w:pPr>
      <w:r w:rsidRPr="009C3138">
        <w:lastRenderedPageBreak/>
        <w:t>Indholdsfortegnelse</w:t>
      </w:r>
    </w:p>
    <w:p w14:paraId="7928FC99" w14:textId="7C315E42" w:rsidR="00787373" w:rsidRDefault="00787373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4215" w:history="1">
        <w:r w:rsidRPr="00FB6D8B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FB6D8B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_Toc517164215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346F6362" w14:textId="6DD2EA90" w:rsidR="00787373" w:rsidRDefault="00BE2FB4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216" w:history="1">
        <w:r w:rsidR="00787373" w:rsidRPr="00FB6D8B">
          <w:rPr>
            <w:rStyle w:val="Hyperlink"/>
            <w:noProof/>
          </w:rPr>
          <w:t>2.</w:t>
        </w:r>
        <w:r w:rsidR="0078737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87373" w:rsidRPr="00FB6D8B">
          <w:rPr>
            <w:rStyle w:val="Hyperlink"/>
            <w:noProof/>
          </w:rPr>
          <w:t>Generelle krav</w:t>
        </w:r>
        <w:r w:rsidR="00787373">
          <w:rPr>
            <w:noProof/>
            <w:webHidden/>
          </w:rPr>
          <w:tab/>
        </w:r>
        <w:r w:rsidR="00787373">
          <w:rPr>
            <w:noProof/>
            <w:webHidden/>
          </w:rPr>
          <w:fldChar w:fldCharType="begin"/>
        </w:r>
        <w:r w:rsidR="00787373">
          <w:rPr>
            <w:noProof/>
            <w:webHidden/>
          </w:rPr>
          <w:instrText xml:space="preserve"> PAGEREF _Toc517164216 \h </w:instrText>
        </w:r>
        <w:r w:rsidR="00787373">
          <w:rPr>
            <w:noProof/>
            <w:webHidden/>
          </w:rPr>
        </w:r>
        <w:r w:rsidR="00787373"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4</w:t>
        </w:r>
        <w:r w:rsidR="00787373">
          <w:rPr>
            <w:noProof/>
            <w:webHidden/>
          </w:rPr>
          <w:fldChar w:fldCharType="end"/>
        </w:r>
      </w:hyperlink>
    </w:p>
    <w:p w14:paraId="30446C5C" w14:textId="1B77EC28" w:rsidR="00787373" w:rsidRDefault="00BE2FB4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217" w:history="1">
        <w:r w:rsidR="00787373" w:rsidRPr="00FB6D8B">
          <w:rPr>
            <w:rStyle w:val="Hyperlink"/>
            <w:noProof/>
          </w:rPr>
          <w:t>3.</w:t>
        </w:r>
        <w:r w:rsidR="0078737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87373" w:rsidRPr="00FB6D8B">
          <w:rPr>
            <w:rStyle w:val="Hyperlink"/>
            <w:noProof/>
          </w:rPr>
          <w:t>Koordineringsplan</w:t>
        </w:r>
        <w:r w:rsidR="00787373">
          <w:rPr>
            <w:noProof/>
            <w:webHidden/>
          </w:rPr>
          <w:tab/>
        </w:r>
        <w:r w:rsidR="00787373">
          <w:rPr>
            <w:noProof/>
            <w:webHidden/>
          </w:rPr>
          <w:fldChar w:fldCharType="begin"/>
        </w:r>
        <w:r w:rsidR="00787373">
          <w:rPr>
            <w:noProof/>
            <w:webHidden/>
          </w:rPr>
          <w:instrText xml:space="preserve"> PAGEREF _Toc517164217 \h </w:instrText>
        </w:r>
        <w:r w:rsidR="00787373">
          <w:rPr>
            <w:noProof/>
            <w:webHidden/>
          </w:rPr>
        </w:r>
        <w:r w:rsidR="00787373"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5</w:t>
        </w:r>
        <w:r w:rsidR="00787373">
          <w:rPr>
            <w:noProof/>
            <w:webHidden/>
          </w:rPr>
          <w:fldChar w:fldCharType="end"/>
        </w:r>
      </w:hyperlink>
    </w:p>
    <w:p w14:paraId="4BFDE362" w14:textId="64D63DD6" w:rsidR="00787373" w:rsidRDefault="00BE2FB4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218" w:history="1">
        <w:r w:rsidR="00787373" w:rsidRPr="00FB6D8B">
          <w:rPr>
            <w:rStyle w:val="Hyperlink"/>
            <w:noProof/>
          </w:rPr>
          <w:t>4.</w:t>
        </w:r>
        <w:r w:rsidR="0078737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87373" w:rsidRPr="00FB6D8B">
          <w:rPr>
            <w:rStyle w:val="Hyperlink"/>
            <w:noProof/>
          </w:rPr>
          <w:t>Særligt om Samarbejdet ved Incidents</w:t>
        </w:r>
        <w:r w:rsidR="00787373">
          <w:rPr>
            <w:noProof/>
            <w:webHidden/>
          </w:rPr>
          <w:tab/>
        </w:r>
        <w:r w:rsidR="00787373">
          <w:rPr>
            <w:noProof/>
            <w:webHidden/>
          </w:rPr>
          <w:fldChar w:fldCharType="begin"/>
        </w:r>
        <w:r w:rsidR="00787373">
          <w:rPr>
            <w:noProof/>
            <w:webHidden/>
          </w:rPr>
          <w:instrText xml:space="preserve"> PAGEREF _Toc517164218 \h </w:instrText>
        </w:r>
        <w:r w:rsidR="00787373">
          <w:rPr>
            <w:noProof/>
            <w:webHidden/>
          </w:rPr>
        </w:r>
        <w:r w:rsidR="00787373"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5</w:t>
        </w:r>
        <w:r w:rsidR="00787373">
          <w:rPr>
            <w:noProof/>
            <w:webHidden/>
          </w:rPr>
          <w:fldChar w:fldCharType="end"/>
        </w:r>
      </w:hyperlink>
    </w:p>
    <w:p w14:paraId="6608F7E6" w14:textId="045B12D7" w:rsidR="00787373" w:rsidRDefault="00BE2FB4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219" w:history="1">
        <w:r w:rsidR="00787373" w:rsidRPr="00FB6D8B">
          <w:rPr>
            <w:rStyle w:val="Hyperlink"/>
          </w:rPr>
          <w:t>4.1</w:t>
        </w:r>
        <w:r w:rsidR="00787373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87373" w:rsidRPr="00FB6D8B">
          <w:rPr>
            <w:rStyle w:val="Hyperlink"/>
          </w:rPr>
          <w:t>Incidents inden for Leverandøren ansvarsområde</w:t>
        </w:r>
        <w:r w:rsidR="00787373">
          <w:rPr>
            <w:webHidden/>
          </w:rPr>
          <w:tab/>
        </w:r>
        <w:r w:rsidR="00787373">
          <w:rPr>
            <w:webHidden/>
          </w:rPr>
          <w:fldChar w:fldCharType="begin"/>
        </w:r>
        <w:r w:rsidR="00787373">
          <w:rPr>
            <w:webHidden/>
          </w:rPr>
          <w:instrText xml:space="preserve"> PAGEREF _Toc517164219 \h </w:instrText>
        </w:r>
        <w:r w:rsidR="00787373">
          <w:rPr>
            <w:webHidden/>
          </w:rPr>
        </w:r>
        <w:r w:rsidR="00787373">
          <w:rPr>
            <w:webHidden/>
          </w:rPr>
          <w:fldChar w:fldCharType="separate"/>
        </w:r>
        <w:r w:rsidR="005E2A1C">
          <w:rPr>
            <w:webHidden/>
          </w:rPr>
          <w:t>6</w:t>
        </w:r>
        <w:r w:rsidR="00787373">
          <w:rPr>
            <w:webHidden/>
          </w:rPr>
          <w:fldChar w:fldCharType="end"/>
        </w:r>
      </w:hyperlink>
    </w:p>
    <w:p w14:paraId="011B0F78" w14:textId="3D0D30B0" w:rsidR="00787373" w:rsidRDefault="00BE2FB4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64220" w:history="1">
        <w:r w:rsidR="00787373" w:rsidRPr="00FB6D8B">
          <w:rPr>
            <w:rStyle w:val="Hyperlink"/>
          </w:rPr>
          <w:t>4.2</w:t>
        </w:r>
        <w:r w:rsidR="00787373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787373" w:rsidRPr="00FB6D8B">
          <w:rPr>
            <w:rStyle w:val="Hyperlink"/>
          </w:rPr>
          <w:t>Incidents uden for Leverandørens ansvarsområde</w:t>
        </w:r>
        <w:r w:rsidR="00787373">
          <w:rPr>
            <w:webHidden/>
          </w:rPr>
          <w:tab/>
        </w:r>
        <w:r w:rsidR="00787373">
          <w:rPr>
            <w:webHidden/>
          </w:rPr>
          <w:fldChar w:fldCharType="begin"/>
        </w:r>
        <w:r w:rsidR="00787373">
          <w:rPr>
            <w:webHidden/>
          </w:rPr>
          <w:instrText xml:space="preserve"> PAGEREF _Toc517164220 \h </w:instrText>
        </w:r>
        <w:r w:rsidR="00787373">
          <w:rPr>
            <w:webHidden/>
          </w:rPr>
        </w:r>
        <w:r w:rsidR="00787373">
          <w:rPr>
            <w:webHidden/>
          </w:rPr>
          <w:fldChar w:fldCharType="separate"/>
        </w:r>
        <w:r w:rsidR="005E2A1C">
          <w:rPr>
            <w:webHidden/>
          </w:rPr>
          <w:t>6</w:t>
        </w:r>
        <w:r w:rsidR="00787373">
          <w:rPr>
            <w:webHidden/>
          </w:rPr>
          <w:fldChar w:fldCharType="end"/>
        </w:r>
      </w:hyperlink>
    </w:p>
    <w:p w14:paraId="062D2B11" w14:textId="447A822F" w:rsidR="00787373" w:rsidRDefault="00BE2FB4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4221" w:history="1">
        <w:r w:rsidR="00787373" w:rsidRPr="00FB6D8B">
          <w:rPr>
            <w:rStyle w:val="Hyperlink"/>
            <w:noProof/>
          </w:rPr>
          <w:t>5.</w:t>
        </w:r>
        <w:r w:rsidR="0078737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787373" w:rsidRPr="00FB6D8B">
          <w:rPr>
            <w:rStyle w:val="Hyperlink"/>
            <w:noProof/>
          </w:rPr>
          <w:t>Kravmatrice</w:t>
        </w:r>
        <w:r w:rsidR="00787373">
          <w:rPr>
            <w:noProof/>
            <w:webHidden/>
          </w:rPr>
          <w:tab/>
        </w:r>
        <w:r w:rsidR="00787373">
          <w:rPr>
            <w:noProof/>
            <w:webHidden/>
          </w:rPr>
          <w:fldChar w:fldCharType="begin"/>
        </w:r>
        <w:r w:rsidR="00787373">
          <w:rPr>
            <w:noProof/>
            <w:webHidden/>
          </w:rPr>
          <w:instrText xml:space="preserve"> PAGEREF _Toc517164221 \h </w:instrText>
        </w:r>
        <w:r w:rsidR="00787373">
          <w:rPr>
            <w:noProof/>
            <w:webHidden/>
          </w:rPr>
        </w:r>
        <w:r w:rsidR="00787373">
          <w:rPr>
            <w:noProof/>
            <w:webHidden/>
          </w:rPr>
          <w:fldChar w:fldCharType="separate"/>
        </w:r>
        <w:r w:rsidR="005E2A1C">
          <w:rPr>
            <w:noProof/>
            <w:webHidden/>
          </w:rPr>
          <w:t>7</w:t>
        </w:r>
        <w:r w:rsidR="00787373">
          <w:rPr>
            <w:noProof/>
            <w:webHidden/>
          </w:rPr>
          <w:fldChar w:fldCharType="end"/>
        </w:r>
      </w:hyperlink>
    </w:p>
    <w:p w14:paraId="7B081E43" w14:textId="6D233D1F" w:rsidR="00A87D4B" w:rsidRDefault="00787373" w:rsidP="00A87D4B">
      <w:r>
        <w:rPr>
          <w:caps/>
          <w:sz w:val="19"/>
        </w:rPr>
        <w:fldChar w:fldCharType="end"/>
      </w:r>
    </w:p>
    <w:p w14:paraId="502917CF" w14:textId="77777777" w:rsidR="0090409A" w:rsidRDefault="0090409A" w:rsidP="00A87D4B">
      <w:pPr>
        <w:overflowPunct/>
        <w:autoSpaceDE/>
        <w:autoSpaceDN/>
        <w:adjustRightInd/>
        <w:spacing w:after="160" w:line="259" w:lineRule="auto"/>
        <w:jc w:val="left"/>
        <w:textAlignment w:val="auto"/>
      </w:pPr>
    </w:p>
    <w:p w14:paraId="7550DEEB" w14:textId="77777777" w:rsidR="0090409A" w:rsidRDefault="0090409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b/>
          <w:caps/>
        </w:rPr>
      </w:pPr>
      <w:r>
        <w:br w:type="page"/>
      </w:r>
    </w:p>
    <w:p w14:paraId="718F1C75" w14:textId="3362EDFD" w:rsidR="00A87D4B" w:rsidRDefault="00A87D4B" w:rsidP="00A87D4B">
      <w:pPr>
        <w:pStyle w:val="Overskrift1"/>
        <w:tabs>
          <w:tab w:val="clear" w:pos="567"/>
        </w:tabs>
      </w:pPr>
      <w:bookmarkStart w:id="7" w:name="_Toc517164215"/>
      <w:r>
        <w:lastRenderedPageBreak/>
        <w:t>Indledning</w:t>
      </w:r>
      <w:bookmarkEnd w:id="7"/>
    </w:p>
    <w:p w14:paraId="1A43ADAA" w14:textId="64719A2D" w:rsidR="00A87D4B" w:rsidRDefault="00A87D4B" w:rsidP="00A87D4B">
      <w:r w:rsidRPr="005446C1">
        <w:t xml:space="preserve">Dette bilag indeholder krav </w:t>
      </w:r>
      <w:r w:rsidR="006D7083">
        <w:t xml:space="preserve">til Leverandørens samarbejde med </w:t>
      </w:r>
      <w:r w:rsidR="008A58A6">
        <w:t xml:space="preserve">Kundens </w:t>
      </w:r>
      <w:r w:rsidR="006D7083">
        <w:t>Øvrige Leverandører.</w:t>
      </w:r>
    </w:p>
    <w:p w14:paraId="38B69A66" w14:textId="2F4F170A" w:rsidR="00C50994" w:rsidRDefault="00C50994" w:rsidP="00A87D4B"/>
    <w:p w14:paraId="2CC6C519" w14:textId="0372510D" w:rsidR="00C50994" w:rsidRDefault="00C50994" w:rsidP="00C50994">
      <w:pPr>
        <w:rPr>
          <w:rFonts w:cs="Arial"/>
        </w:rPr>
      </w:pPr>
      <w:r>
        <w:rPr>
          <w:rFonts w:cs="Arial"/>
        </w:rPr>
        <w:t xml:space="preserve">Bilaget har til formål at </w:t>
      </w:r>
      <w:r w:rsidR="00A100A9">
        <w:rPr>
          <w:rFonts w:cs="Arial"/>
        </w:rPr>
        <w:t>sikre</w:t>
      </w:r>
      <w:r>
        <w:rPr>
          <w:rFonts w:cs="Arial"/>
        </w:rPr>
        <w:t xml:space="preserve"> etablering af et</w:t>
      </w:r>
      <w:r w:rsidRPr="00730CBD">
        <w:rPr>
          <w:rFonts w:cs="Arial"/>
        </w:rPr>
        <w:t xml:space="preserve"> tværgående samarbejde mellem </w:t>
      </w:r>
      <w:r>
        <w:rPr>
          <w:rFonts w:cs="Arial"/>
        </w:rPr>
        <w:t>L</w:t>
      </w:r>
      <w:r w:rsidRPr="00730CBD">
        <w:rPr>
          <w:rFonts w:cs="Arial"/>
        </w:rPr>
        <w:t>everandøre</w:t>
      </w:r>
      <w:r>
        <w:rPr>
          <w:rFonts w:cs="Arial"/>
        </w:rPr>
        <w:t>n og Kunden</w:t>
      </w:r>
      <w:r w:rsidR="00A100A9">
        <w:rPr>
          <w:rFonts w:cs="Arial"/>
        </w:rPr>
        <w:t>s</w:t>
      </w:r>
      <w:r>
        <w:rPr>
          <w:rFonts w:cs="Arial"/>
        </w:rPr>
        <w:t xml:space="preserve"> Øvrige Leverandører</w:t>
      </w:r>
      <w:r w:rsidR="00A100A9">
        <w:rPr>
          <w:rFonts w:cs="Arial"/>
        </w:rPr>
        <w:t xml:space="preserve"> med henblik på at understøtte</w:t>
      </w:r>
      <w:r w:rsidRPr="00730CBD">
        <w:rPr>
          <w:rFonts w:cs="Arial"/>
        </w:rPr>
        <w:t>, at Leverandøren kan levere de aftalte Ydelser, uanset at Systemet</w:t>
      </w:r>
      <w:r w:rsidR="00D37A25">
        <w:rPr>
          <w:rFonts w:cs="Arial"/>
        </w:rPr>
        <w:t>,</w:t>
      </w:r>
      <w:r w:rsidRPr="00730CBD">
        <w:rPr>
          <w:rFonts w:cs="Arial"/>
        </w:rPr>
        <w:t xml:space="preserve"> </w:t>
      </w:r>
      <w:r w:rsidR="00403901">
        <w:rPr>
          <w:rFonts w:cs="Arial"/>
        </w:rPr>
        <w:t xml:space="preserve">eller andre systemer med </w:t>
      </w:r>
      <w:r w:rsidRPr="00730CBD">
        <w:rPr>
          <w:rFonts w:cs="Arial"/>
        </w:rPr>
        <w:t xml:space="preserve">grænseflader til </w:t>
      </w:r>
      <w:r w:rsidR="00403901">
        <w:rPr>
          <w:rFonts w:cs="Arial"/>
        </w:rPr>
        <w:t>Systemet</w:t>
      </w:r>
      <w:r w:rsidRPr="00730CBD">
        <w:rPr>
          <w:rFonts w:cs="Arial"/>
        </w:rPr>
        <w:t xml:space="preserve"> </w:t>
      </w:r>
      <w:r>
        <w:rPr>
          <w:rFonts w:cs="Arial"/>
        </w:rPr>
        <w:t>vedligeholdes</w:t>
      </w:r>
      <w:r w:rsidR="00403901">
        <w:rPr>
          <w:rFonts w:cs="Arial"/>
        </w:rPr>
        <w:t>, supporteres</w:t>
      </w:r>
      <w:r>
        <w:rPr>
          <w:rFonts w:cs="Arial"/>
        </w:rPr>
        <w:t xml:space="preserve"> og</w:t>
      </w:r>
      <w:r w:rsidR="00403901">
        <w:rPr>
          <w:rFonts w:cs="Arial"/>
        </w:rPr>
        <w:t xml:space="preserve">/eller </w:t>
      </w:r>
      <w:r>
        <w:rPr>
          <w:rFonts w:cs="Arial"/>
        </w:rPr>
        <w:t>ændres</w:t>
      </w:r>
      <w:r w:rsidRPr="00730CBD">
        <w:rPr>
          <w:rFonts w:cs="Arial"/>
        </w:rPr>
        <w:t xml:space="preserve"> af Kundens </w:t>
      </w:r>
      <w:r w:rsidR="00A100A9">
        <w:rPr>
          <w:rFonts w:cs="Arial"/>
        </w:rPr>
        <w:t>Øvrige L</w:t>
      </w:r>
      <w:r w:rsidRPr="00730CBD">
        <w:rPr>
          <w:rFonts w:cs="Arial"/>
        </w:rPr>
        <w:t xml:space="preserve">everandører. </w:t>
      </w:r>
    </w:p>
    <w:p w14:paraId="539C06D6" w14:textId="23BF128A" w:rsidR="00BA2899" w:rsidRDefault="00BA2899" w:rsidP="00C50994">
      <w:pPr>
        <w:rPr>
          <w:rFonts w:cs="Arial"/>
          <w:bCs w:val="0"/>
        </w:rPr>
      </w:pPr>
    </w:p>
    <w:p w14:paraId="743706F4" w14:textId="4E1D4E7E" w:rsidR="00BA2899" w:rsidRPr="00730CBD" w:rsidRDefault="00BA57B3" w:rsidP="00C50994">
      <w:pPr>
        <w:rPr>
          <w:rFonts w:cs="Arial"/>
          <w:bCs w:val="0"/>
        </w:rPr>
      </w:pPr>
      <w:r>
        <w:rPr>
          <w:rFonts w:cs="Arial"/>
          <w:bCs w:val="0"/>
        </w:rPr>
        <w:t xml:space="preserve">Krav til Leverandørens samarbejde med Modtagende Leverandør i forbindelse med ophør (Transition Ud) fremgår af Bilag 18. </w:t>
      </w:r>
    </w:p>
    <w:p w14:paraId="316A21A9" w14:textId="77777777" w:rsidR="006D7083" w:rsidRDefault="006D7083" w:rsidP="00A87D4B"/>
    <w:p w14:paraId="4F9A0E23" w14:textId="77777777" w:rsidR="00EC5D39" w:rsidRDefault="00390C5E" w:rsidP="006D7083">
      <w:pPr>
        <w:pStyle w:val="Overskrift1"/>
        <w:tabs>
          <w:tab w:val="clear" w:pos="567"/>
        </w:tabs>
      </w:pPr>
      <w:bookmarkStart w:id="8" w:name="_Toc517164216"/>
      <w:r>
        <w:t>Generelle krav</w:t>
      </w:r>
      <w:bookmarkEnd w:id="8"/>
    </w:p>
    <w:p w14:paraId="641D21F7" w14:textId="35126B0A" w:rsidR="00EC5D39" w:rsidRPr="00EC5D39" w:rsidRDefault="00EC5D39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9" w:name="_Ref507057344"/>
      <w:bookmarkStart w:id="10" w:name="_Ref507424225"/>
      <w:r w:rsidRPr="00EC5D39">
        <w:rPr>
          <w:i/>
        </w:rPr>
        <w:t>Etablering af</w:t>
      </w:r>
      <w:r w:rsidR="006527B3">
        <w:rPr>
          <w:i/>
        </w:rPr>
        <w:t xml:space="preserve"> </w:t>
      </w:r>
      <w:bookmarkEnd w:id="9"/>
      <w:r w:rsidR="00C86E34">
        <w:rPr>
          <w:i/>
        </w:rPr>
        <w:t>samarbejde</w:t>
      </w:r>
      <w:bookmarkEnd w:id="10"/>
    </w:p>
    <w:p w14:paraId="4CACE4FC" w14:textId="7A9FDDB3" w:rsidR="00EC5D39" w:rsidRDefault="00EC5D39" w:rsidP="00EC5D39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Leverandøren skal</w:t>
      </w:r>
      <w:r w:rsidR="006527B3">
        <w:t xml:space="preserve"> </w:t>
      </w:r>
      <w:r w:rsidR="00D37A25">
        <w:t xml:space="preserve">i Transition Ind </w:t>
      </w:r>
      <w:r w:rsidR="006527B3">
        <w:t>i samarbejde med Kunden</w:t>
      </w:r>
      <w:r>
        <w:t xml:space="preserve"> etablere </w:t>
      </w:r>
      <w:r w:rsidR="00614DCF">
        <w:t xml:space="preserve">og </w:t>
      </w:r>
      <w:r w:rsidR="00D658CE">
        <w:t xml:space="preserve">herefter løbende </w:t>
      </w:r>
      <w:r w:rsidR="00614DCF">
        <w:t>koordinere samarbejde</w:t>
      </w:r>
      <w:r w:rsidR="007865DD">
        <w:t>t</w:t>
      </w:r>
      <w:r w:rsidR="00614DCF">
        <w:t xml:space="preserve"> med</w:t>
      </w:r>
      <w:r w:rsidR="00962F78">
        <w:t xml:space="preserve"> Kundens</w:t>
      </w:r>
      <w:r w:rsidR="00614DCF">
        <w:t xml:space="preserve"> Ø</w:t>
      </w:r>
      <w:r w:rsidR="006527B3">
        <w:t xml:space="preserve">vrige Leverandører. </w:t>
      </w:r>
    </w:p>
    <w:p w14:paraId="1FD972BD" w14:textId="0B82E259" w:rsidR="00EC5D39" w:rsidRDefault="00EC5D39" w:rsidP="006D7083"/>
    <w:p w14:paraId="5123D22A" w14:textId="77777777" w:rsidR="00943C92" w:rsidRDefault="00943C92" w:rsidP="00943C9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Tværgående samarbejde</w:t>
      </w:r>
    </w:p>
    <w:p w14:paraId="29151CA3" w14:textId="379CA2FA" w:rsidR="00D47DF3" w:rsidRDefault="00943C92" w:rsidP="002609D0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szCs w:val="23"/>
        </w:rPr>
      </w:pPr>
      <w:r w:rsidRPr="00240E9E">
        <w:t xml:space="preserve">Leverandøren </w:t>
      </w:r>
      <w:r>
        <w:t xml:space="preserve">skal med henblik på at understøtte, at Systemet og </w:t>
      </w:r>
      <w:r w:rsidRPr="00240E9E">
        <w:t xml:space="preserve">Kundens samlede </w:t>
      </w:r>
      <w:r>
        <w:t>portefølje af systemer fungerer</w:t>
      </w:r>
      <w:r w:rsidRPr="00240E9E">
        <w:t xml:space="preserve"> optimalt</w:t>
      </w:r>
      <w:r>
        <w:t xml:space="preserve"> for Kunden</w:t>
      </w:r>
      <w:r w:rsidRPr="00240E9E">
        <w:t xml:space="preserve">, indgå i Kundens organisering af og samarbejde med </w:t>
      </w:r>
      <w:r>
        <w:t>Kundens Øvrige L</w:t>
      </w:r>
      <w:r w:rsidRPr="00240E9E">
        <w:t xml:space="preserve">everandører </w:t>
      </w:r>
      <w:r>
        <w:t>og</w:t>
      </w:r>
      <w:r w:rsidRPr="00240E9E">
        <w:t xml:space="preserve"> bidrage til</w:t>
      </w:r>
      <w:r w:rsidR="00D47DF3" w:rsidRPr="00D47DF3">
        <w:rPr>
          <w:szCs w:val="23"/>
        </w:rPr>
        <w:t xml:space="preserve">: </w:t>
      </w:r>
    </w:p>
    <w:p w14:paraId="0F251F46" w14:textId="77777777" w:rsidR="00C40500" w:rsidRPr="00D47DF3" w:rsidRDefault="00C40500" w:rsidP="002609D0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szCs w:val="23"/>
        </w:rPr>
      </w:pPr>
    </w:p>
    <w:p w14:paraId="29F86E43" w14:textId="44EBEF29" w:rsidR="00D47DF3" w:rsidRPr="00D47DF3" w:rsidRDefault="00E06E71" w:rsidP="00716A82">
      <w:pPr>
        <w:pStyle w:val="Listeafsnit"/>
        <w:numPr>
          <w:ilvl w:val="0"/>
          <w:numId w:val="22"/>
        </w:numPr>
        <w:rPr>
          <w:szCs w:val="23"/>
        </w:rPr>
      </w:pPr>
      <w:r>
        <w:rPr>
          <w:szCs w:val="23"/>
        </w:rPr>
        <w:t>K</w:t>
      </w:r>
      <w:r w:rsidR="00D47DF3" w:rsidRPr="00D47DF3">
        <w:rPr>
          <w:szCs w:val="23"/>
        </w:rPr>
        <w:t>oordination mellem udvikling</w:t>
      </w:r>
      <w:r w:rsidR="00D37A25">
        <w:rPr>
          <w:szCs w:val="23"/>
        </w:rPr>
        <w:t>, vedligeholdelse</w:t>
      </w:r>
      <w:r w:rsidR="00D47DF3" w:rsidRPr="00D47DF3">
        <w:rPr>
          <w:szCs w:val="23"/>
        </w:rPr>
        <w:t xml:space="preserve"> og drift med henblik på at opretholde stabil drift</w:t>
      </w:r>
      <w:r w:rsidR="00943C92">
        <w:rPr>
          <w:szCs w:val="23"/>
        </w:rPr>
        <w:t>.</w:t>
      </w:r>
    </w:p>
    <w:p w14:paraId="3AAABA09" w14:textId="73CE5E32" w:rsidR="00D47DF3" w:rsidRPr="00D47DF3" w:rsidRDefault="00D47DF3" w:rsidP="00716A82">
      <w:pPr>
        <w:pStyle w:val="Listeafsnit"/>
        <w:numPr>
          <w:ilvl w:val="0"/>
          <w:numId w:val="22"/>
        </w:numPr>
        <w:rPr>
          <w:szCs w:val="23"/>
        </w:rPr>
      </w:pPr>
      <w:r w:rsidRPr="00D47DF3">
        <w:rPr>
          <w:szCs w:val="23"/>
        </w:rPr>
        <w:t>Planlæg</w:t>
      </w:r>
      <w:r w:rsidR="00E06E71">
        <w:rPr>
          <w:szCs w:val="23"/>
        </w:rPr>
        <w:t>ning</w:t>
      </w:r>
      <w:r w:rsidRPr="00D47DF3">
        <w:rPr>
          <w:szCs w:val="23"/>
        </w:rPr>
        <w:t xml:space="preserve"> og koordine</w:t>
      </w:r>
      <w:r w:rsidR="00E06E71">
        <w:rPr>
          <w:szCs w:val="23"/>
        </w:rPr>
        <w:t>ring af</w:t>
      </w:r>
      <w:r w:rsidRPr="00D47DF3">
        <w:rPr>
          <w:szCs w:val="23"/>
        </w:rPr>
        <w:t xml:space="preserve"> idriftsæt</w:t>
      </w:r>
      <w:r w:rsidR="00E06E71">
        <w:rPr>
          <w:szCs w:val="23"/>
        </w:rPr>
        <w:t>telse</w:t>
      </w:r>
      <w:r w:rsidRPr="00D47DF3">
        <w:rPr>
          <w:szCs w:val="23"/>
        </w:rPr>
        <w:t xml:space="preserve"> af nye </w:t>
      </w:r>
      <w:r w:rsidR="00E06E71">
        <w:rPr>
          <w:szCs w:val="23"/>
        </w:rPr>
        <w:t>R</w:t>
      </w:r>
      <w:r w:rsidRPr="00D47DF3">
        <w:rPr>
          <w:szCs w:val="23"/>
        </w:rPr>
        <w:t xml:space="preserve">eleases og </w:t>
      </w:r>
      <w:r w:rsidR="00E06E71">
        <w:rPr>
          <w:szCs w:val="23"/>
        </w:rPr>
        <w:t>V</w:t>
      </w:r>
      <w:r w:rsidRPr="00D47DF3">
        <w:rPr>
          <w:szCs w:val="23"/>
        </w:rPr>
        <w:t>ersioner samt servicevinduer</w:t>
      </w:r>
      <w:r w:rsidR="00887586">
        <w:rPr>
          <w:szCs w:val="23"/>
        </w:rPr>
        <w:t>.</w:t>
      </w:r>
    </w:p>
    <w:p w14:paraId="42AFBFDD" w14:textId="30A7C554" w:rsidR="00D47DF3" w:rsidRPr="00E06E71" w:rsidRDefault="00D47DF3" w:rsidP="00716A82">
      <w:pPr>
        <w:pStyle w:val="Listeafsnit"/>
        <w:numPr>
          <w:ilvl w:val="0"/>
          <w:numId w:val="22"/>
        </w:numPr>
        <w:rPr>
          <w:szCs w:val="23"/>
        </w:rPr>
      </w:pPr>
      <w:r w:rsidRPr="00D47DF3">
        <w:rPr>
          <w:szCs w:val="23"/>
        </w:rPr>
        <w:t>Drøfte</w:t>
      </w:r>
      <w:r w:rsidR="00045392">
        <w:rPr>
          <w:szCs w:val="23"/>
        </w:rPr>
        <w:t>lse af</w:t>
      </w:r>
      <w:r w:rsidRPr="00D47DF3">
        <w:rPr>
          <w:szCs w:val="23"/>
        </w:rPr>
        <w:t xml:space="preserve"> </w:t>
      </w:r>
      <w:r w:rsidR="00E06E71">
        <w:rPr>
          <w:szCs w:val="23"/>
        </w:rPr>
        <w:t>Operationelle Tilpasninger</w:t>
      </w:r>
      <w:r w:rsidR="00887586">
        <w:rPr>
          <w:szCs w:val="23"/>
        </w:rPr>
        <w:t>.</w:t>
      </w:r>
    </w:p>
    <w:p w14:paraId="6B605DE5" w14:textId="1BEDCBB0" w:rsidR="00D47DF3" w:rsidRDefault="004B18D7" w:rsidP="00716A82">
      <w:pPr>
        <w:pStyle w:val="Listeafsnit"/>
        <w:numPr>
          <w:ilvl w:val="0"/>
          <w:numId w:val="22"/>
        </w:numPr>
        <w:rPr>
          <w:szCs w:val="23"/>
        </w:rPr>
      </w:pPr>
      <w:r>
        <w:rPr>
          <w:szCs w:val="23"/>
        </w:rPr>
        <w:t>Dr</w:t>
      </w:r>
      <w:r w:rsidR="00D47DF3" w:rsidRPr="00D47DF3">
        <w:rPr>
          <w:szCs w:val="23"/>
        </w:rPr>
        <w:t>øfte</w:t>
      </w:r>
      <w:r w:rsidR="00045392">
        <w:rPr>
          <w:szCs w:val="23"/>
        </w:rPr>
        <w:t>lse</w:t>
      </w:r>
      <w:r w:rsidR="00D47DF3" w:rsidRPr="00D47DF3">
        <w:rPr>
          <w:szCs w:val="23"/>
        </w:rPr>
        <w:t xml:space="preserve"> og løs</w:t>
      </w:r>
      <w:r w:rsidR="00045392">
        <w:rPr>
          <w:szCs w:val="23"/>
        </w:rPr>
        <w:t>ning</w:t>
      </w:r>
      <w:r w:rsidR="00D47DF3" w:rsidRPr="00D47DF3">
        <w:rPr>
          <w:szCs w:val="23"/>
        </w:rPr>
        <w:t xml:space="preserve"> </w:t>
      </w:r>
      <w:r w:rsidR="00045392">
        <w:rPr>
          <w:szCs w:val="23"/>
        </w:rPr>
        <w:t xml:space="preserve">af </w:t>
      </w:r>
      <w:r w:rsidR="00887586" w:rsidRPr="00730CBD">
        <w:rPr>
          <w:rFonts w:cs="Arial"/>
        </w:rPr>
        <w:t>Incidents såvel i Systemet</w:t>
      </w:r>
      <w:r w:rsidR="00D05441">
        <w:rPr>
          <w:rFonts w:cs="Arial"/>
        </w:rPr>
        <w:t>,</w:t>
      </w:r>
      <w:r w:rsidR="00887586" w:rsidRPr="00730CBD">
        <w:rPr>
          <w:rFonts w:cs="Arial"/>
        </w:rPr>
        <w:t xml:space="preserve"> som </w:t>
      </w:r>
      <w:r w:rsidR="00887586">
        <w:rPr>
          <w:rFonts w:cs="Arial"/>
        </w:rPr>
        <w:t xml:space="preserve">incidents </w:t>
      </w:r>
      <w:r w:rsidR="00887586" w:rsidRPr="00730CBD">
        <w:rPr>
          <w:rFonts w:cs="Arial"/>
        </w:rPr>
        <w:t xml:space="preserve">i de systemer, </w:t>
      </w:r>
      <w:r w:rsidR="00887586">
        <w:rPr>
          <w:rFonts w:cs="Arial"/>
        </w:rPr>
        <w:t xml:space="preserve">der interagerer med </w:t>
      </w:r>
      <w:r w:rsidR="00887586" w:rsidRPr="00730CBD">
        <w:rPr>
          <w:rFonts w:cs="Arial"/>
        </w:rPr>
        <w:t>Systemet</w:t>
      </w:r>
      <w:r w:rsidR="003C09B9">
        <w:rPr>
          <w:rFonts w:cs="Arial"/>
        </w:rPr>
        <w:t xml:space="preserve">, jf. </w:t>
      </w:r>
      <w:r w:rsidR="003C09B9">
        <w:rPr>
          <w:rFonts w:cs="Arial"/>
        </w:rPr>
        <w:fldChar w:fldCharType="begin"/>
      </w:r>
      <w:bookmarkStart w:id="11" w:name="_GoBack"/>
      <w:r w:rsidR="003C09B9">
        <w:rPr>
          <w:rFonts w:cs="Arial"/>
        </w:rPr>
        <w:instrText xml:space="preserve"> REF _Ref507489800 \n \h </w:instrText>
      </w:r>
      <w:r w:rsidR="003C09B9">
        <w:rPr>
          <w:rFonts w:cs="Arial"/>
        </w:rPr>
      </w:r>
      <w:bookmarkEnd w:id="11"/>
      <w:r w:rsidR="003C09B9">
        <w:rPr>
          <w:rFonts w:cs="Arial"/>
        </w:rPr>
        <w:fldChar w:fldCharType="separate"/>
      </w:r>
      <w:r w:rsidR="00305176">
        <w:rPr>
          <w:rFonts w:cs="Arial"/>
        </w:rPr>
        <w:t>K-9</w:t>
      </w:r>
      <w:r w:rsidR="003C09B9">
        <w:rPr>
          <w:rFonts w:cs="Arial"/>
        </w:rPr>
        <w:fldChar w:fldCharType="end"/>
      </w:r>
      <w:r w:rsidR="003C09B9">
        <w:rPr>
          <w:rFonts w:cs="Arial"/>
        </w:rPr>
        <w:t xml:space="preserve"> til </w:t>
      </w:r>
      <w:r w:rsidR="003C09B9">
        <w:rPr>
          <w:rFonts w:cs="Arial"/>
        </w:rPr>
        <w:fldChar w:fldCharType="begin"/>
      </w:r>
      <w:r w:rsidR="003C09B9">
        <w:rPr>
          <w:rFonts w:cs="Arial"/>
        </w:rPr>
        <w:instrText xml:space="preserve"> REF _Ref507489803 \n \h </w:instrText>
      </w:r>
      <w:r w:rsidR="003C09B9">
        <w:rPr>
          <w:rFonts w:cs="Arial"/>
        </w:rPr>
      </w:r>
      <w:r w:rsidR="003C09B9">
        <w:rPr>
          <w:rFonts w:cs="Arial"/>
        </w:rPr>
        <w:fldChar w:fldCharType="separate"/>
      </w:r>
      <w:r w:rsidR="00305176">
        <w:rPr>
          <w:rFonts w:cs="Arial"/>
        </w:rPr>
        <w:t>K-15</w:t>
      </w:r>
      <w:r w:rsidR="003C09B9">
        <w:rPr>
          <w:rFonts w:cs="Arial"/>
        </w:rPr>
        <w:fldChar w:fldCharType="end"/>
      </w:r>
      <w:r w:rsidR="00887586">
        <w:rPr>
          <w:szCs w:val="23"/>
        </w:rPr>
        <w:t>.</w:t>
      </w:r>
    </w:p>
    <w:p w14:paraId="725744DF" w14:textId="3009E534" w:rsidR="008118C0" w:rsidRDefault="004B18D7" w:rsidP="008118C0">
      <w:pPr>
        <w:pStyle w:val="Listeafsnit"/>
        <w:numPr>
          <w:ilvl w:val="0"/>
          <w:numId w:val="22"/>
        </w:numPr>
        <w:rPr>
          <w:szCs w:val="23"/>
        </w:rPr>
      </w:pPr>
      <w:r>
        <w:rPr>
          <w:szCs w:val="23"/>
        </w:rPr>
        <w:t>D</w:t>
      </w:r>
      <w:r w:rsidR="00E209D6">
        <w:rPr>
          <w:szCs w:val="23"/>
        </w:rPr>
        <w:t xml:space="preserve">røftelse af øvrige forhold, der kan have betydning for </w:t>
      </w:r>
      <w:r w:rsidR="00887586">
        <w:rPr>
          <w:szCs w:val="23"/>
        </w:rPr>
        <w:t>Kundens Øvrige Leve</w:t>
      </w:r>
      <w:r w:rsidR="00E209D6">
        <w:rPr>
          <w:szCs w:val="23"/>
        </w:rPr>
        <w:t>randører</w:t>
      </w:r>
      <w:r w:rsidR="00C86E34">
        <w:rPr>
          <w:szCs w:val="23"/>
        </w:rPr>
        <w:t>.</w:t>
      </w:r>
    </w:p>
    <w:p w14:paraId="5B036287" w14:textId="77777777" w:rsidR="009003B3" w:rsidRDefault="009003B3" w:rsidP="009003B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18B63B83" w14:textId="1A020841" w:rsidR="009003B3" w:rsidRDefault="009003B3" w:rsidP="00F40DB0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982330">
        <w:rPr>
          <w:i/>
        </w:rPr>
        <w:t>Dokumentation</w:t>
      </w:r>
    </w:p>
    <w:p w14:paraId="2215C7AA" w14:textId="0A8A4692" w:rsidR="009003B3" w:rsidRDefault="009003B3" w:rsidP="009003B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27A91">
        <w:t xml:space="preserve">Leverandøren </w:t>
      </w:r>
      <w:r>
        <w:t>skal</w:t>
      </w:r>
      <w:r w:rsidRPr="00E27A91">
        <w:t xml:space="preserve"> stille alle relevante oplysninger og </w:t>
      </w:r>
      <w:r>
        <w:t>D</w:t>
      </w:r>
      <w:r w:rsidRPr="00E27A91">
        <w:t>okumentation</w:t>
      </w:r>
      <w:r>
        <w:t xml:space="preserve"> med betydning for </w:t>
      </w:r>
      <w:r w:rsidR="00D05441">
        <w:t>samarbejdet</w:t>
      </w:r>
      <w:r>
        <w:t xml:space="preserve"> </w:t>
      </w:r>
      <w:r w:rsidRPr="00E27A91">
        <w:t xml:space="preserve">til rådighed for Kunden og </w:t>
      </w:r>
      <w:r w:rsidR="00887586">
        <w:t xml:space="preserve">Kundens </w:t>
      </w:r>
      <w:r>
        <w:t xml:space="preserve">Øvrige Leverandører, herunder give </w:t>
      </w:r>
      <w:r w:rsidR="009B6D8C">
        <w:t xml:space="preserve">indsigt i og </w:t>
      </w:r>
      <w:r>
        <w:t xml:space="preserve">adgang til </w:t>
      </w:r>
      <w:r w:rsidR="002814E3">
        <w:t xml:space="preserve">data relateret til </w:t>
      </w:r>
      <w:r>
        <w:t>Systemet i det omfang det</w:t>
      </w:r>
      <w:r w:rsidR="00D05441">
        <w:t>te</w:t>
      </w:r>
      <w:r>
        <w:t xml:space="preserve"> er nødvendigt.</w:t>
      </w:r>
    </w:p>
    <w:p w14:paraId="34E63AD7" w14:textId="77777777" w:rsidR="009003B3" w:rsidRPr="007865DD" w:rsidRDefault="009003B3" w:rsidP="00F40DB0">
      <w:pPr>
        <w:rPr>
          <w:szCs w:val="23"/>
        </w:rPr>
      </w:pPr>
    </w:p>
    <w:p w14:paraId="242E79A6" w14:textId="77777777" w:rsidR="002609D0" w:rsidRDefault="002609D0" w:rsidP="002609D0">
      <w:pPr>
        <w:pStyle w:val="Overskrift1"/>
        <w:tabs>
          <w:tab w:val="clear" w:pos="567"/>
        </w:tabs>
      </w:pPr>
      <w:bookmarkStart w:id="12" w:name="_Toc507167366"/>
      <w:bookmarkStart w:id="13" w:name="_Toc517164217"/>
      <w:r>
        <w:t>Koordineringsplan</w:t>
      </w:r>
      <w:bookmarkEnd w:id="12"/>
      <w:bookmarkEnd w:id="13"/>
    </w:p>
    <w:p w14:paraId="25FD9B24" w14:textId="77777777" w:rsidR="002609D0" w:rsidRPr="007A7E9F" w:rsidRDefault="002609D0" w:rsidP="002609D0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4" w:name="_Ref507060665"/>
      <w:r w:rsidRPr="007A7E9F">
        <w:rPr>
          <w:i/>
        </w:rPr>
        <w:t>Udarbejdelse</w:t>
      </w:r>
      <w:bookmarkEnd w:id="14"/>
      <w:r>
        <w:rPr>
          <w:i/>
        </w:rPr>
        <w:t xml:space="preserve"> af Koordineringsplan</w:t>
      </w:r>
    </w:p>
    <w:p w14:paraId="0D3572A6" w14:textId="5B592D11" w:rsidR="002609D0" w:rsidRDefault="002609D0" w:rsidP="002609D0">
      <w:r>
        <w:t>Leverandøren skal i Transition Ind udarbejde en Koordineringsplan med henblik på at sikre koordination mellem Leverandørens Ydelser og ydelser fra Kundens Øvrige Leverandører</w:t>
      </w:r>
      <w:r w:rsidR="00BB3C64">
        <w:t>, der har betydning for Systemet</w:t>
      </w:r>
      <w:r>
        <w:t>.</w:t>
      </w:r>
    </w:p>
    <w:p w14:paraId="31A0A69A" w14:textId="77777777" w:rsidR="002609D0" w:rsidRDefault="002609D0" w:rsidP="002609D0"/>
    <w:p w14:paraId="43547E3D" w14:textId="77777777" w:rsidR="002609D0" w:rsidRPr="00D07F1F" w:rsidRDefault="002609D0" w:rsidP="002609D0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5" w:name="_Ref507060666"/>
      <w:r w:rsidRPr="00D07F1F">
        <w:rPr>
          <w:i/>
        </w:rPr>
        <w:t>Løbende udarbejdelse</w:t>
      </w:r>
      <w:bookmarkEnd w:id="15"/>
      <w:r>
        <w:rPr>
          <w:i/>
        </w:rPr>
        <w:t xml:space="preserve"> og tidsmæssige omfang</w:t>
      </w:r>
    </w:p>
    <w:p w14:paraId="1B7BC99F" w14:textId="77777777" w:rsidR="002609D0" w:rsidRDefault="002609D0" w:rsidP="002609D0">
      <w:r>
        <w:t>Leverandøren skal sikre, at Koordineringsplanen opdateres [</w:t>
      </w:r>
      <w:r w:rsidRPr="00035CCA">
        <w:rPr>
          <w:highlight w:val="yellow"/>
        </w:rPr>
        <w:t>månedligt</w:t>
      </w:r>
      <w:r>
        <w:t xml:space="preserve">] på baggrund af oplysninger fra Kunden og Kundens Øvrige Leverandører. </w:t>
      </w:r>
    </w:p>
    <w:p w14:paraId="76F29BF8" w14:textId="77777777" w:rsidR="002609D0" w:rsidRDefault="002609D0" w:rsidP="002609D0"/>
    <w:p w14:paraId="545676AC" w14:textId="6C2B0663" w:rsidR="002609D0" w:rsidRDefault="002609D0" w:rsidP="002609D0">
      <w:r>
        <w:t>Leverandøren skal endvidere sikre, at Koordineringsplanen omfatter de til enhver tid kommende [</w:t>
      </w:r>
      <w:r w:rsidRPr="002D6E3D">
        <w:rPr>
          <w:highlight w:val="yellow"/>
        </w:rPr>
        <w:t>6</w:t>
      </w:r>
      <w:r>
        <w:t>] måneder.</w:t>
      </w:r>
    </w:p>
    <w:p w14:paraId="14138ED0" w14:textId="77777777" w:rsidR="002609D0" w:rsidRDefault="002609D0" w:rsidP="002609D0">
      <w:pPr>
        <w:pStyle w:val="Brdtekst"/>
      </w:pPr>
    </w:p>
    <w:p w14:paraId="4D5A6B5F" w14:textId="77777777" w:rsidR="002609D0" w:rsidRPr="000B2272" w:rsidRDefault="002609D0" w:rsidP="002609D0">
      <w:pPr>
        <w:pStyle w:val="Punktafsnita"/>
        <w:keepNext/>
        <w:numPr>
          <w:ilvl w:val="5"/>
          <w:numId w:val="15"/>
        </w:numPr>
        <w:spacing w:after="0"/>
        <w:ind w:left="709" w:hanging="709"/>
        <w:contextualSpacing/>
        <w:outlineLvl w:val="9"/>
      </w:pPr>
      <w:r w:rsidRPr="000B2272">
        <w:rPr>
          <w:i/>
        </w:rPr>
        <w:t>Ansvar</w:t>
      </w:r>
    </w:p>
    <w:p w14:paraId="20D602FD" w14:textId="0C0DF3BF" w:rsidR="002609D0" w:rsidRDefault="002609D0" w:rsidP="002609D0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 xml:space="preserve">Leverandøren skal sørge for, at de nødvendige oplysninger til udarbejdelse og opdatering af Koordineringsplanen indhentes fra Kunden og Kundens Øvrige Leverandører. </w:t>
      </w:r>
    </w:p>
    <w:p w14:paraId="4D3D77D4" w14:textId="77777777" w:rsidR="002609D0" w:rsidRPr="00E27A91" w:rsidRDefault="002609D0" w:rsidP="002609D0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4A2AEAA3" w14:textId="77777777" w:rsidR="002609D0" w:rsidRPr="004E5A8C" w:rsidRDefault="002609D0" w:rsidP="002609D0">
      <w:pPr>
        <w:pStyle w:val="Punktafsnita"/>
        <w:keepNext/>
        <w:numPr>
          <w:ilvl w:val="5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16" w:name="_Ref485059102"/>
      <w:r w:rsidRPr="004E5A8C">
        <w:rPr>
          <w:i/>
        </w:rPr>
        <w:t>Koordineringsplanens indhold</w:t>
      </w:r>
      <w:bookmarkEnd w:id="16"/>
    </w:p>
    <w:p w14:paraId="6B785B42" w14:textId="4E50D4E6" w:rsidR="002609D0" w:rsidRDefault="002609D0" w:rsidP="002609D0">
      <w:r>
        <w:t xml:space="preserve">Leverandøren skal sikre, at </w:t>
      </w:r>
      <w:r w:rsidRPr="00E27A91">
        <w:t>Koordineringsplanen</w:t>
      </w:r>
      <w:r>
        <w:t xml:space="preserve"> </w:t>
      </w:r>
      <w:r w:rsidRPr="00E27A91">
        <w:t>indeholde</w:t>
      </w:r>
      <w:r>
        <w:t>r</w:t>
      </w:r>
      <w:r w:rsidRPr="00E27A91">
        <w:t xml:space="preserve"> </w:t>
      </w:r>
      <w:r>
        <w:t>og i forhold til Kundens Øvrige Leverandører koordinerer følgende planlagte aktiviteter:</w:t>
      </w:r>
    </w:p>
    <w:p w14:paraId="0E04589E" w14:textId="77777777" w:rsidR="00242F57" w:rsidRDefault="00242F57" w:rsidP="002609D0"/>
    <w:p w14:paraId="0351F056" w14:textId="5DFC86AC" w:rsidR="002609D0" w:rsidRDefault="002609D0" w:rsidP="002609D0">
      <w:pPr>
        <w:pStyle w:val="Listeafsnit"/>
        <w:numPr>
          <w:ilvl w:val="0"/>
          <w:numId w:val="24"/>
        </w:numPr>
      </w:pPr>
      <w:r>
        <w:t>V</w:t>
      </w:r>
      <w:r w:rsidRPr="00E27A91">
        <w:t>edligeholds</w:t>
      </w:r>
      <w:r>
        <w:t>projekter.</w:t>
      </w:r>
    </w:p>
    <w:p w14:paraId="3BC75FB5" w14:textId="35CBC3E5" w:rsidR="003C09B9" w:rsidRDefault="003C09B9" w:rsidP="002609D0">
      <w:pPr>
        <w:pStyle w:val="Listeafsnit"/>
        <w:numPr>
          <w:ilvl w:val="0"/>
          <w:numId w:val="24"/>
        </w:numPr>
      </w:pPr>
      <w:r>
        <w:t>Udviklingsprojekter.</w:t>
      </w:r>
    </w:p>
    <w:p w14:paraId="797DC25E" w14:textId="5398215C" w:rsidR="002609D0" w:rsidRDefault="002609D0" w:rsidP="002609D0">
      <w:pPr>
        <w:pStyle w:val="Listeafsnit"/>
        <w:numPr>
          <w:ilvl w:val="0"/>
          <w:numId w:val="24"/>
        </w:numPr>
      </w:pPr>
      <w:r>
        <w:t>S</w:t>
      </w:r>
      <w:r w:rsidRPr="00E27A91">
        <w:t>ervicevinduer</w:t>
      </w:r>
      <w:r>
        <w:t>.</w:t>
      </w:r>
    </w:p>
    <w:p w14:paraId="0A3E2DFE" w14:textId="426C4759" w:rsidR="002609D0" w:rsidRDefault="002609D0" w:rsidP="002609D0">
      <w:pPr>
        <w:pStyle w:val="Listeafsnit"/>
        <w:numPr>
          <w:ilvl w:val="0"/>
          <w:numId w:val="24"/>
        </w:numPr>
      </w:pPr>
      <w:r>
        <w:t>P</w:t>
      </w:r>
      <w:r w:rsidRPr="00E27A91">
        <w:t>lanlagt nedetid</w:t>
      </w:r>
      <w:r>
        <w:t xml:space="preserve">. </w:t>
      </w:r>
    </w:p>
    <w:p w14:paraId="0E7722F9" w14:textId="42C4AA9C" w:rsidR="002609D0" w:rsidRDefault="002609D0" w:rsidP="002609D0">
      <w:pPr>
        <w:pStyle w:val="Listeafsnit"/>
        <w:numPr>
          <w:ilvl w:val="0"/>
          <w:numId w:val="24"/>
        </w:numPr>
      </w:pPr>
      <w:r>
        <w:t>Ø</w:t>
      </w:r>
      <w:r w:rsidRPr="00E27A91">
        <w:t>vrige kendte aktiviteter</w:t>
      </w:r>
      <w:r>
        <w:t>.</w:t>
      </w:r>
    </w:p>
    <w:p w14:paraId="0B8558B1" w14:textId="77777777" w:rsidR="002609D0" w:rsidRDefault="002609D0" w:rsidP="002609D0"/>
    <w:p w14:paraId="15A8348D" w14:textId="6ACE1197" w:rsidR="002609D0" w:rsidRDefault="002609D0" w:rsidP="002609D0">
      <w:r>
        <w:t xml:space="preserve">Leverandøren skal for hver aktivitet angive indholdet af den givne aktivitet samt hvordan aktiviteten udføres og koordineres af Leverandøren i forhold til Kundens Øvrige Leverandører. </w:t>
      </w:r>
    </w:p>
    <w:p w14:paraId="7E85AFC9" w14:textId="77777777" w:rsidR="00242F57" w:rsidRDefault="00242F57" w:rsidP="002609D0"/>
    <w:p w14:paraId="12A32012" w14:textId="12CBD6CB" w:rsidR="00E826E0" w:rsidRDefault="00E826E0" w:rsidP="00242F57">
      <w:pPr>
        <w:pStyle w:val="Overskrift1"/>
        <w:keepNext w:val="0"/>
        <w:tabs>
          <w:tab w:val="clear" w:pos="567"/>
        </w:tabs>
      </w:pPr>
      <w:bookmarkStart w:id="17" w:name="_Toc517164218"/>
      <w:r w:rsidRPr="00E826E0">
        <w:t xml:space="preserve">Særligt om </w:t>
      </w:r>
      <w:r w:rsidR="000A415B">
        <w:t xml:space="preserve">Samarbejdet ved </w:t>
      </w:r>
      <w:r w:rsidRPr="00E826E0">
        <w:t>Incidents</w:t>
      </w:r>
      <w:bookmarkEnd w:id="17"/>
    </w:p>
    <w:p w14:paraId="15D293ED" w14:textId="58DAAB3E" w:rsidR="00BE182E" w:rsidRPr="00BE182E" w:rsidRDefault="00792B48" w:rsidP="00242F57">
      <w:pPr>
        <w:pStyle w:val="Punktafsnita"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szCs w:val="23"/>
        </w:rPr>
      </w:pPr>
      <w:bookmarkStart w:id="18" w:name="_Ref508352296"/>
      <w:bookmarkStart w:id="19" w:name="_Hlk508350902"/>
      <w:r>
        <w:rPr>
          <w:i/>
        </w:rPr>
        <w:t>Kategorisering af Incident</w:t>
      </w:r>
      <w:bookmarkEnd w:id="18"/>
    </w:p>
    <w:p w14:paraId="30FBEF22" w14:textId="20159571" w:rsidR="00BE182E" w:rsidRDefault="00BE182E" w:rsidP="00242F57">
      <w:pPr>
        <w:pStyle w:val="Punktafsnita"/>
        <w:numPr>
          <w:ilvl w:val="0"/>
          <w:numId w:val="0"/>
        </w:numPr>
        <w:spacing w:after="0"/>
        <w:contextualSpacing/>
        <w:outlineLvl w:val="9"/>
        <w:rPr>
          <w:szCs w:val="23"/>
        </w:rPr>
      </w:pPr>
      <w:r w:rsidRPr="00BE182E">
        <w:rPr>
          <w:szCs w:val="23"/>
        </w:rPr>
        <w:t>Hvis Leverandøren kan dokumentere, at et registreret Incident ikke ligger inden for Leverandørens ansvarsområde,</w:t>
      </w:r>
      <w:bookmarkEnd w:id="19"/>
      <w:r w:rsidRPr="00BE182E">
        <w:rPr>
          <w:szCs w:val="23"/>
        </w:rPr>
        <w:t xml:space="preserve"> skal det r</w:t>
      </w:r>
      <w:r w:rsidRPr="001F2A8A">
        <w:rPr>
          <w:szCs w:val="23"/>
        </w:rPr>
        <w:t xml:space="preserve">egistrerede Incident </w:t>
      </w:r>
      <w:r w:rsidR="001F2A8A">
        <w:rPr>
          <w:szCs w:val="23"/>
        </w:rPr>
        <w:t xml:space="preserve">håndteres i overensstemmelse med </w:t>
      </w:r>
      <w:r w:rsidR="00DA188E">
        <w:rPr>
          <w:szCs w:val="23"/>
        </w:rPr>
        <w:fldChar w:fldCharType="begin"/>
      </w:r>
      <w:r w:rsidR="00DA188E">
        <w:rPr>
          <w:szCs w:val="23"/>
        </w:rPr>
        <w:instrText xml:space="preserve"> REF _Ref507168451 \n \h </w:instrText>
      </w:r>
      <w:r w:rsidR="00DA188E">
        <w:rPr>
          <w:szCs w:val="23"/>
        </w:rPr>
      </w:r>
      <w:r w:rsidR="00DA188E">
        <w:rPr>
          <w:szCs w:val="23"/>
        </w:rPr>
        <w:fldChar w:fldCharType="separate"/>
      </w:r>
      <w:r w:rsidR="00305176">
        <w:rPr>
          <w:szCs w:val="23"/>
        </w:rPr>
        <w:t>K-13</w:t>
      </w:r>
      <w:r w:rsidR="00DA188E">
        <w:rPr>
          <w:szCs w:val="23"/>
        </w:rPr>
        <w:fldChar w:fldCharType="end"/>
      </w:r>
      <w:r w:rsidR="00DA188E">
        <w:rPr>
          <w:szCs w:val="23"/>
        </w:rPr>
        <w:t xml:space="preserve"> til </w:t>
      </w:r>
      <w:r w:rsidR="00DA188E">
        <w:rPr>
          <w:szCs w:val="23"/>
        </w:rPr>
        <w:fldChar w:fldCharType="begin"/>
      </w:r>
      <w:r w:rsidR="00DA188E">
        <w:rPr>
          <w:szCs w:val="23"/>
        </w:rPr>
        <w:instrText xml:space="preserve"> REF _Ref507489803 \n \h </w:instrText>
      </w:r>
      <w:r w:rsidR="00DA188E">
        <w:rPr>
          <w:szCs w:val="23"/>
        </w:rPr>
      </w:r>
      <w:r w:rsidR="00DA188E">
        <w:rPr>
          <w:szCs w:val="23"/>
        </w:rPr>
        <w:fldChar w:fldCharType="separate"/>
      </w:r>
      <w:r w:rsidR="00305176">
        <w:rPr>
          <w:szCs w:val="23"/>
        </w:rPr>
        <w:t>K-15</w:t>
      </w:r>
      <w:r w:rsidR="00DA188E">
        <w:rPr>
          <w:szCs w:val="23"/>
        </w:rPr>
        <w:fldChar w:fldCharType="end"/>
      </w:r>
      <w:r w:rsidR="00DA188E">
        <w:rPr>
          <w:szCs w:val="23"/>
        </w:rPr>
        <w:t>.</w:t>
      </w:r>
      <w:r w:rsidR="00542B25">
        <w:rPr>
          <w:szCs w:val="23"/>
        </w:rPr>
        <w:t xml:space="preserve"> </w:t>
      </w:r>
      <w:r w:rsidR="00792B48" w:rsidRPr="00131427">
        <w:t xml:space="preserve">Kunden er </w:t>
      </w:r>
      <w:r w:rsidR="00792B48">
        <w:t xml:space="preserve">således </w:t>
      </w:r>
      <w:r w:rsidR="00792B48" w:rsidRPr="00131427">
        <w:t>berettiget til at kræve</w:t>
      </w:r>
      <w:r w:rsidR="00792B48">
        <w:t>, at et Incident håndteres</w:t>
      </w:r>
      <w:r w:rsidR="00F477BE">
        <w:t xml:space="preserve"> af Leverandøren</w:t>
      </w:r>
      <w:r w:rsidR="00772FCD">
        <w:t xml:space="preserve"> </w:t>
      </w:r>
      <w:r w:rsidR="00792B48">
        <w:t xml:space="preserve">i henhold til </w:t>
      </w:r>
      <w:r w:rsidR="00792B48">
        <w:fldChar w:fldCharType="begin"/>
      </w:r>
      <w:r w:rsidR="00792B48">
        <w:instrText xml:space="preserve"> REF _Ref507489800 \n \h </w:instrText>
      </w:r>
      <w:r w:rsidR="00792B48">
        <w:fldChar w:fldCharType="separate"/>
      </w:r>
      <w:r w:rsidR="00305176">
        <w:t>K-9</w:t>
      </w:r>
      <w:r w:rsidR="00792B48">
        <w:fldChar w:fldCharType="end"/>
      </w:r>
      <w:r w:rsidR="00792B48">
        <w:t xml:space="preserve"> til </w:t>
      </w:r>
      <w:r w:rsidR="00792B48">
        <w:fldChar w:fldCharType="begin"/>
      </w:r>
      <w:r w:rsidR="00792B48">
        <w:instrText xml:space="preserve"> REF _Ref508352066 \n \h </w:instrText>
      </w:r>
      <w:r w:rsidR="00792B48">
        <w:fldChar w:fldCharType="separate"/>
      </w:r>
      <w:r w:rsidR="00305176">
        <w:t>K-12</w:t>
      </w:r>
      <w:r w:rsidR="00792B48">
        <w:fldChar w:fldCharType="end"/>
      </w:r>
      <w:r w:rsidR="00792B48" w:rsidRPr="00131427">
        <w:t xml:space="preserve">, </w:t>
      </w:r>
      <w:r w:rsidR="00792B48">
        <w:t xml:space="preserve">hvor Leverandøren ikke har dokumenteret, at det registrerede Incident ligger </w:t>
      </w:r>
      <w:r w:rsidR="00F477BE">
        <w:rPr>
          <w:szCs w:val="23"/>
        </w:rPr>
        <w:t>uden</w:t>
      </w:r>
      <w:r w:rsidR="00792B48" w:rsidRPr="00BE182E">
        <w:rPr>
          <w:szCs w:val="23"/>
        </w:rPr>
        <w:t xml:space="preserve"> for Leverandørens ansvarsområde</w:t>
      </w:r>
      <w:r w:rsidR="00792B48">
        <w:rPr>
          <w:szCs w:val="23"/>
        </w:rPr>
        <w:t>.</w:t>
      </w:r>
    </w:p>
    <w:p w14:paraId="2F32F2BF" w14:textId="6D473B22" w:rsidR="00792B48" w:rsidRPr="001F2A8A" w:rsidRDefault="00792B48" w:rsidP="00BE182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szCs w:val="23"/>
        </w:rPr>
      </w:pPr>
      <w:r w:rsidRPr="00131427">
        <w:t>Såfremt Leverandøren er uenig i</w:t>
      </w:r>
      <w:r>
        <w:t xml:space="preserve"> kategoriseringen af et Incident, jf.</w:t>
      </w:r>
      <w:r w:rsidR="00D722E9">
        <w:t xml:space="preserve"> ovenfor</w:t>
      </w:r>
      <w:r w:rsidRPr="00131427">
        <w:t xml:space="preserve">, </w:t>
      </w:r>
      <w:r w:rsidR="00D722E9">
        <w:t xml:space="preserve">kan Leverandøren bringe </w:t>
      </w:r>
      <w:r>
        <w:t xml:space="preserve">Kontraktens punkt </w:t>
      </w:r>
      <w:r w:rsidRPr="00D722E9">
        <w:rPr>
          <w:highlight w:val="yellow"/>
        </w:rPr>
        <w:t>[</w:t>
      </w:r>
      <w:r w:rsidR="00D722E9" w:rsidRPr="00D722E9">
        <w:rPr>
          <w:highlight w:val="yellow"/>
        </w:rPr>
        <w:t>56.5.4</w:t>
      </w:r>
      <w:r w:rsidRPr="00D722E9">
        <w:rPr>
          <w:highlight w:val="yellow"/>
        </w:rPr>
        <w:t>]</w:t>
      </w:r>
      <w:r w:rsidR="00D722E9">
        <w:t xml:space="preserve"> om sideløbende konflikthåndtering i anvendelse.</w:t>
      </w:r>
    </w:p>
    <w:p w14:paraId="52A8A204" w14:textId="77777777" w:rsidR="00BE182E" w:rsidRPr="00BE182E" w:rsidRDefault="00BE182E" w:rsidP="00BE182E">
      <w:pPr>
        <w:rPr>
          <w:szCs w:val="23"/>
        </w:rPr>
      </w:pPr>
    </w:p>
    <w:p w14:paraId="1DE481F5" w14:textId="0C4499B5" w:rsidR="00E826E0" w:rsidRDefault="00286076" w:rsidP="00286076">
      <w:pPr>
        <w:pStyle w:val="Overskrift2"/>
      </w:pPr>
      <w:bookmarkStart w:id="20" w:name="_Toc517164219"/>
      <w:r>
        <w:t>Incidents inden for Leverandøren ansvarsområde</w:t>
      </w:r>
      <w:bookmarkEnd w:id="20"/>
    </w:p>
    <w:p w14:paraId="6AA0E59F" w14:textId="5E213FC9" w:rsidR="00A06287" w:rsidRDefault="00A06287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szCs w:val="23"/>
        </w:rPr>
      </w:pPr>
      <w:bookmarkStart w:id="21" w:name="_Ref507489800"/>
      <w:r w:rsidRPr="00A06287">
        <w:rPr>
          <w:i/>
        </w:rPr>
        <w:t>Samarbejde</w:t>
      </w:r>
      <w:bookmarkEnd w:id="21"/>
    </w:p>
    <w:p w14:paraId="086445CD" w14:textId="62D90506" w:rsidR="000A415B" w:rsidRDefault="00A06287" w:rsidP="00A06287">
      <w:pPr>
        <w:rPr>
          <w:szCs w:val="23"/>
        </w:rPr>
      </w:pPr>
      <w:r w:rsidRPr="00A06287">
        <w:rPr>
          <w:szCs w:val="23"/>
        </w:rPr>
        <w:t xml:space="preserve">Leverandøren </w:t>
      </w:r>
      <w:r>
        <w:rPr>
          <w:szCs w:val="23"/>
        </w:rPr>
        <w:t>skal</w:t>
      </w:r>
      <w:r w:rsidRPr="00A06287">
        <w:rPr>
          <w:szCs w:val="23"/>
        </w:rPr>
        <w:t xml:space="preserve"> samarbejde med den eller de relevante </w:t>
      </w:r>
      <w:r>
        <w:rPr>
          <w:szCs w:val="23"/>
        </w:rPr>
        <w:t>Øvrige L</w:t>
      </w:r>
      <w:r w:rsidRPr="00A06287">
        <w:rPr>
          <w:szCs w:val="23"/>
        </w:rPr>
        <w:t>everandører om fejlfinding og løsning af Incident</w:t>
      </w:r>
      <w:r>
        <w:rPr>
          <w:szCs w:val="23"/>
        </w:rPr>
        <w:t>s</w:t>
      </w:r>
      <w:r w:rsidR="00D92B57">
        <w:rPr>
          <w:szCs w:val="23"/>
        </w:rPr>
        <w:t xml:space="preserve">. </w:t>
      </w:r>
    </w:p>
    <w:p w14:paraId="321E6531" w14:textId="77777777" w:rsidR="000A415B" w:rsidRDefault="000A415B" w:rsidP="00A06287">
      <w:pPr>
        <w:rPr>
          <w:szCs w:val="23"/>
        </w:rPr>
      </w:pPr>
    </w:p>
    <w:p w14:paraId="54E97CA4" w14:textId="5701C84A" w:rsidR="00CF6E64" w:rsidRPr="00F2595D" w:rsidRDefault="00CF6E64" w:rsidP="00F2595D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F2595D">
        <w:rPr>
          <w:i/>
        </w:rPr>
        <w:lastRenderedPageBreak/>
        <w:t>Håndtering</w:t>
      </w:r>
    </w:p>
    <w:p w14:paraId="49AB1DD4" w14:textId="5BA7F186" w:rsidR="00A06287" w:rsidRDefault="00D92B57" w:rsidP="00A06287">
      <w:pPr>
        <w:rPr>
          <w:szCs w:val="23"/>
        </w:rPr>
      </w:pPr>
      <w:r>
        <w:rPr>
          <w:szCs w:val="23"/>
        </w:rPr>
        <w:t>H</w:t>
      </w:r>
      <w:r w:rsidR="00A06287" w:rsidRPr="00A06287">
        <w:rPr>
          <w:szCs w:val="23"/>
        </w:rPr>
        <w:t>åndteringen af Incident</w:t>
      </w:r>
      <w:r w:rsidR="00A06287">
        <w:rPr>
          <w:szCs w:val="23"/>
        </w:rPr>
        <w:t>s</w:t>
      </w:r>
      <w:r w:rsidR="00CF6E64">
        <w:rPr>
          <w:szCs w:val="23"/>
        </w:rPr>
        <w:t xml:space="preserve"> inden for Leverandørens ansvarsområde</w:t>
      </w:r>
      <w:r w:rsidR="00A06287" w:rsidRPr="00A06287">
        <w:rPr>
          <w:szCs w:val="23"/>
        </w:rPr>
        <w:t xml:space="preserve"> skal ske i overensstemmelse med retningslinjerne for Incident håndtering</w:t>
      </w:r>
      <w:r w:rsidR="00464C97">
        <w:rPr>
          <w:szCs w:val="23"/>
        </w:rPr>
        <w:t>, jf. Bilag 12.b (Support)</w:t>
      </w:r>
      <w:r w:rsidR="00A06287" w:rsidRPr="00A06287">
        <w:rPr>
          <w:szCs w:val="23"/>
        </w:rPr>
        <w:t>.</w:t>
      </w:r>
    </w:p>
    <w:p w14:paraId="5869F96B" w14:textId="77777777" w:rsidR="009D45A9" w:rsidRDefault="009D45A9" w:rsidP="00A06287">
      <w:pPr>
        <w:rPr>
          <w:szCs w:val="23"/>
        </w:rPr>
      </w:pPr>
    </w:p>
    <w:p w14:paraId="401FA092" w14:textId="3017B901" w:rsidR="00464C97" w:rsidRPr="00464C97" w:rsidRDefault="00464C97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464C97">
        <w:rPr>
          <w:i/>
        </w:rPr>
        <w:t>Leverandørens registrering af Incidents</w:t>
      </w:r>
    </w:p>
    <w:p w14:paraId="594D6BDC" w14:textId="0E9C8086" w:rsidR="00464C97" w:rsidRDefault="009D45A9" w:rsidP="009D45A9">
      <w:r w:rsidRPr="00CB1FBF">
        <w:t xml:space="preserve">Leverandøren </w:t>
      </w:r>
      <w:r>
        <w:t>skal underrette</w:t>
      </w:r>
      <w:r w:rsidRPr="00CB1FBF">
        <w:t xml:space="preserve"> Kunden om Incidents, der involverer Kundens</w:t>
      </w:r>
      <w:r>
        <w:t xml:space="preserve"> Øvrige L</w:t>
      </w:r>
      <w:r w:rsidRPr="00CB1FBF">
        <w:t xml:space="preserve">everandører, og </w:t>
      </w:r>
      <w:r>
        <w:t xml:space="preserve">Leverandøren </w:t>
      </w:r>
      <w:r w:rsidRPr="00CB1FBF">
        <w:t>skal løben</w:t>
      </w:r>
      <w:r>
        <w:t>de informere Kunden</w:t>
      </w:r>
      <w:r w:rsidRPr="00CB1FBF">
        <w:t xml:space="preserve"> om håndteringen af og status på </w:t>
      </w:r>
      <w:r w:rsidR="000C1036">
        <w:t>sådanne</w:t>
      </w:r>
      <w:r>
        <w:t xml:space="preserve"> </w:t>
      </w:r>
      <w:r w:rsidRPr="00CB1FBF">
        <w:t>Inciden</w:t>
      </w:r>
      <w:r>
        <w:t>ts</w:t>
      </w:r>
      <w:r w:rsidRPr="00CB1FBF">
        <w:t>.</w:t>
      </w:r>
    </w:p>
    <w:p w14:paraId="4899A716" w14:textId="46D4A65E" w:rsidR="009D45A9" w:rsidRDefault="009D45A9" w:rsidP="009D45A9"/>
    <w:p w14:paraId="66FF3AD7" w14:textId="46ADEFEA" w:rsidR="009D45A9" w:rsidRPr="009D45A9" w:rsidRDefault="009D45A9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22" w:name="_Ref508352066"/>
      <w:r w:rsidRPr="009D45A9">
        <w:rPr>
          <w:i/>
        </w:rPr>
        <w:t>Lukning af Incidents</w:t>
      </w:r>
      <w:bookmarkEnd w:id="22"/>
    </w:p>
    <w:p w14:paraId="70917BBE" w14:textId="6D50653C" w:rsidR="009D45A9" w:rsidRDefault="009D45A9" w:rsidP="00A06287">
      <w:pPr>
        <w:rPr>
          <w:szCs w:val="23"/>
        </w:rPr>
      </w:pPr>
      <w:r w:rsidRPr="009D45A9">
        <w:t>Leverandøren skal sikre, at Incidents behandlet på tværs af</w:t>
      </w:r>
      <w:r>
        <w:t xml:space="preserve"> Leverandøren og Øvrige L</w:t>
      </w:r>
      <w:r w:rsidRPr="009D45A9">
        <w:t xml:space="preserve">everandører kun lukkes </w:t>
      </w:r>
      <w:r>
        <w:t>efter</w:t>
      </w:r>
      <w:r w:rsidRPr="009D45A9">
        <w:t xml:space="preserve"> Kundens godkendelse.</w:t>
      </w:r>
    </w:p>
    <w:p w14:paraId="18EC9351" w14:textId="77777777" w:rsidR="009D45A9" w:rsidRPr="00A06287" w:rsidRDefault="009D45A9" w:rsidP="00A06287">
      <w:pPr>
        <w:rPr>
          <w:szCs w:val="23"/>
        </w:rPr>
      </w:pPr>
    </w:p>
    <w:p w14:paraId="0E8309EA" w14:textId="02927D5C" w:rsidR="00286076" w:rsidRDefault="00286076" w:rsidP="00286076">
      <w:pPr>
        <w:pStyle w:val="Overskrift2"/>
      </w:pPr>
      <w:bookmarkStart w:id="23" w:name="_Toc517164220"/>
      <w:r>
        <w:t>Incidents uden for Leverandørens ansvarsområde</w:t>
      </w:r>
      <w:bookmarkEnd w:id="23"/>
    </w:p>
    <w:p w14:paraId="2E373476" w14:textId="7A4AB9FE" w:rsidR="005E0C0A" w:rsidRDefault="005E0C0A" w:rsidP="00716A82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</w:pPr>
      <w:bookmarkStart w:id="24" w:name="_Ref507168451"/>
      <w:r w:rsidRPr="004E1106">
        <w:rPr>
          <w:i/>
        </w:rPr>
        <w:t>Samarbejde</w:t>
      </w:r>
      <w:bookmarkEnd w:id="24"/>
    </w:p>
    <w:p w14:paraId="588F5B2F" w14:textId="3A9D6E17" w:rsidR="005E0C0A" w:rsidRDefault="005E0C0A" w:rsidP="005E0C0A">
      <w:r w:rsidRPr="005E0C0A">
        <w:t xml:space="preserve">Leverandøren skal samarbejde om </w:t>
      </w:r>
      <w:r w:rsidR="00454E00">
        <w:t>løsning</w:t>
      </w:r>
      <w:r w:rsidRPr="005E0C0A">
        <w:t xml:space="preserve"> af Incidents uden for Leverandørens ansvarsområde, såfremt Leverandøren bliver kontaktet af Kundens Øvrige Leverandører.</w:t>
      </w:r>
    </w:p>
    <w:p w14:paraId="51BEC320" w14:textId="6D4BD644" w:rsidR="004E1106" w:rsidRDefault="004E1106" w:rsidP="005E0C0A"/>
    <w:p w14:paraId="1167DA74" w14:textId="75202F44" w:rsidR="004E1106" w:rsidRPr="00F2595D" w:rsidRDefault="004E1106" w:rsidP="00F2595D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F2595D">
        <w:rPr>
          <w:i/>
        </w:rPr>
        <w:t>Fejlrapportering</w:t>
      </w:r>
    </w:p>
    <w:p w14:paraId="2C664B1F" w14:textId="4A90FE1B" w:rsidR="000D0862" w:rsidRDefault="004E1106" w:rsidP="005E0C0A">
      <w:r w:rsidRPr="00F2595D">
        <w:t xml:space="preserve">Leverandøren </w:t>
      </w:r>
      <w:r>
        <w:t xml:space="preserve">skal </w:t>
      </w:r>
      <w:r w:rsidRPr="00F2595D">
        <w:t xml:space="preserve">foretage fejlrapportering til Kunden, som forestår den </w:t>
      </w:r>
      <w:r>
        <w:t xml:space="preserve">indledende </w:t>
      </w:r>
      <w:r w:rsidRPr="00F2595D">
        <w:t xml:space="preserve">kontakt til </w:t>
      </w:r>
      <w:r>
        <w:t>Kundens Ø</w:t>
      </w:r>
      <w:r w:rsidRPr="00F2595D">
        <w:t xml:space="preserve">vrige </w:t>
      </w:r>
      <w:r>
        <w:t>L</w:t>
      </w:r>
      <w:r w:rsidRPr="00F2595D">
        <w:t>everandører</w:t>
      </w:r>
      <w:r>
        <w:t>, hvor</w:t>
      </w:r>
      <w:r w:rsidRPr="009874F8">
        <w:t xml:space="preserve"> et registreret Incident ikke ligger inden for Leverandørens ansvarsområde</w:t>
      </w:r>
      <w:r w:rsidRPr="00F2595D">
        <w:t>.</w:t>
      </w:r>
    </w:p>
    <w:p w14:paraId="7E7EEFFE" w14:textId="49534745" w:rsidR="000D0862" w:rsidRPr="00F2595D" w:rsidRDefault="000D0862" w:rsidP="00F2595D">
      <w:pPr>
        <w:pStyle w:val="Punktafsnita"/>
        <w:keepNext/>
        <w:numPr>
          <w:ilvl w:val="0"/>
          <w:numId w:val="0"/>
        </w:numPr>
        <w:spacing w:after="0"/>
        <w:ind w:left="709"/>
        <w:contextualSpacing/>
        <w:outlineLvl w:val="9"/>
        <w:rPr>
          <w:i/>
        </w:rPr>
      </w:pPr>
    </w:p>
    <w:p w14:paraId="1AE1F6D0" w14:textId="1D965859" w:rsidR="000D0862" w:rsidRPr="00F2595D" w:rsidRDefault="000D0862" w:rsidP="00F2595D">
      <w:pPr>
        <w:pStyle w:val="Punktafsnita"/>
        <w:keepNext/>
        <w:numPr>
          <w:ilvl w:val="5"/>
          <w:numId w:val="15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25" w:name="_Ref507489803"/>
      <w:r w:rsidRPr="00F2595D">
        <w:rPr>
          <w:i/>
        </w:rPr>
        <w:t>Afhjælpende foranstaltninger</w:t>
      </w:r>
      <w:bookmarkEnd w:id="25"/>
    </w:p>
    <w:p w14:paraId="7BB72E14" w14:textId="4EFA3CB1" w:rsidR="000D0862" w:rsidRPr="00F2595D" w:rsidRDefault="000D0862" w:rsidP="005E0C0A">
      <w:r w:rsidRPr="00F2595D">
        <w:t xml:space="preserve">Leverandøren skal med Kundens medvirken </w:t>
      </w:r>
      <w:r>
        <w:t>f</w:t>
      </w:r>
      <w:r w:rsidRPr="00F2595D">
        <w:t>oretage afhjælpende foranstaltninger</w:t>
      </w:r>
      <w:r w:rsidR="00CF1844">
        <w:t xml:space="preserve"> i et rimeligt omfang set i forhold de Løbende Ydelser</w:t>
      </w:r>
      <w:r w:rsidRPr="00F2595D">
        <w:t xml:space="preserve"> med henblik på løsning af </w:t>
      </w:r>
      <w:r>
        <w:t xml:space="preserve">et </w:t>
      </w:r>
      <w:r w:rsidRPr="00F2595D">
        <w:t xml:space="preserve">Incident eller virkninger </w:t>
      </w:r>
      <w:r>
        <w:t xml:space="preserve">heraf </w:t>
      </w:r>
      <w:r w:rsidRPr="00F2595D">
        <w:t xml:space="preserve">hos </w:t>
      </w:r>
      <w:r>
        <w:t>Kundens Øvrige Leverandører</w:t>
      </w:r>
      <w:r w:rsidRPr="00F2595D">
        <w:t>.</w:t>
      </w:r>
    </w:p>
    <w:p w14:paraId="06C61F8E" w14:textId="77777777" w:rsidR="004E1106" w:rsidRDefault="004E1106" w:rsidP="005E0C0A"/>
    <w:p w14:paraId="22BD9E81" w14:textId="77777777" w:rsidR="00574838" w:rsidRDefault="00574838" w:rsidP="00F2595D"/>
    <w:p w14:paraId="3C0A5FA5" w14:textId="77777777" w:rsidR="00A87D4B" w:rsidRDefault="00A87D4B" w:rsidP="00A87D4B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bookmarkStart w:id="26" w:name="_Toc503947050"/>
      <w:bookmarkStart w:id="27" w:name="_Toc503901131"/>
      <w:r>
        <w:br w:type="page"/>
      </w:r>
    </w:p>
    <w:p w14:paraId="75041966" w14:textId="77777777" w:rsidR="00A87D4B" w:rsidRDefault="00A87D4B" w:rsidP="00A87D4B">
      <w:pPr>
        <w:pStyle w:val="Overskrift1"/>
        <w:tabs>
          <w:tab w:val="clear" w:pos="567"/>
        </w:tabs>
      </w:pPr>
      <w:bookmarkStart w:id="28" w:name="_Toc517164221"/>
      <w:bookmarkStart w:id="29" w:name="_Hlk507167102"/>
      <w:r>
        <w:lastRenderedPageBreak/>
        <w:t>Kravmatrice</w:t>
      </w:r>
      <w:bookmarkEnd w:id="26"/>
      <w:bookmarkEnd w:id="28"/>
    </w:p>
    <w:p w14:paraId="394F63CD" w14:textId="77777777" w:rsidR="00A87D4B" w:rsidRDefault="00A87D4B" w:rsidP="00A87D4B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35B49227" w14:textId="77777777" w:rsidR="00A87D4B" w:rsidRPr="00DD43CC" w:rsidRDefault="00A87D4B" w:rsidP="00A87D4B"/>
    <w:p w14:paraId="6B57C479" w14:textId="50B944B0" w:rsidR="00A87D4B" w:rsidRPr="00DD43CC" w:rsidRDefault="00A87D4B" w:rsidP="00A87D4B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 xml:space="preserve">ilag </w:t>
      </w:r>
      <w:r w:rsidR="00982330">
        <w:rPr>
          <w:i/>
        </w:rPr>
        <w:t>6</w:t>
      </w:r>
      <w:r w:rsidRPr="00DD43CC">
        <w:rPr>
          <w:i/>
        </w:rPr>
        <w:t xml:space="preserve"> er opfyldt.]</w:t>
      </w:r>
    </w:p>
    <w:p w14:paraId="21193BC9" w14:textId="77777777" w:rsidR="00A87D4B" w:rsidRDefault="00A87D4B" w:rsidP="00A87D4B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6 er opfyldt."/>
      </w:tblPr>
      <w:tblGrid>
        <w:gridCol w:w="988"/>
        <w:gridCol w:w="1701"/>
        <w:gridCol w:w="1984"/>
        <w:gridCol w:w="3821"/>
      </w:tblGrid>
      <w:tr w:rsidR="00A87D4B" w:rsidRPr="00A42502" w14:paraId="5CE217AA" w14:textId="77777777" w:rsidTr="00E06E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017622A" w14:textId="77777777" w:rsidR="00A87D4B" w:rsidRPr="00A42502" w:rsidRDefault="00A87D4B" w:rsidP="00E06E71">
            <w:pPr>
              <w:ind w:right="11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7C1DBE6B" w14:textId="77777777" w:rsidR="00A87D4B" w:rsidRPr="00A42502" w:rsidRDefault="00A87D4B" w:rsidP="00E06E71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C1F14EC" w14:textId="77777777" w:rsidR="00A87D4B" w:rsidRPr="00F13837" w:rsidRDefault="00A87D4B" w:rsidP="00E0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 xml:space="preserve">Opfyldelsesgrad </w:t>
            </w:r>
          </w:p>
          <w:p w14:paraId="6F72538F" w14:textId="77777777" w:rsidR="00A87D4B" w:rsidRPr="00F13837" w:rsidRDefault="00A87D4B" w:rsidP="00E0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 xml:space="preserve">(Helt / </w:t>
            </w:r>
          </w:p>
          <w:p w14:paraId="0FFC8D23" w14:textId="77777777" w:rsidR="00A87D4B" w:rsidRPr="00F13837" w:rsidRDefault="00A87D4B" w:rsidP="00E0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 xml:space="preserve">Opfyldes delvist / </w:t>
            </w:r>
          </w:p>
          <w:p w14:paraId="66BF38AD" w14:textId="77777777" w:rsidR="00A87D4B" w:rsidRPr="00F13837" w:rsidRDefault="00A87D4B" w:rsidP="00E06E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50EE3131" w14:textId="77777777" w:rsidR="00A87D4B" w:rsidRPr="00F13837" w:rsidRDefault="00A87D4B" w:rsidP="00E06E71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F13837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A87D4B" w14:paraId="7E786D95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B2C00E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2C7EB71F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443F888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EA22BD6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7DFB423E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D10D9D9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3A824940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340F9FD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EC31B4D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13E4964C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294C98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6A6C37A9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4A0436E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347C887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60B8316A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669E60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52D6AEA0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0F62398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DC02E2C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7CA33B71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54C8AC6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34748A8C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5F3F4AC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AFE6631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38EC4D7A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D2C4F7F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47F26EE9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A95CE31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013F6B5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13DF645B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C652559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2F56B3FB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C436632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0B466FA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792B113E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19C13C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03171442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770EC63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2296597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51B02F06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416AFE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5CB2424D" w14:textId="77777777" w:rsidR="00A87D4B" w:rsidRPr="00A42502" w:rsidRDefault="00A87D4B" w:rsidP="00E06E71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DA66E5F" w14:textId="77777777" w:rsidR="00A87D4B" w:rsidRPr="00A42502" w:rsidRDefault="00A87D4B" w:rsidP="00E0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4E509A8" w14:textId="77777777" w:rsidR="00A87D4B" w:rsidRPr="00A42502" w:rsidRDefault="00A87D4B" w:rsidP="00E06E71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87D4B" w14:paraId="44115779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F08CD79" w14:textId="77777777" w:rsidR="00A87D4B" w:rsidRPr="00A42502" w:rsidRDefault="00A87D4B" w:rsidP="00E06E71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3FBF820F" w14:textId="77777777" w:rsidR="00A87D4B" w:rsidRPr="00A42502" w:rsidRDefault="00A87D4B" w:rsidP="00E06E71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0ED50E4" w14:textId="77777777" w:rsidR="00A87D4B" w:rsidRPr="00A42502" w:rsidRDefault="00A87D4B" w:rsidP="00E0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B4513B2" w14:textId="77777777" w:rsidR="00A87D4B" w:rsidRPr="00A42502" w:rsidRDefault="00A87D4B" w:rsidP="00E06E71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09D0" w14:paraId="28AB96FE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389B015" w14:textId="49284611" w:rsidR="002609D0" w:rsidRPr="00A42502" w:rsidRDefault="002609D0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2434C55C" w14:textId="77777777" w:rsidR="002609D0" w:rsidRPr="00A42502" w:rsidRDefault="002609D0" w:rsidP="002609D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78428F3" w14:textId="77777777" w:rsidR="002609D0" w:rsidRPr="00A42502" w:rsidRDefault="002609D0" w:rsidP="00260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423B38A" w14:textId="77777777" w:rsidR="002609D0" w:rsidRPr="00A42502" w:rsidRDefault="002609D0" w:rsidP="002609D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09D0" w14:paraId="3984E615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B34B5CB" w14:textId="4ABFBF71" w:rsidR="002609D0" w:rsidRPr="00A42502" w:rsidRDefault="002609D0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602F2647" w14:textId="77777777" w:rsidR="002609D0" w:rsidRPr="00A42502" w:rsidRDefault="002609D0" w:rsidP="002609D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BDC639D" w14:textId="77777777" w:rsidR="002609D0" w:rsidRPr="00A42502" w:rsidRDefault="002609D0" w:rsidP="00260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0E62E24" w14:textId="77777777" w:rsidR="002609D0" w:rsidRPr="00A42502" w:rsidRDefault="002609D0" w:rsidP="002609D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09D0" w14:paraId="29471D15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B13E082" w14:textId="0EF46063" w:rsidR="002609D0" w:rsidRPr="00A42502" w:rsidRDefault="002609D0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3</w:t>
            </w:r>
          </w:p>
        </w:tc>
        <w:tc>
          <w:tcPr>
            <w:tcW w:w="1701" w:type="dxa"/>
          </w:tcPr>
          <w:p w14:paraId="3498A362" w14:textId="77777777" w:rsidR="002609D0" w:rsidRPr="00A42502" w:rsidRDefault="002609D0" w:rsidP="002609D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EC0BD5E" w14:textId="77777777" w:rsidR="002609D0" w:rsidRPr="00A42502" w:rsidRDefault="002609D0" w:rsidP="00260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32DA607" w14:textId="77777777" w:rsidR="002609D0" w:rsidRPr="00A42502" w:rsidRDefault="002609D0" w:rsidP="002609D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2609D0" w14:paraId="20319509" w14:textId="77777777" w:rsidTr="00E06E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97400D7" w14:textId="241BA77F" w:rsidR="002609D0" w:rsidRPr="00A42502" w:rsidRDefault="002609D0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4</w:t>
            </w:r>
          </w:p>
        </w:tc>
        <w:tc>
          <w:tcPr>
            <w:tcW w:w="1701" w:type="dxa"/>
          </w:tcPr>
          <w:p w14:paraId="6250F445" w14:textId="77777777" w:rsidR="002609D0" w:rsidRPr="00A42502" w:rsidRDefault="002609D0" w:rsidP="002609D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6B7F5CC" w14:textId="77777777" w:rsidR="002609D0" w:rsidRPr="00A42502" w:rsidRDefault="002609D0" w:rsidP="002609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A5D812D" w14:textId="77777777" w:rsidR="002609D0" w:rsidRPr="00A42502" w:rsidRDefault="002609D0" w:rsidP="002609D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DA188E" w14:paraId="0B1156FE" w14:textId="77777777" w:rsidTr="00E06E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2D421D3" w14:textId="19A05FE2" w:rsidR="00DA188E" w:rsidRPr="00B973AC" w:rsidRDefault="00DA188E" w:rsidP="002609D0">
            <w:pPr>
              <w:ind w:right="11"/>
              <w:rPr>
                <w:sz w:val="20"/>
              </w:rPr>
            </w:pPr>
            <w:r w:rsidRPr="00B973AC">
              <w:rPr>
                <w:sz w:val="20"/>
              </w:rPr>
              <w:t>K-1</w:t>
            </w:r>
            <w:r>
              <w:rPr>
                <w:sz w:val="20"/>
              </w:rPr>
              <w:t>5</w:t>
            </w:r>
          </w:p>
        </w:tc>
        <w:tc>
          <w:tcPr>
            <w:tcW w:w="1701" w:type="dxa"/>
          </w:tcPr>
          <w:p w14:paraId="1F2260AA" w14:textId="77777777" w:rsidR="00DA188E" w:rsidRPr="00A42502" w:rsidRDefault="00DA188E" w:rsidP="002609D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4E31867" w14:textId="77777777" w:rsidR="00DA188E" w:rsidRPr="00A42502" w:rsidRDefault="00DA188E" w:rsidP="002609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72BEC34" w14:textId="77777777" w:rsidR="00DA188E" w:rsidRPr="00A42502" w:rsidRDefault="00DA188E" w:rsidP="002609D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3"/>
      <w:bookmarkEnd w:id="27"/>
      <w:bookmarkEnd w:id="29"/>
    </w:tbl>
    <w:p w14:paraId="4B9BE483" w14:textId="0EB28322" w:rsidR="00387DBA" w:rsidRPr="00662FF2" w:rsidRDefault="00387DBA" w:rsidP="00662FF2"/>
    <w:sectPr w:rsidR="00387DBA" w:rsidRPr="00662FF2" w:rsidSect="00B26E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7F79F" w14:textId="77777777" w:rsidR="00BE2FB4" w:rsidRDefault="00BE2FB4" w:rsidP="00C37D31">
      <w:pPr>
        <w:spacing w:line="240" w:lineRule="auto"/>
      </w:pPr>
      <w:r>
        <w:separator/>
      </w:r>
    </w:p>
  </w:endnote>
  <w:endnote w:type="continuationSeparator" w:id="0">
    <w:p w14:paraId="520ABE1D" w14:textId="77777777" w:rsidR="00BE2FB4" w:rsidRDefault="00BE2FB4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23274" w14:textId="77777777" w:rsidR="00A77779" w:rsidRPr="008A59A7" w:rsidRDefault="00A77779" w:rsidP="0086782F">
    <w:pPr>
      <w:pStyle w:val="Sidefod"/>
      <w:spacing w:line="240" w:lineRule="auto"/>
      <w:jc w:val="both"/>
      <w:rPr>
        <w:szCs w:val="14"/>
      </w:rPr>
    </w:pPr>
  </w:p>
  <w:p w14:paraId="7F869016" w14:textId="736DB76D" w:rsidR="00A77779" w:rsidRPr="008A59A7" w:rsidRDefault="00BE2FB4" w:rsidP="00E06E71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text w:multiLine="1"/>
      </w:sdtPr>
      <w:sdtEndPr/>
      <w:sdtContent>
        <w:r w:rsidR="007B1488">
          <w:rPr>
            <w:szCs w:val="14"/>
          </w:rPr>
          <w:t>Side</w:t>
        </w:r>
      </w:sdtContent>
    </w:sdt>
    <w:r w:rsidR="00A77779" w:rsidRPr="008A59A7">
      <w:rPr>
        <w:szCs w:val="14"/>
      </w:rPr>
      <w:t xml:space="preserve"> </w:t>
    </w:r>
    <w:r w:rsidR="00A77779" w:rsidRPr="008A59A7">
      <w:rPr>
        <w:szCs w:val="14"/>
      </w:rPr>
      <w:fldChar w:fldCharType="begin"/>
    </w:r>
    <w:r w:rsidR="00A77779" w:rsidRPr="008A59A7">
      <w:rPr>
        <w:szCs w:val="14"/>
      </w:rPr>
      <w:instrText xml:space="preserve"> PAGE   \* MERGEFORMAT </w:instrText>
    </w:r>
    <w:r w:rsidR="00A77779" w:rsidRPr="008A59A7">
      <w:rPr>
        <w:szCs w:val="14"/>
      </w:rPr>
      <w:fldChar w:fldCharType="separate"/>
    </w:r>
    <w:r w:rsidR="00CB56DE">
      <w:rPr>
        <w:noProof/>
        <w:szCs w:val="14"/>
      </w:rPr>
      <w:t>4</w:t>
    </w:r>
    <w:r w:rsidR="00A77779" w:rsidRPr="008A59A7">
      <w:rPr>
        <w:noProof/>
        <w:szCs w:val="14"/>
      </w:rPr>
      <w:fldChar w:fldCharType="end"/>
    </w:r>
    <w:r w:rsidR="00A77779" w:rsidRPr="008A59A7">
      <w:rPr>
        <w:noProof/>
        <w:szCs w:val="14"/>
      </w:rPr>
      <w:t>/</w:t>
    </w:r>
    <w:r w:rsidR="00A77779" w:rsidRPr="008A59A7">
      <w:rPr>
        <w:noProof/>
        <w:szCs w:val="14"/>
      </w:rPr>
      <w:fldChar w:fldCharType="begin"/>
    </w:r>
    <w:r w:rsidR="00A77779" w:rsidRPr="008A59A7">
      <w:rPr>
        <w:noProof/>
        <w:szCs w:val="14"/>
      </w:rPr>
      <w:instrText xml:space="preserve"> NUMPAGES  \* Arabic  \* MERGEFORMAT </w:instrText>
    </w:r>
    <w:r w:rsidR="00A77779" w:rsidRPr="008A59A7">
      <w:rPr>
        <w:noProof/>
        <w:szCs w:val="14"/>
      </w:rPr>
      <w:fldChar w:fldCharType="separate"/>
    </w:r>
    <w:r w:rsidR="00CB56DE">
      <w:rPr>
        <w:noProof/>
        <w:szCs w:val="14"/>
      </w:rPr>
      <w:t>7</w:t>
    </w:r>
    <w:r w:rsidR="00A77779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C551A" w14:textId="11E8CA9B" w:rsidR="00A77779" w:rsidRPr="005C34E5" w:rsidRDefault="00A77779" w:rsidP="0086782F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9C60B" w14:textId="77777777" w:rsidR="00BE2FB4" w:rsidRDefault="00BE2FB4" w:rsidP="00C37D31">
      <w:pPr>
        <w:spacing w:line="240" w:lineRule="auto"/>
      </w:pPr>
      <w:r>
        <w:separator/>
      </w:r>
    </w:p>
  </w:footnote>
  <w:footnote w:type="continuationSeparator" w:id="0">
    <w:p w14:paraId="480DF6AB" w14:textId="77777777" w:rsidR="00BE2FB4" w:rsidRDefault="00BE2FB4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3851F" w14:textId="50C63766" w:rsidR="00A77779" w:rsidRDefault="005E2A1C">
    <w:pPr>
      <w:pStyle w:val="Sidehoved"/>
    </w:pPr>
    <w:r>
      <w:rPr>
        <w:noProof/>
      </w:rPr>
      <w:drawing>
        <wp:anchor distT="0" distB="0" distL="114300" distR="114300" simplePos="0" relativeHeight="251683840" behindDoc="1" locked="0" layoutInCell="1" allowOverlap="1" wp14:anchorId="67AA7EE3" wp14:editId="04B8A082">
          <wp:simplePos x="0" y="0"/>
          <wp:positionH relativeFrom="column">
            <wp:posOffset>1284974</wp:posOffset>
          </wp:positionH>
          <wp:positionV relativeFrom="paragraph">
            <wp:posOffset>164037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496BD" w14:textId="15F41B41" w:rsidR="00A77779" w:rsidRDefault="005E2A1C" w:rsidP="00B26ECE">
    <w:pPr>
      <w:pStyle w:val="Sidehoved"/>
    </w:pPr>
    <w:r>
      <w:rPr>
        <w:noProof/>
      </w:rPr>
      <w:drawing>
        <wp:anchor distT="0" distB="0" distL="114300" distR="114300" simplePos="0" relativeHeight="251681792" behindDoc="1" locked="0" layoutInCell="1" allowOverlap="1" wp14:anchorId="63AF4FFE" wp14:editId="40EACD4F">
          <wp:simplePos x="0" y="0"/>
          <wp:positionH relativeFrom="column">
            <wp:posOffset>1282095</wp:posOffset>
          </wp:positionH>
          <wp:positionV relativeFrom="paragraph">
            <wp:posOffset>150894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479E23" w14:textId="4899E529" w:rsidR="00A77779" w:rsidRDefault="00A7777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2A23"/>
    <w:multiLevelType w:val="hybridMultilevel"/>
    <w:tmpl w:val="169468D8"/>
    <w:lvl w:ilvl="0" w:tplc="C2363F32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0EE5288F"/>
    <w:multiLevelType w:val="multilevel"/>
    <w:tmpl w:val="8C68D5E2"/>
    <w:styleLink w:val="Kravmindsteopstillingstypografi"/>
    <w:lvl w:ilvl="0">
      <w:start w:val="1"/>
      <w:numFmt w:val="decimal"/>
      <w:pStyle w:val="Kravmindste"/>
      <w:lvlText w:val="Mindstekrav 12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6" w15:restartNumberingAfterBreak="0">
    <w:nsid w:val="1DDE0C1C"/>
    <w:multiLevelType w:val="hybridMultilevel"/>
    <w:tmpl w:val="E6A4A566"/>
    <w:lvl w:ilvl="0" w:tplc="E44E0AE8">
      <w:start w:val="1"/>
      <w:numFmt w:val="upperRoman"/>
      <w:pStyle w:val="Overskrift0"/>
      <w:lvlText w:val="Kapitel 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D67335"/>
    <w:multiLevelType w:val="hybridMultilevel"/>
    <w:tmpl w:val="1B6071F0"/>
    <w:lvl w:ilvl="0" w:tplc="4A4240A2">
      <w:numFmt w:val="bullet"/>
      <w:lvlText w:val=""/>
      <w:lvlJc w:val="left"/>
      <w:pPr>
        <w:ind w:left="1664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9" w15:restartNumberingAfterBreak="0">
    <w:nsid w:val="240B6FED"/>
    <w:multiLevelType w:val="singleLevel"/>
    <w:tmpl w:val="150E412C"/>
    <w:lvl w:ilvl="0">
      <w:start w:val="1"/>
      <w:numFmt w:val="decimal"/>
      <w:pStyle w:val="ReqInfo"/>
      <w:lvlText w:val="Info. 14.%1"/>
      <w:lvlJc w:val="left"/>
      <w:pPr>
        <w:tabs>
          <w:tab w:val="num" w:pos="0"/>
        </w:tabs>
        <w:ind w:left="0" w:hanging="1418"/>
      </w:pPr>
      <w:rPr>
        <w:rFonts w:hint="default"/>
      </w:rPr>
    </w:lvl>
  </w:abstractNum>
  <w:abstractNum w:abstractNumId="20" w15:restartNumberingAfterBreak="0">
    <w:nsid w:val="497C5A0D"/>
    <w:multiLevelType w:val="hybridMultilevel"/>
    <w:tmpl w:val="D6E21D9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1842"/>
    <w:multiLevelType w:val="hybridMultilevel"/>
    <w:tmpl w:val="AA8E72E8"/>
    <w:lvl w:ilvl="0" w:tplc="9F309B70">
      <w:start w:val="1"/>
      <w:numFmt w:val="lowerLetter"/>
      <w:lvlText w:val="Bilag 6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B032BB"/>
    <w:multiLevelType w:val="hybridMultilevel"/>
    <w:tmpl w:val="F7E6BF00"/>
    <w:lvl w:ilvl="0" w:tplc="C612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B0304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4" w15:restartNumberingAfterBreak="0">
    <w:nsid w:val="651B0958"/>
    <w:multiLevelType w:val="multilevel"/>
    <w:tmpl w:val="8C68D5E2"/>
    <w:numStyleLink w:val="Kravmindsteopstillingstypografi"/>
  </w:abstractNum>
  <w:abstractNum w:abstractNumId="25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7"/>
  </w:num>
  <w:num w:numId="13">
    <w:abstractNumId w:val="15"/>
  </w:num>
  <w:num w:numId="14">
    <w:abstractNumId w:val="25"/>
  </w:num>
  <w:num w:numId="15">
    <w:abstractNumId w:val="14"/>
  </w:num>
  <w:num w:numId="16">
    <w:abstractNumId w:val="21"/>
  </w:num>
  <w:num w:numId="17">
    <w:abstractNumId w:val="13"/>
  </w:num>
  <w:num w:numId="18">
    <w:abstractNumId w:val="19"/>
  </w:num>
  <w:num w:numId="19">
    <w:abstractNumId w:val="24"/>
  </w:num>
  <w:num w:numId="20">
    <w:abstractNumId w:val="16"/>
  </w:num>
  <w:num w:numId="21">
    <w:abstractNumId w:val="22"/>
  </w:num>
  <w:num w:numId="22">
    <w:abstractNumId w:val="10"/>
  </w:num>
  <w:num w:numId="23">
    <w:abstractNumId w:val="18"/>
  </w:num>
  <w:num w:numId="24">
    <w:abstractNumId w:val="20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5"/>
  </w:num>
  <w:num w:numId="28">
    <w:abstractNumId w:val="12"/>
  </w:num>
  <w:num w:numId="29">
    <w:abstractNumId w:val="12"/>
  </w:num>
  <w:num w:numId="30">
    <w:abstractNumId w:val="12"/>
  </w:num>
  <w:num w:numId="31">
    <w:abstractNumId w:val="25"/>
  </w:num>
  <w:num w:numId="32">
    <w:abstractNumId w:val="25"/>
  </w:num>
  <w:num w:numId="33">
    <w:abstractNumId w:val="25"/>
  </w:num>
  <w:num w:numId="34">
    <w:abstractNumId w:val="25"/>
  </w:num>
  <w:num w:numId="35">
    <w:abstractNumId w:val="25"/>
  </w:num>
  <w:num w:numId="36">
    <w:abstractNumId w:val="12"/>
  </w:num>
  <w:num w:numId="37">
    <w:abstractNumId w:val="25"/>
  </w:num>
  <w:num w:numId="38">
    <w:abstractNumId w:val="25"/>
  </w:num>
  <w:num w:numId="39">
    <w:abstractNumId w:val="25"/>
  </w:num>
  <w:num w:numId="40">
    <w:abstractNumId w:val="25"/>
  </w:num>
  <w:num w:numId="41">
    <w:abstractNumId w:val="25"/>
  </w:num>
  <w:num w:numId="42">
    <w:abstractNumId w:val="25"/>
  </w:num>
  <w:num w:numId="43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66"/>
    <w:docVar w:name="TMS_Unit_ID" w:val="30"/>
  </w:docVars>
  <w:rsids>
    <w:rsidRoot w:val="00A87D4B"/>
    <w:rsid w:val="000026CA"/>
    <w:rsid w:val="00011E09"/>
    <w:rsid w:val="000178D5"/>
    <w:rsid w:val="00035CCA"/>
    <w:rsid w:val="00041843"/>
    <w:rsid w:val="00044D43"/>
    <w:rsid w:val="00045392"/>
    <w:rsid w:val="00074A05"/>
    <w:rsid w:val="00096272"/>
    <w:rsid w:val="000A1ECA"/>
    <w:rsid w:val="000A415B"/>
    <w:rsid w:val="000B2272"/>
    <w:rsid w:val="000B4C84"/>
    <w:rsid w:val="000C1036"/>
    <w:rsid w:val="000D0862"/>
    <w:rsid w:val="000D1E62"/>
    <w:rsid w:val="000D3057"/>
    <w:rsid w:val="000D711E"/>
    <w:rsid w:val="000F56E6"/>
    <w:rsid w:val="0012178D"/>
    <w:rsid w:val="0012333D"/>
    <w:rsid w:val="00125353"/>
    <w:rsid w:val="001479CA"/>
    <w:rsid w:val="0016295F"/>
    <w:rsid w:val="00165461"/>
    <w:rsid w:val="00165C01"/>
    <w:rsid w:val="00173AFC"/>
    <w:rsid w:val="00194F41"/>
    <w:rsid w:val="001A4644"/>
    <w:rsid w:val="001E3266"/>
    <w:rsid w:val="001E5447"/>
    <w:rsid w:val="001F2A8A"/>
    <w:rsid w:val="001F46E2"/>
    <w:rsid w:val="00205734"/>
    <w:rsid w:val="00206215"/>
    <w:rsid w:val="00213D26"/>
    <w:rsid w:val="00222A1F"/>
    <w:rsid w:val="00224ADD"/>
    <w:rsid w:val="00240E9E"/>
    <w:rsid w:val="00242F57"/>
    <w:rsid w:val="00243BB2"/>
    <w:rsid w:val="00260690"/>
    <w:rsid w:val="002609D0"/>
    <w:rsid w:val="002643FA"/>
    <w:rsid w:val="002814E3"/>
    <w:rsid w:val="00286076"/>
    <w:rsid w:val="002865DD"/>
    <w:rsid w:val="002B4A8B"/>
    <w:rsid w:val="002C1511"/>
    <w:rsid w:val="002C2EC3"/>
    <w:rsid w:val="002D20E4"/>
    <w:rsid w:val="002D55A4"/>
    <w:rsid w:val="002D6E3D"/>
    <w:rsid w:val="002D74AE"/>
    <w:rsid w:val="002F1BCD"/>
    <w:rsid w:val="002F3657"/>
    <w:rsid w:val="00301382"/>
    <w:rsid w:val="00304159"/>
    <w:rsid w:val="003049EE"/>
    <w:rsid w:val="00305176"/>
    <w:rsid w:val="003068F6"/>
    <w:rsid w:val="00337B60"/>
    <w:rsid w:val="00353EBA"/>
    <w:rsid w:val="00354EA2"/>
    <w:rsid w:val="0038531E"/>
    <w:rsid w:val="00387DBA"/>
    <w:rsid w:val="00390C5E"/>
    <w:rsid w:val="00393245"/>
    <w:rsid w:val="00396A98"/>
    <w:rsid w:val="003C09B9"/>
    <w:rsid w:val="003C0BD2"/>
    <w:rsid w:val="003D13E1"/>
    <w:rsid w:val="003D1C2C"/>
    <w:rsid w:val="003E7DB2"/>
    <w:rsid w:val="003F660E"/>
    <w:rsid w:val="00403901"/>
    <w:rsid w:val="00422637"/>
    <w:rsid w:val="00441253"/>
    <w:rsid w:val="004423DF"/>
    <w:rsid w:val="00442782"/>
    <w:rsid w:val="00454E00"/>
    <w:rsid w:val="00456EE1"/>
    <w:rsid w:val="00457D83"/>
    <w:rsid w:val="00464C97"/>
    <w:rsid w:val="004849E7"/>
    <w:rsid w:val="00487225"/>
    <w:rsid w:val="00491CC7"/>
    <w:rsid w:val="004B18D7"/>
    <w:rsid w:val="004E1106"/>
    <w:rsid w:val="004E5A8C"/>
    <w:rsid w:val="00504FAB"/>
    <w:rsid w:val="00512419"/>
    <w:rsid w:val="00514298"/>
    <w:rsid w:val="00515A6F"/>
    <w:rsid w:val="0052790B"/>
    <w:rsid w:val="005343DF"/>
    <w:rsid w:val="00542B25"/>
    <w:rsid w:val="00562FF1"/>
    <w:rsid w:val="0057064F"/>
    <w:rsid w:val="00574838"/>
    <w:rsid w:val="00577F91"/>
    <w:rsid w:val="005B7B4C"/>
    <w:rsid w:val="005C0CCB"/>
    <w:rsid w:val="005C34E5"/>
    <w:rsid w:val="005E0C0A"/>
    <w:rsid w:val="005E2A1C"/>
    <w:rsid w:val="005E4940"/>
    <w:rsid w:val="005F5205"/>
    <w:rsid w:val="00606569"/>
    <w:rsid w:val="00606F25"/>
    <w:rsid w:val="00614DCF"/>
    <w:rsid w:val="0064765F"/>
    <w:rsid w:val="006527B3"/>
    <w:rsid w:val="00662FF2"/>
    <w:rsid w:val="006B6B20"/>
    <w:rsid w:val="006B76EF"/>
    <w:rsid w:val="006C5B3F"/>
    <w:rsid w:val="006D60C9"/>
    <w:rsid w:val="006D7083"/>
    <w:rsid w:val="00700510"/>
    <w:rsid w:val="00701B94"/>
    <w:rsid w:val="00702870"/>
    <w:rsid w:val="00704CA4"/>
    <w:rsid w:val="00707988"/>
    <w:rsid w:val="00716A82"/>
    <w:rsid w:val="00731193"/>
    <w:rsid w:val="0073213B"/>
    <w:rsid w:val="00744323"/>
    <w:rsid w:val="00752D44"/>
    <w:rsid w:val="00762E46"/>
    <w:rsid w:val="00772FCD"/>
    <w:rsid w:val="0078182C"/>
    <w:rsid w:val="007830D0"/>
    <w:rsid w:val="007859C9"/>
    <w:rsid w:val="007865DD"/>
    <w:rsid w:val="00787373"/>
    <w:rsid w:val="00792B48"/>
    <w:rsid w:val="007A73F2"/>
    <w:rsid w:val="007A7E9F"/>
    <w:rsid w:val="007B1488"/>
    <w:rsid w:val="007B66DD"/>
    <w:rsid w:val="007C00B4"/>
    <w:rsid w:val="007C42E9"/>
    <w:rsid w:val="008118C0"/>
    <w:rsid w:val="00811C35"/>
    <w:rsid w:val="00844460"/>
    <w:rsid w:val="00853103"/>
    <w:rsid w:val="00861BB6"/>
    <w:rsid w:val="0086782F"/>
    <w:rsid w:val="00884E12"/>
    <w:rsid w:val="00887586"/>
    <w:rsid w:val="00893D3F"/>
    <w:rsid w:val="008963DC"/>
    <w:rsid w:val="00897806"/>
    <w:rsid w:val="008A1E95"/>
    <w:rsid w:val="008A58A6"/>
    <w:rsid w:val="008A59A7"/>
    <w:rsid w:val="008B2631"/>
    <w:rsid w:val="008D2F0E"/>
    <w:rsid w:val="008E0FFE"/>
    <w:rsid w:val="008E1B57"/>
    <w:rsid w:val="008E4751"/>
    <w:rsid w:val="009003B3"/>
    <w:rsid w:val="009030B9"/>
    <w:rsid w:val="0090409A"/>
    <w:rsid w:val="00907173"/>
    <w:rsid w:val="00911DD8"/>
    <w:rsid w:val="00932125"/>
    <w:rsid w:val="00943C92"/>
    <w:rsid w:val="009456CF"/>
    <w:rsid w:val="009516C3"/>
    <w:rsid w:val="0096071F"/>
    <w:rsid w:val="00962F78"/>
    <w:rsid w:val="009631C4"/>
    <w:rsid w:val="00971800"/>
    <w:rsid w:val="00973A7B"/>
    <w:rsid w:val="009817A4"/>
    <w:rsid w:val="00982330"/>
    <w:rsid w:val="00994F7A"/>
    <w:rsid w:val="00995B7D"/>
    <w:rsid w:val="009A302E"/>
    <w:rsid w:val="009A32C9"/>
    <w:rsid w:val="009B3956"/>
    <w:rsid w:val="009B4CC6"/>
    <w:rsid w:val="009B6D8C"/>
    <w:rsid w:val="009C1CB7"/>
    <w:rsid w:val="009C31EB"/>
    <w:rsid w:val="009D25B9"/>
    <w:rsid w:val="009D45A9"/>
    <w:rsid w:val="009E18A9"/>
    <w:rsid w:val="00A06287"/>
    <w:rsid w:val="00A100A9"/>
    <w:rsid w:val="00A22945"/>
    <w:rsid w:val="00A22C4E"/>
    <w:rsid w:val="00A27B9B"/>
    <w:rsid w:val="00A3758A"/>
    <w:rsid w:val="00A4027B"/>
    <w:rsid w:val="00A523AD"/>
    <w:rsid w:val="00A642C1"/>
    <w:rsid w:val="00A674A1"/>
    <w:rsid w:val="00A74197"/>
    <w:rsid w:val="00A76E27"/>
    <w:rsid w:val="00A77779"/>
    <w:rsid w:val="00A82867"/>
    <w:rsid w:val="00A8425F"/>
    <w:rsid w:val="00A87D4B"/>
    <w:rsid w:val="00A9419A"/>
    <w:rsid w:val="00AB17E4"/>
    <w:rsid w:val="00AE2E01"/>
    <w:rsid w:val="00B07D10"/>
    <w:rsid w:val="00B13EA0"/>
    <w:rsid w:val="00B1487E"/>
    <w:rsid w:val="00B20B9B"/>
    <w:rsid w:val="00B22E63"/>
    <w:rsid w:val="00B26ECE"/>
    <w:rsid w:val="00B3532A"/>
    <w:rsid w:val="00B4695D"/>
    <w:rsid w:val="00B630C6"/>
    <w:rsid w:val="00B95D66"/>
    <w:rsid w:val="00BA0BAA"/>
    <w:rsid w:val="00BA2899"/>
    <w:rsid w:val="00BA57B3"/>
    <w:rsid w:val="00BB3C64"/>
    <w:rsid w:val="00BC3D67"/>
    <w:rsid w:val="00BD70D9"/>
    <w:rsid w:val="00BE182E"/>
    <w:rsid w:val="00BE2FB4"/>
    <w:rsid w:val="00C05768"/>
    <w:rsid w:val="00C11BF0"/>
    <w:rsid w:val="00C21C67"/>
    <w:rsid w:val="00C325A9"/>
    <w:rsid w:val="00C37D31"/>
    <w:rsid w:val="00C40500"/>
    <w:rsid w:val="00C50767"/>
    <w:rsid w:val="00C50994"/>
    <w:rsid w:val="00C56C6E"/>
    <w:rsid w:val="00C840F6"/>
    <w:rsid w:val="00C86E34"/>
    <w:rsid w:val="00CA381C"/>
    <w:rsid w:val="00CA683C"/>
    <w:rsid w:val="00CB56DE"/>
    <w:rsid w:val="00CC6857"/>
    <w:rsid w:val="00CD756F"/>
    <w:rsid w:val="00CE4BEE"/>
    <w:rsid w:val="00CE7947"/>
    <w:rsid w:val="00CF1844"/>
    <w:rsid w:val="00CF6E64"/>
    <w:rsid w:val="00D037BF"/>
    <w:rsid w:val="00D05441"/>
    <w:rsid w:val="00D07F1F"/>
    <w:rsid w:val="00D13AC9"/>
    <w:rsid w:val="00D26353"/>
    <w:rsid w:val="00D33259"/>
    <w:rsid w:val="00D37A25"/>
    <w:rsid w:val="00D407BA"/>
    <w:rsid w:val="00D47DF3"/>
    <w:rsid w:val="00D658CE"/>
    <w:rsid w:val="00D661E5"/>
    <w:rsid w:val="00D722E9"/>
    <w:rsid w:val="00D7433D"/>
    <w:rsid w:val="00D8027C"/>
    <w:rsid w:val="00D9288A"/>
    <w:rsid w:val="00D92B57"/>
    <w:rsid w:val="00D96BE5"/>
    <w:rsid w:val="00DA188E"/>
    <w:rsid w:val="00DC2627"/>
    <w:rsid w:val="00DC5A3C"/>
    <w:rsid w:val="00DD3C06"/>
    <w:rsid w:val="00DD6CB7"/>
    <w:rsid w:val="00DD7A6A"/>
    <w:rsid w:val="00DE5305"/>
    <w:rsid w:val="00E02469"/>
    <w:rsid w:val="00E04898"/>
    <w:rsid w:val="00E06E71"/>
    <w:rsid w:val="00E209D6"/>
    <w:rsid w:val="00E27923"/>
    <w:rsid w:val="00E27A09"/>
    <w:rsid w:val="00E459DE"/>
    <w:rsid w:val="00E673C2"/>
    <w:rsid w:val="00E76634"/>
    <w:rsid w:val="00E77E75"/>
    <w:rsid w:val="00E826E0"/>
    <w:rsid w:val="00E82B67"/>
    <w:rsid w:val="00E86ED3"/>
    <w:rsid w:val="00E931DE"/>
    <w:rsid w:val="00E96522"/>
    <w:rsid w:val="00EC5D39"/>
    <w:rsid w:val="00EF2766"/>
    <w:rsid w:val="00EF6B5D"/>
    <w:rsid w:val="00F13837"/>
    <w:rsid w:val="00F2595D"/>
    <w:rsid w:val="00F331E5"/>
    <w:rsid w:val="00F356B7"/>
    <w:rsid w:val="00F360C0"/>
    <w:rsid w:val="00F40DB0"/>
    <w:rsid w:val="00F477BE"/>
    <w:rsid w:val="00F5735A"/>
    <w:rsid w:val="00F667DD"/>
    <w:rsid w:val="00F84052"/>
    <w:rsid w:val="00F85555"/>
    <w:rsid w:val="00F85AB2"/>
    <w:rsid w:val="00FB41E6"/>
    <w:rsid w:val="00FC0530"/>
    <w:rsid w:val="00FC2C15"/>
    <w:rsid w:val="00FE2F8B"/>
    <w:rsid w:val="00FF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A315B2"/>
  <w15:docId w15:val="{4BE40BAE-7451-401B-BAD2-97779CD5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2" w:unhideWhenUsed="1" w:qFormat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CC7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787373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87373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37D31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link w:val="ListeafsnitTegn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semiHidden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C37D31"/>
  </w:style>
  <w:style w:type="character" w:customStyle="1" w:styleId="KommentartekstTegn">
    <w:name w:val="Kommentartekst Tegn"/>
    <w:basedOn w:val="Standardskrifttypeiafsnit"/>
    <w:link w:val="Kommentartekst"/>
    <w:semiHidden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uiPriority w:val="2"/>
    <w:qFormat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A87D4B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A87D4B"/>
    <w:rPr>
      <w:color w:val="0563C1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A87D4B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A87D4B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Gittertabel4-farve51">
    <w:name w:val="Gittertabel 4 - farve 51"/>
    <w:basedOn w:val="Tabel-Normal"/>
    <w:uiPriority w:val="49"/>
    <w:rsid w:val="00A87D4B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rdtekst">
    <w:name w:val="Body Text"/>
    <w:basedOn w:val="Normal"/>
    <w:link w:val="BrdtekstTegn"/>
    <w:rsid w:val="006D7083"/>
    <w:pPr>
      <w:overflowPunct/>
      <w:autoSpaceDE/>
      <w:autoSpaceDN/>
      <w:adjustRightInd/>
      <w:spacing w:after="140" w:line="280" w:lineRule="atLeast"/>
      <w:jc w:val="left"/>
      <w:textAlignment w:val="auto"/>
    </w:pPr>
    <w:rPr>
      <w:rFonts w:asciiTheme="minorHAnsi" w:hAnsiTheme="minorHAnsi"/>
      <w:bCs w:val="0"/>
      <w:sz w:val="22"/>
    </w:rPr>
  </w:style>
  <w:style w:type="character" w:customStyle="1" w:styleId="BrdtekstTegn">
    <w:name w:val="Brødtekst Tegn"/>
    <w:basedOn w:val="Standardskrifttypeiafsnit"/>
    <w:link w:val="Brdtekst"/>
    <w:rsid w:val="006D7083"/>
    <w:rPr>
      <w:rFonts w:eastAsia="Times New Roman" w:cs="Times New Roman"/>
      <w:szCs w:val="20"/>
    </w:rPr>
  </w:style>
  <w:style w:type="paragraph" w:customStyle="1" w:styleId="Kravbesk">
    <w:name w:val="Kravbesk"/>
    <w:basedOn w:val="Brdtekst"/>
    <w:next w:val="Brdtekst"/>
    <w:link w:val="KravbeskTegn"/>
    <w:qFormat/>
    <w:rsid w:val="006D7083"/>
    <w:pPr>
      <w:pBdr>
        <w:left w:val="single" w:sz="4" w:space="4" w:color="auto"/>
      </w:pBdr>
      <w:spacing w:after="0"/>
    </w:pPr>
  </w:style>
  <w:style w:type="character" w:customStyle="1" w:styleId="KravbeskTegn">
    <w:name w:val="Kravbesk Tegn"/>
    <w:basedOn w:val="Standardskrifttypeiafsnit"/>
    <w:link w:val="Kravbesk"/>
    <w:rsid w:val="006D7083"/>
    <w:rPr>
      <w:rFonts w:eastAsia="Times New Roman" w:cs="Times New Roman"/>
      <w:szCs w:val="20"/>
    </w:rPr>
  </w:style>
  <w:style w:type="paragraph" w:customStyle="1" w:styleId="Kravmindste">
    <w:name w:val="Krav (mindste)"/>
    <w:basedOn w:val="Normal"/>
    <w:next w:val="Kravbesk"/>
    <w:link w:val="KravmindsteTegn"/>
    <w:qFormat/>
    <w:rsid w:val="006D7083"/>
    <w:pPr>
      <w:numPr>
        <w:numId w:val="19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Calibri" w:hAnsi="Calibri"/>
      <w:b/>
      <w:bCs w:val="0"/>
      <w:color w:val="FF0000"/>
      <w:sz w:val="22"/>
    </w:rPr>
  </w:style>
  <w:style w:type="character" w:customStyle="1" w:styleId="KravmindsteTegn">
    <w:name w:val="Krav (mindste) Tegn"/>
    <w:basedOn w:val="Standardskrifttypeiafsnit"/>
    <w:link w:val="Kravmindste"/>
    <w:rsid w:val="006D7083"/>
    <w:rPr>
      <w:rFonts w:ascii="Calibri" w:eastAsia="Times New Roman" w:hAnsi="Calibri" w:cs="Times New Roman"/>
      <w:b/>
      <w:color w:val="FF0000"/>
      <w:szCs w:val="20"/>
    </w:rPr>
  </w:style>
  <w:style w:type="numbering" w:customStyle="1" w:styleId="Kravmindsteopstillingstypografi">
    <w:name w:val="Krav (mindste) opstillingstypografi"/>
    <w:uiPriority w:val="99"/>
    <w:rsid w:val="006D7083"/>
    <w:pPr>
      <w:numPr>
        <w:numId w:val="17"/>
      </w:numPr>
    </w:pPr>
  </w:style>
  <w:style w:type="paragraph" w:customStyle="1" w:styleId="ReqInfo">
    <w:name w:val="Req. Info."/>
    <w:basedOn w:val="Normal"/>
    <w:next w:val="Normal"/>
    <w:rsid w:val="006D7083"/>
    <w:pPr>
      <w:keepNext/>
      <w:keepLines/>
      <w:numPr>
        <w:numId w:val="18"/>
      </w:numPr>
      <w:overflowPunct/>
      <w:autoSpaceDE/>
      <w:autoSpaceDN/>
      <w:adjustRightInd/>
      <w:spacing w:line="288" w:lineRule="auto"/>
      <w:ind w:hanging="1985"/>
      <w:jc w:val="left"/>
      <w:textAlignment w:val="auto"/>
    </w:pPr>
    <w:rPr>
      <w:b/>
      <w:bCs w:val="0"/>
      <w:lang w:eastAsia="en-US"/>
    </w:rPr>
  </w:style>
  <w:style w:type="paragraph" w:customStyle="1" w:styleId="Overskrift0">
    <w:name w:val="Overskrift 0"/>
    <w:basedOn w:val="Normal"/>
    <w:qFormat/>
    <w:rsid w:val="006D7083"/>
    <w:pPr>
      <w:keepNext/>
      <w:pageBreakBefore/>
      <w:numPr>
        <w:numId w:val="20"/>
      </w:numPr>
      <w:tabs>
        <w:tab w:val="left" w:pos="2268"/>
      </w:tabs>
      <w:overflowPunct/>
      <w:autoSpaceDE/>
      <w:autoSpaceDN/>
      <w:adjustRightInd/>
      <w:spacing w:after="240" w:line="276" w:lineRule="auto"/>
      <w:ind w:left="2268" w:hanging="2268"/>
      <w:jc w:val="left"/>
      <w:textAlignment w:val="auto"/>
    </w:pPr>
    <w:rPr>
      <w:b/>
      <w:caps/>
      <w:sz w:val="28"/>
      <w:szCs w:val="28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527B3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527B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D37A25"/>
    <w:pPr>
      <w:spacing w:after="0" w:line="240" w:lineRule="auto"/>
    </w:pPr>
    <w:rPr>
      <w:rFonts w:ascii="Times New Roman" w:eastAsia="Times New Roman" w:hAnsi="Times New Roman" w:cs="Times New Roman"/>
      <w:bCs/>
      <w:sz w:val="23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CB56DE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B56D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B56DE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CB56DE"/>
  </w:style>
  <w:style w:type="paragraph" w:styleId="Billedtekst">
    <w:name w:val="caption"/>
    <w:basedOn w:val="Normal"/>
    <w:next w:val="Normal"/>
    <w:uiPriority w:val="35"/>
    <w:semiHidden/>
    <w:unhideWhenUsed/>
    <w:qFormat/>
    <w:rsid w:val="00CB56DE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CB56DE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rFonts w:ascii="Garamond" w:hAnsi="Garamond"/>
      <w:bCs/>
      <w:sz w:val="24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B56DE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B56DE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B56DE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B56DE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B56DE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B56DE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B56DE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B56DE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B56DE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B56DE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B56DE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B56DE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B56DE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CB56D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B56DE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CB56DE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CB56DE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CB56DE"/>
  </w:style>
  <w:style w:type="character" w:customStyle="1" w:styleId="DatoTegn">
    <w:name w:val="Dato Tegn"/>
    <w:basedOn w:val="Standardskrifttypeiafsnit"/>
    <w:link w:val="Dato"/>
    <w:uiPriority w:val="99"/>
    <w:semiHidden/>
    <w:rsid w:val="00CB56DE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B56DE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B56DE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B56DE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B56DE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B56D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B56D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B56D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B56D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B56D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B56D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B56D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B56D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B56D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B56D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B56D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B56D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CB56DE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B56DE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B56DE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B56DE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B56DE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B56DE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B56DE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B56DE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B56DE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B56DE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B56DE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B56DE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CB56D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CB56DE"/>
  </w:style>
  <w:style w:type="table" w:styleId="Listetabel1-lys">
    <w:name w:val="List Table 1 Light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B56D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B56DE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B56D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B56D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B56D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B56D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B56D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B56D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B56D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B56D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B56D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B56D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B56D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B56D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CB56D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B56DE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CB56DE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CB56DE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CB56DE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CB56DE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CB56DE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B56DE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B56DE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CB56D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B56DE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CB56D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CB56D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CB56D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B56DE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CB56D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B56DE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CB56DE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B56DE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CB56DE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B56DE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B56DE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B56DE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B56DE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CB56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CB56D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B56DE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E2AF765C69A4911BAB46E2B8B43C0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E1C8D6-5B61-4AD4-A527-147CBF871D54}"/>
      </w:docPartPr>
      <w:docPartBody>
        <w:p w:rsidR="008A2ED2" w:rsidRDefault="008A2ED2" w:rsidP="008A2ED2">
          <w:pPr>
            <w:pStyle w:val="3E2AF765C69A4911BAB46E2B8B43C055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D2"/>
    <w:rsid w:val="002C1A0A"/>
    <w:rsid w:val="005E2D37"/>
    <w:rsid w:val="00722BB9"/>
    <w:rsid w:val="00795401"/>
    <w:rsid w:val="008A2ED2"/>
    <w:rsid w:val="00EB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A2ED2"/>
    <w:rPr>
      <w:color w:val="808080"/>
    </w:rPr>
  </w:style>
  <w:style w:type="paragraph" w:customStyle="1" w:styleId="9C997894204B476095E09A427EBB3D70">
    <w:name w:val="9C997894204B476095E09A427EBB3D70"/>
  </w:style>
  <w:style w:type="paragraph" w:customStyle="1" w:styleId="B4F6F5FB799E406991CA101F3ED06FC8">
    <w:name w:val="B4F6F5FB799E406991CA101F3ED06FC8"/>
  </w:style>
  <w:style w:type="paragraph" w:customStyle="1" w:styleId="13F2BD56070A4A358B1232A004B52B2B">
    <w:name w:val="13F2BD56070A4A358B1232A004B52B2B"/>
  </w:style>
  <w:style w:type="paragraph" w:customStyle="1" w:styleId="05F22C1665B442ABA0CB268314D52456">
    <w:name w:val="05F22C1665B442ABA0CB268314D52456"/>
  </w:style>
  <w:style w:type="paragraph" w:customStyle="1" w:styleId="E915390FC15D4374969D43141A226DDF">
    <w:name w:val="E915390FC15D4374969D43141A226DDF"/>
  </w:style>
  <w:style w:type="paragraph" w:customStyle="1" w:styleId="3E2AF765C69A4911BAB46E2B8B43C055">
    <w:name w:val="3E2AF765C69A4911BAB46E2B8B43C055"/>
    <w:rsid w:val="008A2E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7489800 \\n \\h ": {
      "ReferenceBookMarkName": " REF _Ref507489800 \\n \\h ",
      "AltText": "#AutoGenerate"
    },
    " REF _Ref507489803 \\n \\h ": {
      "ReferenceBookMarkName": " REF _Ref507489803 \\n \\h ",
      "AltText": "#AutoGenerate"
    },
    " REF _Ref507168451 \\n \\h ": {
      "ReferenceBookMarkName": " REF _Ref507168451 \\n \\h ",
      "AltText": "#AutoGenerate"
    },
    " REF _Ref508352066 \\n \\h ": {
      "ReferenceBookMarkName": " REF _Ref508352066 \\n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0EDA0-873A-4EA9-88B7-408E78A0B959}">
  <ds:schemaRefs/>
</ds:datastoreItem>
</file>

<file path=customXml/itemProps2.xml><?xml version="1.0" encoding="utf-8"?>
<ds:datastoreItem xmlns:ds="http://schemas.openxmlformats.org/officeDocument/2006/customXml" ds:itemID="{B9298CC7-2053-481B-BF6F-24958EA1A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7</Pages>
  <Words>1120</Words>
  <Characters>7328</Characters>
  <Application>Microsoft Office Word</Application>
  <DocSecurity>0</DocSecurity>
  <Lines>271</Lines>
  <Paragraphs>126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6 Samarbejde med øvrige leverandører K04</dc:title>
  <dc:creator>Kammeradvokaten</dc:creator>
  <cp:lastModifiedBy>Britt Rosenstand Hansen</cp:lastModifiedBy>
  <cp:revision>2</cp:revision>
  <dcterms:created xsi:type="dcterms:W3CDTF">2025-04-10T11:10:00Z</dcterms:created>
  <dcterms:modified xsi:type="dcterms:W3CDTF">2025-04-10T11:10:00Z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