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-Gitter"/>
        <w:tblW w:w="86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Bilag 12 – Ydelsesbeskrivelse (kravspecifikationer og løsningsbeskrivelser)"/>
      </w:tblPr>
      <w:tblGrid>
        <w:gridCol w:w="8647"/>
      </w:tblGrid>
      <w:tr w:rsidR="00E90772" w14:paraId="0B901D29" w14:textId="77777777" w:rsidTr="00E34966">
        <w:trPr>
          <w:trHeight w:val="3147"/>
          <w:tblHeader/>
        </w:trPr>
        <w:tc>
          <w:tcPr>
            <w:tcW w:w="8647" w:type="dxa"/>
            <w:noWrap/>
            <w:vAlign w:val="bottom"/>
          </w:tcPr>
          <w:bookmarkStart w:id="0" w:name="s" w:displacedByCustomXml="next"/>
          <w:bookmarkEnd w:id="0" w:displacedByCustomXml="next"/>
          <w:bookmarkStart w:id="1" w:name="TMS_INSERT" w:displacedByCustomXml="next"/>
          <w:bookmarkEnd w:id="1" w:displacedByCustomXml="next"/>
          <w:bookmarkStart w:id="2" w:name="TMS_BMK_ParadigmeFil" w:displacedByCustomXml="next"/>
          <w:bookmarkEnd w:id="2" w:displacedByCustomXml="next"/>
          <w:bookmarkStart w:id="3" w:name="_Hlk505158142" w:displacedByCustomXml="next"/>
          <w:sdt>
            <w:sdtPr>
              <w:alias w:val="Titel"/>
              <w:tag w:val="Titel"/>
              <w:id w:val="-196939739"/>
              <w:placeholder>
                <w:docPart w:val="3496FC6F3A7C428AA6DE636065CB32D0"/>
              </w:placeholder>
              <w:text w:multiLine="1"/>
            </w:sdtPr>
            <w:sdtEndPr/>
            <w:sdtContent>
              <w:p w14:paraId="25F9248A" w14:textId="77777777" w:rsidR="00E90772" w:rsidRDefault="00E90772" w:rsidP="009138C4">
                <w:pPr>
                  <w:pStyle w:val="Titel"/>
                </w:pPr>
                <w:r>
                  <w:t>Bilag 12 – Ydelsesbeskrivelse (kravspecifikation</w:t>
                </w:r>
                <w:r w:rsidR="00B87518">
                  <w:t>er</w:t>
                </w:r>
                <w:r>
                  <w:t xml:space="preserve"> og løsningsbeskrivelse</w:t>
                </w:r>
                <w:r w:rsidR="00B87518">
                  <w:t>r</w:t>
                </w:r>
                <w:r>
                  <w:t>)</w:t>
                </w:r>
              </w:p>
            </w:sdtContent>
          </w:sdt>
          <w:p w14:paraId="61FB9500" w14:textId="77777777" w:rsidR="00E90772" w:rsidRDefault="00E90772" w:rsidP="009138C4">
            <w:bookmarkStart w:id="4" w:name="_GoBack"/>
            <w:bookmarkEnd w:id="4"/>
          </w:p>
        </w:tc>
      </w:tr>
    </w:tbl>
    <w:p w14:paraId="32BB608C" w14:textId="77777777" w:rsidR="00E90772" w:rsidRDefault="00E90772" w:rsidP="00E90772">
      <w:pPr>
        <w:pStyle w:val="PunktafsnitIndrykkettekst"/>
      </w:pPr>
      <w:bookmarkStart w:id="5" w:name="StartHere"/>
      <w:bookmarkEnd w:id="5"/>
      <w:r>
        <w:t>[</w:t>
      </w:r>
      <w:r w:rsidRPr="008D566C">
        <w:rPr>
          <w:highlight w:val="yellow"/>
        </w:rPr>
        <w:t>Projektnavn</w:t>
      </w:r>
      <w:r>
        <w:t>]</w:t>
      </w:r>
    </w:p>
    <w:p w14:paraId="5973AC9B" w14:textId="77777777" w:rsidR="00E90772" w:rsidRDefault="00E90772" w:rsidP="00E90772">
      <w:r>
        <w:t>[</w:t>
      </w:r>
      <w:r w:rsidRPr="008D566C">
        <w:rPr>
          <w:highlight w:val="yellow"/>
        </w:rPr>
        <w:t>Måned + år</w:t>
      </w:r>
      <w:r>
        <w:t>]</w:t>
      </w:r>
    </w:p>
    <w:p w14:paraId="45B196AB" w14:textId="77777777" w:rsidR="00E90772" w:rsidRDefault="00E90772" w:rsidP="00E90772">
      <w:pPr>
        <w:overflowPunct/>
        <w:autoSpaceDE/>
        <w:autoSpaceDN/>
        <w:adjustRightInd/>
        <w:spacing w:after="160" w:line="259" w:lineRule="auto"/>
        <w:jc w:val="left"/>
        <w:textAlignment w:val="auto"/>
      </w:pPr>
      <w:r>
        <w:br w:type="page"/>
      </w:r>
    </w:p>
    <w:p w14:paraId="48EDE83A" w14:textId="77777777" w:rsidR="00E90772" w:rsidRDefault="00E90772" w:rsidP="00E90772">
      <w:pPr>
        <w:overflowPunct/>
        <w:autoSpaceDE/>
        <w:autoSpaceDN/>
        <w:adjustRightInd/>
        <w:spacing w:after="160" w:line="259" w:lineRule="auto"/>
        <w:jc w:val="left"/>
        <w:textAlignment w:val="auto"/>
        <w:rPr>
          <w:b/>
          <w:highlight w:val="yellow"/>
        </w:rPr>
      </w:pPr>
      <w:r w:rsidRPr="008657A8">
        <w:rPr>
          <w:highlight w:val="yellow"/>
        </w:rPr>
        <w:lastRenderedPageBreak/>
        <w:t>[</w:t>
      </w:r>
      <w:r w:rsidRPr="008657A8">
        <w:rPr>
          <w:b/>
          <w:highlight w:val="yellow"/>
        </w:rPr>
        <w:t>Vejledning til Kunden:</w:t>
      </w:r>
    </w:p>
    <w:p w14:paraId="69F2C532" w14:textId="77777777" w:rsidR="008A061E" w:rsidRDefault="00E90772" w:rsidP="00B00C22">
      <w:pPr>
        <w:overflowPunct/>
        <w:autoSpaceDE/>
        <w:autoSpaceDN/>
        <w:adjustRightInd/>
        <w:spacing w:after="160" w:line="259" w:lineRule="auto"/>
        <w:textAlignment w:val="auto"/>
        <w:rPr>
          <w:highlight w:val="yellow"/>
        </w:rPr>
      </w:pPr>
      <w:r w:rsidRPr="009C3138">
        <w:rPr>
          <w:highlight w:val="yellow"/>
        </w:rPr>
        <w:t xml:space="preserve">Vejledning til </w:t>
      </w:r>
      <w:r>
        <w:rPr>
          <w:highlight w:val="yellow"/>
        </w:rPr>
        <w:t>Kunden</w:t>
      </w:r>
      <w:r w:rsidRPr="009C3138">
        <w:rPr>
          <w:highlight w:val="yellow"/>
        </w:rPr>
        <w:t xml:space="preserve"> er angivet i skarpe parenteser og markeret med gult.</w:t>
      </w:r>
    </w:p>
    <w:p w14:paraId="5FB378D3" w14:textId="4C173BA7" w:rsidR="008A061E" w:rsidRDefault="008A061E" w:rsidP="00B00C22">
      <w:pPr>
        <w:overflowPunct/>
        <w:autoSpaceDE/>
        <w:autoSpaceDN/>
        <w:adjustRightInd/>
        <w:spacing w:after="160" w:line="259" w:lineRule="auto"/>
        <w:textAlignment w:val="auto"/>
        <w:rPr>
          <w:highlight w:val="yellow"/>
        </w:rPr>
      </w:pPr>
      <w:r>
        <w:rPr>
          <w:highlight w:val="yellow"/>
        </w:rPr>
        <w:t xml:space="preserve">Dette standardbilag er et kategori A-bilag. Kategori A betyder, at standardbilaget er </w:t>
      </w:r>
      <w:r w:rsidRPr="00B71089">
        <w:rPr>
          <w:highlight w:val="yellow"/>
        </w:rPr>
        <w:t>klar til brug evt. med mindre tilpasninger og konkrete forretningsmæssige beslutninger</w:t>
      </w:r>
      <w:r>
        <w:rPr>
          <w:highlight w:val="yellow"/>
        </w:rPr>
        <w:t>. Det skal dog verificeres, at standardbilaget er dækkende for Kundens behov.</w:t>
      </w:r>
    </w:p>
    <w:p w14:paraId="032F0D0C" w14:textId="37DDBE6C" w:rsidR="008A061E" w:rsidRPr="008A061E" w:rsidRDefault="00E90772" w:rsidP="00B00C22">
      <w:pPr>
        <w:overflowPunct/>
        <w:autoSpaceDE/>
        <w:autoSpaceDN/>
        <w:adjustRightInd/>
        <w:spacing w:after="160" w:line="259" w:lineRule="auto"/>
        <w:textAlignment w:val="auto"/>
        <w:rPr>
          <w:highlight w:val="yellow"/>
        </w:rPr>
      </w:pPr>
      <w:bookmarkStart w:id="6" w:name="_Hlk508109054"/>
      <w:r w:rsidRPr="008657A8">
        <w:rPr>
          <w:highlight w:val="yellow"/>
        </w:rPr>
        <w:t>Dette bilag</w:t>
      </w:r>
      <w:r>
        <w:rPr>
          <w:highlight w:val="yellow"/>
        </w:rPr>
        <w:t xml:space="preserve"> 12 (Ydelsesbeskrivelse)</w:t>
      </w:r>
      <w:r w:rsidRPr="008657A8">
        <w:rPr>
          <w:highlight w:val="yellow"/>
        </w:rPr>
        <w:t xml:space="preserve"> </w:t>
      </w:r>
      <w:r w:rsidR="00D46AD3">
        <w:rPr>
          <w:highlight w:val="yellow"/>
        </w:rPr>
        <w:t>fungerer som</w:t>
      </w:r>
      <w:r w:rsidR="00D46AD3" w:rsidRPr="008657A8">
        <w:rPr>
          <w:highlight w:val="yellow"/>
        </w:rPr>
        <w:t xml:space="preserve"> </w:t>
      </w:r>
      <w:r w:rsidRPr="008657A8">
        <w:rPr>
          <w:highlight w:val="yellow"/>
        </w:rPr>
        <w:t>den kontraktuelle samlebetegnelse</w:t>
      </w:r>
      <w:r w:rsidR="00545929">
        <w:rPr>
          <w:highlight w:val="yellow"/>
        </w:rPr>
        <w:t xml:space="preserve"> for</w:t>
      </w:r>
      <w:r w:rsidRPr="008657A8">
        <w:rPr>
          <w:highlight w:val="yellow"/>
        </w:rPr>
        <w:t xml:space="preserve"> Kundens kravspecifikationer og Leverandørens </w:t>
      </w:r>
      <w:r w:rsidR="00D46AD3">
        <w:rPr>
          <w:highlight w:val="yellow"/>
        </w:rPr>
        <w:t>l</w:t>
      </w:r>
      <w:r w:rsidRPr="008657A8">
        <w:rPr>
          <w:highlight w:val="yellow"/>
        </w:rPr>
        <w:t>øsningsbeskrivelser</w:t>
      </w:r>
      <w:r w:rsidR="00D46AD3">
        <w:rPr>
          <w:highlight w:val="yellow"/>
        </w:rPr>
        <w:t xml:space="preserve">, der er placeret i standardbilagene, </w:t>
      </w:r>
      <w:r w:rsidR="00D46AD3" w:rsidRPr="0024292A">
        <w:rPr>
          <w:highlight w:val="yellow"/>
        </w:rPr>
        <w:t>Bilag 12.a</w:t>
      </w:r>
      <w:r w:rsidR="004C6D73">
        <w:rPr>
          <w:highlight w:val="yellow"/>
        </w:rPr>
        <w:t xml:space="preserve"> </w:t>
      </w:r>
      <w:r w:rsidR="00D46AD3" w:rsidRPr="0024292A">
        <w:rPr>
          <w:highlight w:val="yellow"/>
        </w:rPr>
        <w:t>-</w:t>
      </w:r>
      <w:r w:rsidR="004C6D73">
        <w:rPr>
          <w:highlight w:val="yellow"/>
        </w:rPr>
        <w:t xml:space="preserve">  Bilag 12.</w:t>
      </w:r>
      <w:r w:rsidR="00D46AD3" w:rsidRPr="0024292A">
        <w:rPr>
          <w:highlight w:val="yellow"/>
        </w:rPr>
        <w:t>h</w:t>
      </w:r>
      <w:r w:rsidRPr="008657A8">
        <w:rPr>
          <w:highlight w:val="yellow"/>
        </w:rPr>
        <w:t xml:space="preserve">. </w:t>
      </w:r>
      <w:bookmarkStart w:id="7" w:name="_Hlk504400075"/>
    </w:p>
    <w:bookmarkEnd w:id="6"/>
    <w:bookmarkEnd w:id="7"/>
    <w:p w14:paraId="08507ED7" w14:textId="01EC3952" w:rsidR="008A061E" w:rsidRPr="00175257" w:rsidRDefault="008A061E" w:rsidP="00B00C22">
      <w:pPr>
        <w:overflowPunct/>
        <w:autoSpaceDE/>
        <w:autoSpaceDN/>
        <w:adjustRightInd/>
        <w:spacing w:after="160" w:line="259" w:lineRule="auto"/>
        <w:textAlignment w:val="auto"/>
        <w:rPr>
          <w:highlight w:val="yellow"/>
        </w:rPr>
      </w:pPr>
      <w:r>
        <w:rPr>
          <w:highlight w:val="yellow"/>
        </w:rPr>
        <w:t>Såfremt et eller flere af bilagene,</w:t>
      </w:r>
      <w:r w:rsidRPr="008A061E">
        <w:rPr>
          <w:highlight w:val="yellow"/>
        </w:rPr>
        <w:t xml:space="preserve"> </w:t>
      </w:r>
      <w:r w:rsidRPr="0024292A">
        <w:rPr>
          <w:highlight w:val="yellow"/>
        </w:rPr>
        <w:t>Bilag 12.a</w:t>
      </w:r>
      <w:r w:rsidR="009752E0">
        <w:rPr>
          <w:highlight w:val="yellow"/>
        </w:rPr>
        <w:t xml:space="preserve"> </w:t>
      </w:r>
      <w:r w:rsidRPr="0024292A">
        <w:rPr>
          <w:highlight w:val="yellow"/>
        </w:rPr>
        <w:t>-</w:t>
      </w:r>
      <w:r w:rsidR="009752E0">
        <w:rPr>
          <w:highlight w:val="yellow"/>
        </w:rPr>
        <w:t xml:space="preserve"> Bilag 12.</w:t>
      </w:r>
      <w:r w:rsidRPr="0024292A">
        <w:rPr>
          <w:highlight w:val="yellow"/>
        </w:rPr>
        <w:t>h</w:t>
      </w:r>
      <w:r w:rsidRPr="0015117F">
        <w:rPr>
          <w:highlight w:val="yellow"/>
        </w:rPr>
        <w:t xml:space="preserve">, ikke </w:t>
      </w:r>
      <w:r w:rsidR="0001657E">
        <w:rPr>
          <w:highlight w:val="yellow"/>
        </w:rPr>
        <w:t>indgår i</w:t>
      </w:r>
      <w:r w:rsidRPr="0015117F">
        <w:rPr>
          <w:highlight w:val="yellow"/>
        </w:rPr>
        <w:t xml:space="preserve"> Kontrakten</w:t>
      </w:r>
      <w:r>
        <w:rPr>
          <w:highlight w:val="yellow"/>
        </w:rPr>
        <w:t>,</w:t>
      </w:r>
      <w:r w:rsidR="0001657E">
        <w:rPr>
          <w:highlight w:val="yellow"/>
        </w:rPr>
        <w:t xml:space="preserve"> skal disse slettes i punkt </w:t>
      </w:r>
      <w:r w:rsidR="0001657E">
        <w:rPr>
          <w:highlight w:val="yellow"/>
        </w:rPr>
        <w:fldChar w:fldCharType="begin"/>
      </w:r>
      <w:r w:rsidR="0001657E">
        <w:rPr>
          <w:highlight w:val="yellow"/>
        </w:rPr>
        <w:instrText xml:space="preserve"> REF _Ref506116529 \r \h </w:instrText>
      </w:r>
      <w:r w:rsidR="00175257">
        <w:rPr>
          <w:highlight w:val="yellow"/>
        </w:rPr>
        <w:instrText xml:space="preserve"> \* MERGEFORMAT </w:instrText>
      </w:r>
      <w:r w:rsidR="0001657E">
        <w:rPr>
          <w:highlight w:val="yellow"/>
        </w:rPr>
      </w:r>
      <w:r w:rsidR="0001657E">
        <w:rPr>
          <w:highlight w:val="yellow"/>
        </w:rPr>
        <w:fldChar w:fldCharType="separate"/>
      </w:r>
      <w:r w:rsidR="00D172FF">
        <w:rPr>
          <w:highlight w:val="yellow"/>
        </w:rPr>
        <w:t>2</w:t>
      </w:r>
      <w:r w:rsidR="0001657E">
        <w:rPr>
          <w:highlight w:val="yellow"/>
        </w:rPr>
        <w:fldChar w:fldCharType="end"/>
      </w:r>
      <w:r w:rsidR="008C0C47">
        <w:rPr>
          <w:highlight w:val="yellow"/>
        </w:rPr>
        <w:t>. H</w:t>
      </w:r>
      <w:r w:rsidR="0001657E">
        <w:rPr>
          <w:highlight w:val="yellow"/>
        </w:rPr>
        <w:t xml:space="preserve">vis </w:t>
      </w:r>
      <w:r w:rsidR="00DB34BE">
        <w:rPr>
          <w:highlight w:val="yellow"/>
        </w:rPr>
        <w:t>bilags</w:t>
      </w:r>
      <w:r w:rsidR="0001657E">
        <w:rPr>
          <w:highlight w:val="yellow"/>
        </w:rPr>
        <w:t>nummereringen ønskes bevaret, markeres</w:t>
      </w:r>
      <w:r w:rsidR="00DB34BE">
        <w:rPr>
          <w:highlight w:val="yellow"/>
        </w:rPr>
        <w:t xml:space="preserve"> bilaget blot</w:t>
      </w:r>
      <w:r w:rsidR="0001657E">
        <w:rPr>
          <w:highlight w:val="yellow"/>
        </w:rPr>
        <w:t xml:space="preserve"> som</w:t>
      </w:r>
      <w:r w:rsidRPr="0015117F">
        <w:rPr>
          <w:highlight w:val="yellow"/>
        </w:rPr>
        <w:t xml:space="preserve"> ”UDGÅET”, som eksemplificeret i den skarpe parentes efte</w:t>
      </w:r>
      <w:r>
        <w:rPr>
          <w:highlight w:val="yellow"/>
        </w:rPr>
        <w:t>r den bullet som vedrører</w:t>
      </w:r>
      <w:r w:rsidRPr="0015117F">
        <w:rPr>
          <w:highlight w:val="yellow"/>
        </w:rPr>
        <w:t xml:space="preserve"> </w:t>
      </w:r>
      <w:r w:rsidR="0001657E">
        <w:rPr>
          <w:highlight w:val="yellow"/>
        </w:rPr>
        <w:t>B</w:t>
      </w:r>
      <w:r w:rsidRPr="0015117F">
        <w:rPr>
          <w:highlight w:val="yellow"/>
        </w:rPr>
        <w:t>ilag 12.a.</w:t>
      </w:r>
      <w:r w:rsidR="0001657E">
        <w:rPr>
          <w:highlight w:val="yellow"/>
        </w:rPr>
        <w:t xml:space="preserve"> </w:t>
      </w:r>
      <w:r w:rsidR="00175257">
        <w:rPr>
          <w:highlight w:val="yellow"/>
        </w:rPr>
        <w:t>Hvis der indgår ydelser i Kontrakten, som ikke kan indeholdes i standardbilagene, Bilag 12.a</w:t>
      </w:r>
      <w:r w:rsidR="009752E0">
        <w:rPr>
          <w:highlight w:val="yellow"/>
        </w:rPr>
        <w:t xml:space="preserve"> </w:t>
      </w:r>
      <w:r w:rsidR="00175257">
        <w:rPr>
          <w:highlight w:val="yellow"/>
        </w:rPr>
        <w:t>-</w:t>
      </w:r>
      <w:r w:rsidR="009752E0" w:rsidRPr="009752E0">
        <w:rPr>
          <w:highlight w:val="yellow"/>
        </w:rPr>
        <w:t xml:space="preserve"> </w:t>
      </w:r>
      <w:r w:rsidR="009752E0">
        <w:rPr>
          <w:highlight w:val="yellow"/>
        </w:rPr>
        <w:t>Bilag 12.</w:t>
      </w:r>
      <w:r w:rsidR="00175257">
        <w:rPr>
          <w:highlight w:val="yellow"/>
        </w:rPr>
        <w:t>h skal der tilføjes yderligere bilag.</w:t>
      </w:r>
    </w:p>
    <w:p w14:paraId="131EABBD" w14:textId="0B65B002" w:rsidR="001126C0" w:rsidRPr="00175257" w:rsidRDefault="00D46AD3" w:rsidP="00B00C22">
      <w:pPr>
        <w:overflowPunct/>
        <w:autoSpaceDE/>
        <w:autoSpaceDN/>
        <w:adjustRightInd/>
        <w:spacing w:after="160" w:line="259" w:lineRule="auto"/>
        <w:textAlignment w:val="auto"/>
        <w:rPr>
          <w:highlight w:val="yellow"/>
        </w:rPr>
      </w:pPr>
      <w:r w:rsidRPr="00D34ECF">
        <w:rPr>
          <w:highlight w:val="yellow"/>
        </w:rPr>
        <w:t xml:space="preserve">Kundens </w:t>
      </w:r>
      <w:r>
        <w:rPr>
          <w:highlight w:val="yellow"/>
        </w:rPr>
        <w:t>specifikke</w:t>
      </w:r>
      <w:r w:rsidRPr="00D34ECF">
        <w:rPr>
          <w:highlight w:val="yellow"/>
        </w:rPr>
        <w:t xml:space="preserve"> krav til Ydelserne er angivet i Bilag 12.a</w:t>
      </w:r>
      <w:r w:rsidR="009752E0">
        <w:rPr>
          <w:highlight w:val="yellow"/>
        </w:rPr>
        <w:t xml:space="preserve"> </w:t>
      </w:r>
      <w:r w:rsidRPr="00D34ECF">
        <w:rPr>
          <w:highlight w:val="yellow"/>
        </w:rPr>
        <w:t>-</w:t>
      </w:r>
      <w:r w:rsidR="009752E0">
        <w:rPr>
          <w:highlight w:val="yellow"/>
        </w:rPr>
        <w:t xml:space="preserve"> Bilag 12.</w:t>
      </w:r>
      <w:r w:rsidRPr="00D34ECF">
        <w:rPr>
          <w:highlight w:val="yellow"/>
        </w:rPr>
        <w:t xml:space="preserve">h. </w:t>
      </w:r>
      <w:r w:rsidR="00E90772" w:rsidRPr="008657A8">
        <w:rPr>
          <w:highlight w:val="yellow"/>
        </w:rPr>
        <w:t xml:space="preserve">Vejledning til </w:t>
      </w:r>
      <w:r>
        <w:rPr>
          <w:highlight w:val="yellow"/>
        </w:rPr>
        <w:t>udarbejdelsen</w:t>
      </w:r>
      <w:r w:rsidR="00E90772" w:rsidRPr="008657A8">
        <w:rPr>
          <w:highlight w:val="yellow"/>
        </w:rPr>
        <w:t xml:space="preserve"> af </w:t>
      </w:r>
      <w:r w:rsidRPr="0024292A">
        <w:rPr>
          <w:highlight w:val="yellow"/>
        </w:rPr>
        <w:t>Bilag 12.a</w:t>
      </w:r>
      <w:r w:rsidR="009752E0">
        <w:rPr>
          <w:highlight w:val="yellow"/>
        </w:rPr>
        <w:t xml:space="preserve"> </w:t>
      </w:r>
      <w:r w:rsidRPr="0024292A">
        <w:rPr>
          <w:highlight w:val="yellow"/>
        </w:rPr>
        <w:t>-</w:t>
      </w:r>
      <w:r w:rsidR="009752E0">
        <w:rPr>
          <w:highlight w:val="yellow"/>
        </w:rPr>
        <w:t xml:space="preserve"> Bilag 12.</w:t>
      </w:r>
      <w:r w:rsidRPr="0024292A">
        <w:rPr>
          <w:highlight w:val="yellow"/>
        </w:rPr>
        <w:t>h</w:t>
      </w:r>
      <w:r w:rsidR="00E90772" w:rsidRPr="008657A8">
        <w:rPr>
          <w:highlight w:val="yellow"/>
        </w:rPr>
        <w:t xml:space="preserve"> er indeholdt i </w:t>
      </w:r>
      <w:r>
        <w:rPr>
          <w:highlight w:val="yellow"/>
        </w:rPr>
        <w:t>disse bilag</w:t>
      </w:r>
      <w:r w:rsidR="00E90772" w:rsidRPr="008657A8">
        <w:rPr>
          <w:highlight w:val="yellow"/>
        </w:rPr>
        <w:t>.</w:t>
      </w:r>
      <w:r>
        <w:rPr>
          <w:highlight w:val="yellow"/>
        </w:rPr>
        <w:t xml:space="preserve"> </w:t>
      </w:r>
      <w:r w:rsidRPr="0024292A">
        <w:rPr>
          <w:highlight w:val="yellow"/>
        </w:rPr>
        <w:t>Leverandørens eventuelle løsningsbeskrivelser er placeret i underbilag 12.a</w:t>
      </w:r>
      <w:r w:rsidR="00545929">
        <w:rPr>
          <w:highlight w:val="yellow"/>
        </w:rPr>
        <w:t>.</w:t>
      </w:r>
      <w:r w:rsidR="00A0594D">
        <w:rPr>
          <w:highlight w:val="yellow"/>
        </w:rPr>
        <w:t>i</w:t>
      </w:r>
      <w:r w:rsidR="009752E0">
        <w:rPr>
          <w:highlight w:val="yellow"/>
        </w:rPr>
        <w:t xml:space="preserve"> </w:t>
      </w:r>
      <w:r w:rsidRPr="0024292A">
        <w:rPr>
          <w:highlight w:val="yellow"/>
        </w:rPr>
        <w:t>-</w:t>
      </w:r>
      <w:r w:rsidR="009752E0" w:rsidRPr="009752E0">
        <w:rPr>
          <w:highlight w:val="yellow"/>
        </w:rPr>
        <w:t xml:space="preserve"> </w:t>
      </w:r>
      <w:r w:rsidR="009752E0">
        <w:rPr>
          <w:highlight w:val="yellow"/>
        </w:rPr>
        <w:t>Bilag 12.</w:t>
      </w:r>
      <w:r w:rsidRPr="0024292A">
        <w:rPr>
          <w:highlight w:val="yellow"/>
        </w:rPr>
        <w:t>h.</w:t>
      </w:r>
      <w:r w:rsidR="00A0594D">
        <w:rPr>
          <w:highlight w:val="yellow"/>
        </w:rPr>
        <w:t>i</w:t>
      </w:r>
      <w:r w:rsidRPr="0024292A">
        <w:rPr>
          <w:highlight w:val="yellow"/>
        </w:rPr>
        <w:t>, der er indeholdt Bilag 12.a</w:t>
      </w:r>
      <w:r w:rsidR="009752E0">
        <w:rPr>
          <w:highlight w:val="yellow"/>
        </w:rPr>
        <w:t xml:space="preserve"> </w:t>
      </w:r>
      <w:r w:rsidRPr="0024292A">
        <w:rPr>
          <w:highlight w:val="yellow"/>
        </w:rPr>
        <w:t>-</w:t>
      </w:r>
      <w:r w:rsidR="009752E0">
        <w:rPr>
          <w:highlight w:val="yellow"/>
        </w:rPr>
        <w:t xml:space="preserve"> Bilag 12.</w:t>
      </w:r>
      <w:r w:rsidRPr="0024292A">
        <w:rPr>
          <w:highlight w:val="yellow"/>
        </w:rPr>
        <w:t>h.</w:t>
      </w:r>
    </w:p>
    <w:p w14:paraId="4FBFB864" w14:textId="77777777" w:rsidR="00E90772" w:rsidRDefault="00E90772" w:rsidP="00B00C22">
      <w:pPr>
        <w:overflowPunct/>
        <w:autoSpaceDE/>
        <w:autoSpaceDN/>
        <w:adjustRightInd/>
        <w:spacing w:after="160" w:line="259" w:lineRule="auto"/>
        <w:textAlignment w:val="auto"/>
        <w:rPr>
          <w:highlight w:val="yellow"/>
        </w:rPr>
      </w:pPr>
      <w:bookmarkStart w:id="8" w:name="_Hlk504468518"/>
      <w:r>
        <w:rPr>
          <w:highlight w:val="yellow"/>
        </w:rPr>
        <w:t>Såfremt Kontrakten er omfattet af de udbudsretlige regler, skal bilaget tilpasses i overensstemmelse hermed. Dette vil ofte indebære, at bilaget og vejledning til leverandøren skal afstemmes med udbuddets udbudsbetingelser, der beskriver udbudsprocessen og rammerne for konkurrencen.</w:t>
      </w:r>
    </w:p>
    <w:p w14:paraId="0911ABB3" w14:textId="77777777" w:rsidR="00E90772" w:rsidRPr="00175257" w:rsidRDefault="00E90772" w:rsidP="00B00C22">
      <w:pPr>
        <w:overflowPunct/>
        <w:autoSpaceDE/>
        <w:autoSpaceDN/>
        <w:adjustRightInd/>
        <w:spacing w:after="160" w:line="259" w:lineRule="auto"/>
        <w:textAlignment w:val="auto"/>
        <w:rPr>
          <w:highlight w:val="yellow"/>
        </w:rPr>
      </w:pPr>
      <w:r>
        <w:rPr>
          <w:highlight w:val="yellow"/>
        </w:rPr>
        <w:t>V</w:t>
      </w:r>
      <w:r w:rsidRPr="009C3138">
        <w:rPr>
          <w:highlight w:val="yellow"/>
        </w:rPr>
        <w:t xml:space="preserve">ejledning til </w:t>
      </w:r>
      <w:r>
        <w:rPr>
          <w:highlight w:val="yellow"/>
        </w:rPr>
        <w:t>Kunden</w:t>
      </w:r>
      <w:r w:rsidRPr="009C3138">
        <w:rPr>
          <w:highlight w:val="yellow"/>
        </w:rPr>
        <w:t xml:space="preserve"> bør slettes</w:t>
      </w:r>
      <w:r>
        <w:rPr>
          <w:highlight w:val="yellow"/>
        </w:rPr>
        <w:t>,</w:t>
      </w:r>
      <w:r w:rsidRPr="009C3138">
        <w:rPr>
          <w:highlight w:val="yellow"/>
        </w:rPr>
        <w:t xml:space="preserve"> inden kontraktmaterialet offentliggøres.</w:t>
      </w:r>
      <w:r>
        <w:rPr>
          <w:highlight w:val="yellow"/>
        </w:rPr>
        <w:t>]</w:t>
      </w:r>
    </w:p>
    <w:bookmarkEnd w:id="8"/>
    <w:p w14:paraId="05F49D91" w14:textId="77777777" w:rsidR="00E90772" w:rsidRDefault="00E90772" w:rsidP="00E90772">
      <w:pPr>
        <w:overflowPunct/>
        <w:autoSpaceDE/>
        <w:autoSpaceDN/>
        <w:adjustRightInd/>
        <w:spacing w:after="160" w:line="259" w:lineRule="auto"/>
        <w:jc w:val="left"/>
        <w:textAlignment w:val="auto"/>
      </w:pPr>
    </w:p>
    <w:p w14:paraId="144D653F" w14:textId="77777777" w:rsidR="00E90772" w:rsidRPr="008657A8" w:rsidRDefault="00E90772" w:rsidP="00E90772">
      <w:pPr>
        <w:overflowPunct/>
        <w:autoSpaceDE/>
        <w:autoSpaceDN/>
        <w:adjustRightInd/>
        <w:spacing w:after="160" w:line="259" w:lineRule="auto"/>
        <w:jc w:val="left"/>
        <w:textAlignment w:val="auto"/>
        <w:rPr>
          <w:b/>
        </w:rPr>
      </w:pPr>
      <w:r w:rsidRPr="008657A8">
        <w:rPr>
          <w:b/>
        </w:rPr>
        <w:t>[Vejledning til Leverandøren:</w:t>
      </w:r>
    </w:p>
    <w:p w14:paraId="7831E3BF" w14:textId="77777777" w:rsidR="00E90772" w:rsidRDefault="00E90772" w:rsidP="00B00C22">
      <w:pPr>
        <w:rPr>
          <w:i/>
        </w:rPr>
      </w:pPr>
      <w:r w:rsidRPr="009C3138">
        <w:rPr>
          <w:i/>
        </w:rPr>
        <w:t xml:space="preserve">Vejledning til </w:t>
      </w:r>
      <w:r>
        <w:rPr>
          <w:i/>
        </w:rPr>
        <w:t>Leverandøren</w:t>
      </w:r>
      <w:r w:rsidRPr="009C3138">
        <w:rPr>
          <w:i/>
        </w:rPr>
        <w:t xml:space="preserve"> er angivet med kursiv i skarpe parenteser som denne. </w:t>
      </w:r>
    </w:p>
    <w:p w14:paraId="2CFB09A1" w14:textId="77777777" w:rsidR="00E90772" w:rsidRPr="009C3138" w:rsidRDefault="00E90772" w:rsidP="00B00C22">
      <w:pPr>
        <w:rPr>
          <w:i/>
        </w:rPr>
      </w:pPr>
    </w:p>
    <w:p w14:paraId="35AD270D" w14:textId="77777777" w:rsidR="00E90772" w:rsidRDefault="00E90772" w:rsidP="00B00C22">
      <w:pPr>
        <w:overflowPunct/>
        <w:autoSpaceDE/>
        <w:autoSpaceDN/>
        <w:adjustRightInd/>
        <w:spacing w:after="160" w:line="259" w:lineRule="auto"/>
        <w:textAlignment w:val="auto"/>
        <w:rPr>
          <w:i/>
        </w:rPr>
      </w:pPr>
      <w:r>
        <w:rPr>
          <w:i/>
        </w:rPr>
        <w:t>Hvert</w:t>
      </w:r>
      <w:r w:rsidRPr="008657A8">
        <w:rPr>
          <w:i/>
        </w:rPr>
        <w:t xml:space="preserve"> af de enkelte underbilag</w:t>
      </w:r>
      <w:r>
        <w:rPr>
          <w:i/>
        </w:rPr>
        <w:t xml:space="preserve"> til nærværende bilag indeholder</w:t>
      </w:r>
      <w:r w:rsidRPr="008657A8">
        <w:rPr>
          <w:i/>
        </w:rPr>
        <w:t xml:space="preserve"> Kundens krav til Leverandørens Ydelser. </w:t>
      </w:r>
      <w:r>
        <w:rPr>
          <w:i/>
        </w:rPr>
        <w:t xml:space="preserve">Vejledning til Leverandørens </w:t>
      </w:r>
      <w:r w:rsidR="0001657E">
        <w:rPr>
          <w:i/>
        </w:rPr>
        <w:t>løsningsbeskrivelse</w:t>
      </w:r>
      <w:r>
        <w:rPr>
          <w:i/>
        </w:rPr>
        <w:t xml:space="preserve"> er indeholdt i de enkelte bilag</w:t>
      </w:r>
      <w:r w:rsidR="00175257">
        <w:rPr>
          <w:i/>
        </w:rPr>
        <w:t>, Bilag 12.a-h</w:t>
      </w:r>
      <w:r>
        <w:rPr>
          <w:i/>
        </w:rPr>
        <w:t xml:space="preserve">. </w:t>
      </w:r>
    </w:p>
    <w:p w14:paraId="4EBFF517" w14:textId="0CB2078C" w:rsidR="00E90772" w:rsidRDefault="00E90772" w:rsidP="00B00C22">
      <w:pPr>
        <w:rPr>
          <w:i/>
        </w:rPr>
      </w:pPr>
      <w:r>
        <w:rPr>
          <w:i/>
        </w:rPr>
        <w:t>Leverandøren</w:t>
      </w:r>
      <w:r w:rsidRPr="009C3138">
        <w:rPr>
          <w:i/>
        </w:rPr>
        <w:t xml:space="preserve"> skal ikke ændre i bilaget, medmindre dette specifikt er angivet i vejledning til </w:t>
      </w:r>
      <w:r>
        <w:rPr>
          <w:i/>
        </w:rPr>
        <w:t>Leverandøren</w:t>
      </w:r>
      <w:r w:rsidRPr="009C3138">
        <w:rPr>
          <w:i/>
        </w:rPr>
        <w:t>, eller hvor det er markeret på anden vis.</w:t>
      </w:r>
    </w:p>
    <w:p w14:paraId="24D84DA5" w14:textId="192766DF" w:rsidR="00A0594D" w:rsidRDefault="00A0594D" w:rsidP="00B00C22">
      <w:pPr>
        <w:rPr>
          <w:i/>
        </w:rPr>
      </w:pPr>
    </w:p>
    <w:p w14:paraId="36590545" w14:textId="3CF3A135" w:rsidR="00A0594D" w:rsidRPr="00012A90" w:rsidRDefault="00A0594D" w:rsidP="00B00C22">
      <w:pPr>
        <w:rPr>
          <w:i/>
        </w:rPr>
      </w:pPr>
      <w:bookmarkStart w:id="9" w:name="_Hlk512236782"/>
      <w:r w:rsidRPr="00012A90">
        <w:rPr>
          <w:i/>
        </w:rPr>
        <w:t xml:space="preserve">I Kontrakten er der henvist til Bilag </w:t>
      </w:r>
      <w:r>
        <w:rPr>
          <w:i/>
        </w:rPr>
        <w:t>12</w:t>
      </w:r>
      <w:r w:rsidRPr="00012A90">
        <w:rPr>
          <w:i/>
        </w:rPr>
        <w:t xml:space="preserve">, </w:t>
      </w:r>
      <w:r>
        <w:rPr>
          <w:i/>
        </w:rPr>
        <w:t>Ydelsesbeskrivelse (Kravspecifikationer og Løsningsbeskrivelse</w:t>
      </w:r>
      <w:r w:rsidRPr="00012A90">
        <w:rPr>
          <w:i/>
        </w:rPr>
        <w:t xml:space="preserve"> i følgende punkter: </w:t>
      </w:r>
    </w:p>
    <w:p w14:paraId="102BEB81" w14:textId="77777777" w:rsidR="00A0594D" w:rsidRPr="00012A90" w:rsidRDefault="00A0594D" w:rsidP="00B00C22">
      <w:pPr>
        <w:rPr>
          <w:i/>
        </w:rPr>
      </w:pPr>
    </w:p>
    <w:p w14:paraId="7FF6799E" w14:textId="2A3AD77C" w:rsidR="00A0594D" w:rsidRDefault="00A0594D" w:rsidP="00B00C22">
      <w:pPr>
        <w:pStyle w:val="Listeafsnit"/>
        <w:numPr>
          <w:ilvl w:val="0"/>
          <w:numId w:val="22"/>
        </w:numPr>
        <w:ind w:left="851" w:hanging="284"/>
        <w:rPr>
          <w:i/>
        </w:rPr>
      </w:pPr>
      <w:r w:rsidRPr="00012A90">
        <w:rPr>
          <w:i/>
        </w:rPr>
        <w:t xml:space="preserve">Punkt </w:t>
      </w:r>
      <w:r>
        <w:rPr>
          <w:i/>
        </w:rPr>
        <w:t>19</w:t>
      </w:r>
      <w:r w:rsidRPr="00012A90">
        <w:rPr>
          <w:i/>
        </w:rPr>
        <w:t xml:space="preserve"> (</w:t>
      </w:r>
      <w:r>
        <w:rPr>
          <w:i/>
        </w:rPr>
        <w:t>Enhedsadministration</w:t>
      </w:r>
      <w:r w:rsidRPr="00012A90">
        <w:rPr>
          <w:i/>
        </w:rPr>
        <w:t>)</w:t>
      </w:r>
    </w:p>
    <w:p w14:paraId="2E696DDD" w14:textId="6EA8F431" w:rsidR="00A0594D" w:rsidRDefault="00A0594D" w:rsidP="00B00C22">
      <w:pPr>
        <w:pStyle w:val="Listeafsnit"/>
        <w:numPr>
          <w:ilvl w:val="0"/>
          <w:numId w:val="22"/>
        </w:numPr>
        <w:ind w:left="851" w:hanging="284"/>
        <w:rPr>
          <w:i/>
        </w:rPr>
      </w:pPr>
      <w:r>
        <w:rPr>
          <w:i/>
        </w:rPr>
        <w:t>Punkt 20 (Support)</w:t>
      </w:r>
    </w:p>
    <w:p w14:paraId="62ACF662" w14:textId="2B0EC0BA" w:rsidR="00A0594D" w:rsidRDefault="00A0594D" w:rsidP="00B00C22">
      <w:pPr>
        <w:pStyle w:val="Listeafsnit"/>
        <w:numPr>
          <w:ilvl w:val="0"/>
          <w:numId w:val="22"/>
        </w:numPr>
        <w:ind w:left="851" w:hanging="284"/>
        <w:rPr>
          <w:i/>
        </w:rPr>
      </w:pPr>
      <w:r>
        <w:rPr>
          <w:i/>
        </w:rPr>
        <w:t>Punkt 21 (Applikationsdrift)</w:t>
      </w:r>
    </w:p>
    <w:p w14:paraId="70047B21" w14:textId="12665128" w:rsidR="00A0594D" w:rsidRDefault="00A0594D" w:rsidP="00B00C22">
      <w:pPr>
        <w:pStyle w:val="Listeafsnit"/>
        <w:numPr>
          <w:ilvl w:val="0"/>
          <w:numId w:val="22"/>
        </w:numPr>
        <w:ind w:left="851" w:hanging="284"/>
        <w:rPr>
          <w:i/>
        </w:rPr>
      </w:pPr>
      <w:r>
        <w:rPr>
          <w:i/>
        </w:rPr>
        <w:t>Punkt 22 (Infrastrukturdrift)</w:t>
      </w:r>
    </w:p>
    <w:p w14:paraId="7A442B5E" w14:textId="6B4F4443" w:rsidR="00A0594D" w:rsidRDefault="00A0594D" w:rsidP="00B00C22">
      <w:pPr>
        <w:pStyle w:val="Listeafsnit"/>
        <w:numPr>
          <w:ilvl w:val="0"/>
          <w:numId w:val="22"/>
        </w:numPr>
        <w:ind w:left="851" w:hanging="284"/>
        <w:rPr>
          <w:i/>
        </w:rPr>
      </w:pPr>
      <w:r>
        <w:rPr>
          <w:i/>
        </w:rPr>
        <w:t>Punkt 23 (Datacenterdrift)</w:t>
      </w:r>
    </w:p>
    <w:p w14:paraId="5AFAA8D0" w14:textId="18DC285E" w:rsidR="00A0594D" w:rsidRDefault="00A0594D" w:rsidP="00B00C22">
      <w:pPr>
        <w:pStyle w:val="Listeafsnit"/>
        <w:numPr>
          <w:ilvl w:val="0"/>
          <w:numId w:val="22"/>
        </w:numPr>
        <w:ind w:left="851" w:hanging="284"/>
        <w:rPr>
          <w:i/>
        </w:rPr>
      </w:pPr>
      <w:r>
        <w:rPr>
          <w:i/>
        </w:rPr>
        <w:lastRenderedPageBreak/>
        <w:t>Punkt 24 (Netværksdrift)</w:t>
      </w:r>
    </w:p>
    <w:p w14:paraId="51056734" w14:textId="27D33E6B" w:rsidR="00A0594D" w:rsidRDefault="00A0594D" w:rsidP="00B00C22">
      <w:pPr>
        <w:pStyle w:val="Listeafsnit"/>
        <w:numPr>
          <w:ilvl w:val="0"/>
          <w:numId w:val="22"/>
        </w:numPr>
        <w:ind w:left="851" w:hanging="284"/>
        <w:rPr>
          <w:i/>
        </w:rPr>
      </w:pPr>
      <w:r>
        <w:rPr>
          <w:i/>
        </w:rPr>
        <w:t>Punkt 33 (Sikkerhed)</w:t>
      </w:r>
    </w:p>
    <w:p w14:paraId="6E0E55D3" w14:textId="4EB6A744" w:rsidR="00A0594D" w:rsidRDefault="00A0594D" w:rsidP="00B00C22">
      <w:pPr>
        <w:pStyle w:val="Listeafsnit"/>
        <w:numPr>
          <w:ilvl w:val="0"/>
          <w:numId w:val="22"/>
        </w:numPr>
        <w:ind w:left="851" w:hanging="284"/>
        <w:rPr>
          <w:i/>
        </w:rPr>
      </w:pPr>
      <w:r>
        <w:rPr>
          <w:i/>
        </w:rPr>
        <w:t>Punkt 35 (Afprøvning)</w:t>
      </w:r>
    </w:p>
    <w:p w14:paraId="503BBFBB" w14:textId="05A10387" w:rsidR="00A0594D" w:rsidRDefault="00A0594D" w:rsidP="00B00C22">
      <w:pPr>
        <w:pStyle w:val="Listeafsnit"/>
        <w:numPr>
          <w:ilvl w:val="0"/>
          <w:numId w:val="22"/>
        </w:numPr>
        <w:ind w:left="851" w:hanging="284"/>
        <w:rPr>
          <w:i/>
        </w:rPr>
      </w:pPr>
      <w:r>
        <w:rPr>
          <w:i/>
        </w:rPr>
        <w:t>Punkt 36.2 (Leveringssted)</w:t>
      </w:r>
    </w:p>
    <w:p w14:paraId="352A4541" w14:textId="77777777" w:rsidR="00E90772" w:rsidRDefault="00E90772" w:rsidP="00B00C22">
      <w:pPr>
        <w:rPr>
          <w:i/>
        </w:rPr>
      </w:pPr>
      <w:bookmarkStart w:id="10" w:name="_Hlk504468669"/>
      <w:bookmarkEnd w:id="9"/>
      <w:r>
        <w:rPr>
          <w:i/>
        </w:rPr>
        <w:br/>
      </w:r>
      <w:r w:rsidRPr="009C3138">
        <w:rPr>
          <w:i/>
        </w:rPr>
        <w:t xml:space="preserve">Vejledning til </w:t>
      </w:r>
      <w:r>
        <w:rPr>
          <w:i/>
        </w:rPr>
        <w:t>Leverandøren</w:t>
      </w:r>
      <w:r w:rsidRPr="009C3138">
        <w:rPr>
          <w:i/>
        </w:rPr>
        <w:t xml:space="preserve"> slettes inden kontraktunderskrift</w:t>
      </w:r>
      <w:bookmarkEnd w:id="10"/>
      <w:r w:rsidRPr="009C3138">
        <w:rPr>
          <w:i/>
        </w:rPr>
        <w:t>.]</w:t>
      </w:r>
    </w:p>
    <w:p w14:paraId="31AF968C" w14:textId="77777777" w:rsidR="00E90772" w:rsidRDefault="00E90772" w:rsidP="00B00C22">
      <w:pPr>
        <w:rPr>
          <w:i/>
        </w:rPr>
      </w:pPr>
    </w:p>
    <w:p w14:paraId="382F3AB9" w14:textId="77777777" w:rsidR="00E90772" w:rsidRDefault="00E90772" w:rsidP="00E90772">
      <w:pPr>
        <w:overflowPunct/>
        <w:autoSpaceDE/>
        <w:autoSpaceDN/>
        <w:adjustRightInd/>
        <w:spacing w:after="160" w:line="259" w:lineRule="auto"/>
        <w:jc w:val="left"/>
        <w:textAlignment w:val="auto"/>
        <w:rPr>
          <w:i/>
        </w:rPr>
      </w:pPr>
      <w:r>
        <w:rPr>
          <w:i/>
        </w:rPr>
        <w:br w:type="page"/>
      </w:r>
    </w:p>
    <w:p w14:paraId="06EC9816" w14:textId="77777777" w:rsidR="00E90772" w:rsidRDefault="00E90772" w:rsidP="00E90772">
      <w:pPr>
        <w:pStyle w:val="Overskrift9"/>
      </w:pPr>
      <w:r w:rsidRPr="009C3138">
        <w:lastRenderedPageBreak/>
        <w:t>Indholdsfortegnelse</w:t>
      </w:r>
    </w:p>
    <w:p w14:paraId="74D61439" w14:textId="4014BD72" w:rsidR="009105EB" w:rsidRDefault="009105EB">
      <w:pPr>
        <w:pStyle w:val="Indholdsfortegnelse1"/>
        <w:rPr>
          <w:rFonts w:asciiTheme="minorHAnsi" w:eastAsiaTheme="minorEastAsia" w:hAnsiTheme="minorHAnsi" w:cstheme="minorBidi"/>
          <w:bCs w:val="0"/>
          <w:caps w:val="0"/>
          <w:noProof/>
          <w:sz w:val="22"/>
          <w:szCs w:val="22"/>
        </w:rPr>
      </w:pPr>
      <w:r>
        <w:rPr>
          <w:caps w:val="0"/>
        </w:rPr>
        <w:fldChar w:fldCharType="begin"/>
      </w:r>
      <w:r>
        <w:rPr>
          <w:caps w:val="0"/>
        </w:rPr>
        <w:instrText xml:space="preserve"> TOC \o "1-3" \h \z \u </w:instrText>
      </w:r>
      <w:r>
        <w:rPr>
          <w:caps w:val="0"/>
        </w:rPr>
        <w:fldChar w:fldCharType="separate"/>
      </w:r>
      <w:hyperlink w:anchor="_Toc517173034" w:history="1">
        <w:r w:rsidRPr="006336A5">
          <w:rPr>
            <w:rStyle w:val="Hyperlink"/>
            <w:noProof/>
          </w:rPr>
          <w:t>1.</w:t>
        </w:r>
        <w:r>
          <w:rPr>
            <w:rFonts w:asciiTheme="minorHAnsi" w:eastAsiaTheme="minorEastAsia" w:hAnsiTheme="minorHAnsi" w:cstheme="minorBidi"/>
            <w:bCs w:val="0"/>
            <w:caps w:val="0"/>
            <w:noProof/>
            <w:sz w:val="22"/>
            <w:szCs w:val="22"/>
          </w:rPr>
          <w:tab/>
        </w:r>
        <w:r w:rsidRPr="006336A5">
          <w:rPr>
            <w:rStyle w:val="Hyperlink"/>
            <w:noProof/>
          </w:rPr>
          <w:t>Indledning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_Toc517173034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A01FA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53D2C205" w14:textId="07649CC2" w:rsidR="009105EB" w:rsidRDefault="00004FE6">
      <w:pPr>
        <w:pStyle w:val="Indholdsfortegnelse1"/>
        <w:rPr>
          <w:rFonts w:asciiTheme="minorHAnsi" w:eastAsiaTheme="minorEastAsia" w:hAnsiTheme="minorHAnsi" w:cstheme="minorBidi"/>
          <w:bCs w:val="0"/>
          <w:caps w:val="0"/>
          <w:noProof/>
          <w:sz w:val="22"/>
          <w:szCs w:val="22"/>
        </w:rPr>
      </w:pPr>
      <w:hyperlink w:anchor="_Toc517173035" w:history="1">
        <w:r w:rsidR="009105EB" w:rsidRPr="006336A5">
          <w:rPr>
            <w:rStyle w:val="Hyperlink"/>
            <w:noProof/>
          </w:rPr>
          <w:t>2.</w:t>
        </w:r>
        <w:r w:rsidR="009105EB">
          <w:rPr>
            <w:rFonts w:asciiTheme="minorHAnsi" w:eastAsiaTheme="minorEastAsia" w:hAnsiTheme="minorHAnsi" w:cstheme="minorBidi"/>
            <w:bCs w:val="0"/>
            <w:caps w:val="0"/>
            <w:noProof/>
            <w:sz w:val="22"/>
            <w:szCs w:val="22"/>
          </w:rPr>
          <w:tab/>
        </w:r>
        <w:r w:rsidR="009105EB" w:rsidRPr="006336A5">
          <w:rPr>
            <w:rStyle w:val="Hyperlink"/>
            <w:noProof/>
          </w:rPr>
          <w:t>Ydelsesbeskrivelse (kravspecifikationer og løsningsbeskrivelser)</w:t>
        </w:r>
        <w:r w:rsidR="009105EB">
          <w:rPr>
            <w:noProof/>
            <w:webHidden/>
          </w:rPr>
          <w:tab/>
        </w:r>
        <w:r w:rsidR="009105EB">
          <w:rPr>
            <w:noProof/>
            <w:webHidden/>
          </w:rPr>
          <w:fldChar w:fldCharType="begin"/>
        </w:r>
        <w:r w:rsidR="009105EB">
          <w:rPr>
            <w:noProof/>
            <w:webHidden/>
          </w:rPr>
          <w:instrText xml:space="preserve"> PAGEREF _Toc517173035 \h </w:instrText>
        </w:r>
        <w:r w:rsidR="009105EB">
          <w:rPr>
            <w:noProof/>
            <w:webHidden/>
          </w:rPr>
        </w:r>
        <w:r w:rsidR="009105EB">
          <w:rPr>
            <w:noProof/>
            <w:webHidden/>
          </w:rPr>
          <w:fldChar w:fldCharType="separate"/>
        </w:r>
        <w:r w:rsidR="003A01FA">
          <w:rPr>
            <w:noProof/>
            <w:webHidden/>
          </w:rPr>
          <w:t>5</w:t>
        </w:r>
        <w:r w:rsidR="009105EB">
          <w:rPr>
            <w:noProof/>
            <w:webHidden/>
          </w:rPr>
          <w:fldChar w:fldCharType="end"/>
        </w:r>
      </w:hyperlink>
    </w:p>
    <w:p w14:paraId="380FA1C2" w14:textId="31CFCF83" w:rsidR="00E90772" w:rsidRDefault="009105EB" w:rsidP="00D172FF">
      <w:pPr>
        <w:ind w:right="-1"/>
      </w:pPr>
      <w:r>
        <w:rPr>
          <w:caps/>
          <w:sz w:val="19"/>
        </w:rPr>
        <w:fldChar w:fldCharType="end"/>
      </w:r>
    </w:p>
    <w:p w14:paraId="4ABD56A8" w14:textId="77777777" w:rsidR="00E90772" w:rsidRDefault="00E90772" w:rsidP="00E90772">
      <w:pPr>
        <w:overflowPunct/>
        <w:autoSpaceDE/>
        <w:autoSpaceDN/>
        <w:adjustRightInd/>
        <w:spacing w:after="160" w:line="259" w:lineRule="auto"/>
        <w:jc w:val="left"/>
        <w:textAlignment w:val="auto"/>
      </w:pPr>
      <w:r>
        <w:br w:type="page"/>
      </w:r>
    </w:p>
    <w:p w14:paraId="5CB25A4C" w14:textId="77777777" w:rsidR="00E90772" w:rsidRDefault="00E90772" w:rsidP="00E90772">
      <w:pPr>
        <w:pStyle w:val="Overskrift1"/>
        <w:tabs>
          <w:tab w:val="clear" w:pos="567"/>
        </w:tabs>
      </w:pPr>
      <w:bookmarkStart w:id="11" w:name="_Toc517173034"/>
      <w:bookmarkStart w:id="12" w:name="_Toc503901131"/>
      <w:r>
        <w:lastRenderedPageBreak/>
        <w:t>Indledning</w:t>
      </w:r>
      <w:bookmarkEnd w:id="11"/>
    </w:p>
    <w:p w14:paraId="413F0BB2" w14:textId="29592893" w:rsidR="00361044" w:rsidRDefault="00CD77AC" w:rsidP="00E90772">
      <w:r>
        <w:t>Ydelses</w:t>
      </w:r>
      <w:r w:rsidRPr="00DD61E3">
        <w:t xml:space="preserve">beskrivelsen </w:t>
      </w:r>
      <w:r w:rsidR="00E90772" w:rsidRPr="00DD61E3">
        <w:t xml:space="preserve">(dette </w:t>
      </w:r>
      <w:r>
        <w:t>B</w:t>
      </w:r>
      <w:r w:rsidR="00E90772" w:rsidRPr="00DD61E3">
        <w:t>ilag</w:t>
      </w:r>
      <w:r>
        <w:t xml:space="preserve"> 12</w:t>
      </w:r>
      <w:r w:rsidR="00E90772" w:rsidRPr="00DD61E3">
        <w:t>) indeholder</w:t>
      </w:r>
      <w:r w:rsidR="00E90772">
        <w:t xml:space="preserve"> </w:t>
      </w:r>
      <w:r>
        <w:t xml:space="preserve">en oversigt over </w:t>
      </w:r>
      <w:r w:rsidR="00E90772" w:rsidRPr="00DD61E3">
        <w:t xml:space="preserve">Kundens </w:t>
      </w:r>
      <w:r w:rsidR="00E90772">
        <w:t>kravspecifikation</w:t>
      </w:r>
      <w:r>
        <w:t>er</w:t>
      </w:r>
      <w:r w:rsidR="00E90772" w:rsidRPr="00DD61E3">
        <w:t xml:space="preserve"> og Leverandørens </w:t>
      </w:r>
      <w:r>
        <w:t>l</w:t>
      </w:r>
      <w:r w:rsidR="00E90772" w:rsidRPr="00DD61E3">
        <w:t>øsningsbeskrivelse</w:t>
      </w:r>
      <w:r>
        <w:t>r</w:t>
      </w:r>
      <w:r w:rsidR="00E90772">
        <w:t xml:space="preserve"> </w:t>
      </w:r>
      <w:r w:rsidR="001126C0">
        <w:t xml:space="preserve">for </w:t>
      </w:r>
      <w:r w:rsidR="00E90772">
        <w:t>Kontrakten</w:t>
      </w:r>
      <w:r>
        <w:t>s Ydelser</w:t>
      </w:r>
      <w:r w:rsidR="00E90772" w:rsidRPr="00DD61E3">
        <w:t>.</w:t>
      </w:r>
      <w:r>
        <w:t xml:space="preserve"> </w:t>
      </w:r>
    </w:p>
    <w:p w14:paraId="2AB08FB2" w14:textId="77777777" w:rsidR="00361044" w:rsidRDefault="00361044" w:rsidP="00E90772"/>
    <w:p w14:paraId="69CA3AB2" w14:textId="6D9466FC" w:rsidR="00E90772" w:rsidRDefault="00E90772" w:rsidP="00E90772">
      <w:r>
        <w:t xml:space="preserve">Kundens konkrete krav til Ydelserne er angivet i </w:t>
      </w:r>
      <w:r w:rsidR="00361044">
        <w:t xml:space="preserve">Bilag </w:t>
      </w:r>
      <w:r>
        <w:t>12.</w:t>
      </w:r>
      <w:r w:rsidR="00361044">
        <w:t>[</w:t>
      </w:r>
      <w:r w:rsidRPr="00D34ECF">
        <w:rPr>
          <w:highlight w:val="yellow"/>
        </w:rPr>
        <w:t>a-h</w:t>
      </w:r>
      <w:r w:rsidR="00361044">
        <w:t>]</w:t>
      </w:r>
      <w:r>
        <w:t>.  Leverandøren</w:t>
      </w:r>
      <w:r w:rsidR="00361044">
        <w:t>s eventuelle l</w:t>
      </w:r>
      <w:r>
        <w:t>øsningsbeskrivelse</w:t>
      </w:r>
      <w:r w:rsidR="00361044">
        <w:t>r er placeret</w:t>
      </w:r>
      <w:r>
        <w:t xml:space="preserve"> i </w:t>
      </w:r>
      <w:r w:rsidR="00361044">
        <w:t>underb</w:t>
      </w:r>
      <w:r>
        <w:t>ilag 12.[</w:t>
      </w:r>
      <w:r w:rsidRPr="00BA38CA">
        <w:rPr>
          <w:highlight w:val="yellow"/>
        </w:rPr>
        <w:t>a</w:t>
      </w:r>
      <w:r w:rsidR="00545929">
        <w:rPr>
          <w:highlight w:val="yellow"/>
        </w:rPr>
        <w:t>.</w:t>
      </w:r>
      <w:r w:rsidR="00731ABE">
        <w:rPr>
          <w:highlight w:val="yellow"/>
        </w:rPr>
        <w:t>i</w:t>
      </w:r>
      <w:r w:rsidRPr="00BA38CA">
        <w:rPr>
          <w:highlight w:val="yellow"/>
        </w:rPr>
        <w:t>-h</w:t>
      </w:r>
      <w:r w:rsidRPr="00545929">
        <w:rPr>
          <w:highlight w:val="yellow"/>
        </w:rPr>
        <w:t>.</w:t>
      </w:r>
      <w:r w:rsidR="00731ABE">
        <w:t>i</w:t>
      </w:r>
      <w:r w:rsidR="00545929">
        <w:t>]</w:t>
      </w:r>
      <w:r w:rsidR="00361044">
        <w:t xml:space="preserve">, der </w:t>
      </w:r>
      <w:r w:rsidR="00AD3AB2">
        <w:t xml:space="preserve">er </w:t>
      </w:r>
      <w:r w:rsidR="00361044">
        <w:t>indeholdt</w:t>
      </w:r>
      <w:r w:rsidR="00361044" w:rsidRPr="00361044">
        <w:t xml:space="preserve"> </w:t>
      </w:r>
      <w:r w:rsidR="00361044">
        <w:t>Bilag 12.[</w:t>
      </w:r>
      <w:r w:rsidR="00361044" w:rsidRPr="0024292A">
        <w:rPr>
          <w:highlight w:val="yellow"/>
        </w:rPr>
        <w:t>a-h</w:t>
      </w:r>
      <w:r w:rsidR="00361044">
        <w:t>]</w:t>
      </w:r>
      <w:r>
        <w:t xml:space="preserve">. </w:t>
      </w:r>
    </w:p>
    <w:p w14:paraId="0E3A9E33" w14:textId="77777777" w:rsidR="00E90772" w:rsidRDefault="00E90772" w:rsidP="00E90772"/>
    <w:p w14:paraId="79D3D4B4" w14:textId="77777777" w:rsidR="00A26DFC" w:rsidRDefault="00A26DFC" w:rsidP="00D34ECF">
      <w:pPr>
        <w:pStyle w:val="Overskrift1"/>
      </w:pPr>
      <w:bookmarkStart w:id="13" w:name="_Ref506116529"/>
      <w:bookmarkStart w:id="14" w:name="_Toc517173035"/>
      <w:r>
        <w:t>Ydelsesbeskrivelse (kravspecifikationer og løsningsbeskrivelser)</w:t>
      </w:r>
      <w:bookmarkEnd w:id="13"/>
      <w:bookmarkEnd w:id="14"/>
    </w:p>
    <w:p w14:paraId="4E93F6D9" w14:textId="7C1BE8EF" w:rsidR="00E90772" w:rsidRDefault="00A26DFC" w:rsidP="00E90772">
      <w:r>
        <w:t>Leverandøren skal levere Ydelserne i overensstemmelse med det beskrevne i følgende</w:t>
      </w:r>
      <w:r w:rsidR="00E90772">
        <w:t>:</w:t>
      </w:r>
    </w:p>
    <w:p w14:paraId="1D71CD9B" w14:textId="77777777" w:rsidR="00AD3AB2" w:rsidRDefault="00AD3AB2" w:rsidP="00E90772"/>
    <w:p w14:paraId="3FEF18C9" w14:textId="136A1C0C" w:rsidR="00E90772" w:rsidRDefault="00E90772" w:rsidP="00E90772">
      <w:pPr>
        <w:pStyle w:val="Listeafsnit"/>
        <w:numPr>
          <w:ilvl w:val="0"/>
          <w:numId w:val="21"/>
        </w:numPr>
      </w:pPr>
      <w:r>
        <w:t>Bilag 12.a ”</w:t>
      </w:r>
      <w:r w:rsidR="001B7531">
        <w:t>Enheds</w:t>
      </w:r>
      <w:r>
        <w:t>administration” og bilag 12.a.</w:t>
      </w:r>
      <w:r w:rsidR="00731ABE">
        <w:t>i</w:t>
      </w:r>
      <w:r>
        <w:t xml:space="preserve"> ”Leverandørens </w:t>
      </w:r>
      <w:r w:rsidR="00AD3AB2">
        <w:t>l</w:t>
      </w:r>
      <w:r>
        <w:t xml:space="preserve">øsningsbeskrivelse” </w:t>
      </w:r>
      <w:r w:rsidRPr="0015117F">
        <w:rPr>
          <w:highlight w:val="yellow"/>
        </w:rPr>
        <w:t>[</w:t>
      </w:r>
      <w:r>
        <w:rPr>
          <w:highlight w:val="yellow"/>
        </w:rPr>
        <w:t xml:space="preserve">eksempel: </w:t>
      </w:r>
      <w:r w:rsidRPr="0015117F">
        <w:rPr>
          <w:highlight w:val="yellow"/>
        </w:rPr>
        <w:t>UDGÅET]</w:t>
      </w:r>
    </w:p>
    <w:p w14:paraId="5296AC83" w14:textId="3D60AA32" w:rsidR="00E90772" w:rsidRDefault="00E90772" w:rsidP="00E90772">
      <w:pPr>
        <w:pStyle w:val="Listeafsnit"/>
        <w:numPr>
          <w:ilvl w:val="0"/>
          <w:numId w:val="21"/>
        </w:numPr>
      </w:pPr>
      <w:r>
        <w:t>Bilag 12.b ”Support” og bilag 12.b.</w:t>
      </w:r>
      <w:r w:rsidR="00731ABE">
        <w:t>i</w:t>
      </w:r>
      <w:r>
        <w:t xml:space="preserve"> ”Leverandørens </w:t>
      </w:r>
      <w:r w:rsidR="00731ABE">
        <w:t>l</w:t>
      </w:r>
      <w:r>
        <w:t>øsningsbeskrivelse”</w:t>
      </w:r>
    </w:p>
    <w:p w14:paraId="79650117" w14:textId="5F089293" w:rsidR="00E90772" w:rsidRDefault="00E90772" w:rsidP="00E90772">
      <w:pPr>
        <w:pStyle w:val="Listeafsnit"/>
        <w:numPr>
          <w:ilvl w:val="0"/>
          <w:numId w:val="21"/>
        </w:numPr>
      </w:pPr>
      <w:r>
        <w:t>Bilag 12.c ”Applikationsdrift” og bilag 12.c.</w:t>
      </w:r>
      <w:r w:rsidR="00731ABE">
        <w:t>i</w:t>
      </w:r>
      <w:r>
        <w:t xml:space="preserve"> ”Leverandørens </w:t>
      </w:r>
      <w:r w:rsidR="00AD3AB2">
        <w:t>l</w:t>
      </w:r>
      <w:r>
        <w:t>øsningsbeskrivelse”</w:t>
      </w:r>
    </w:p>
    <w:p w14:paraId="32E7D7F3" w14:textId="1532E96D" w:rsidR="00E90772" w:rsidRDefault="00E90772" w:rsidP="00E90772">
      <w:pPr>
        <w:pStyle w:val="Listeafsnit"/>
        <w:numPr>
          <w:ilvl w:val="0"/>
          <w:numId w:val="21"/>
        </w:numPr>
      </w:pPr>
      <w:r>
        <w:t>Bilag 12.d ”Infrastrukturdrift” og bilag 12.d.</w:t>
      </w:r>
      <w:r w:rsidR="00731ABE">
        <w:t>i</w:t>
      </w:r>
      <w:r>
        <w:t xml:space="preserve"> ”Leverandørens </w:t>
      </w:r>
      <w:r w:rsidR="00AD3AB2">
        <w:t>l</w:t>
      </w:r>
      <w:r>
        <w:t>øsningsbeskrivelse”</w:t>
      </w:r>
    </w:p>
    <w:p w14:paraId="03546437" w14:textId="5706B407" w:rsidR="00E90772" w:rsidRDefault="00E90772" w:rsidP="00E90772">
      <w:pPr>
        <w:pStyle w:val="Listeafsnit"/>
        <w:numPr>
          <w:ilvl w:val="0"/>
          <w:numId w:val="21"/>
        </w:numPr>
      </w:pPr>
      <w:r>
        <w:t>Bilag 12.e ”Datacenterdrift” og bilag 12.e.</w:t>
      </w:r>
      <w:r w:rsidR="00731ABE">
        <w:t>i</w:t>
      </w:r>
      <w:r>
        <w:t xml:space="preserve"> ”Leverandørens </w:t>
      </w:r>
      <w:r w:rsidR="00AD3AB2">
        <w:t>l</w:t>
      </w:r>
      <w:r>
        <w:t>øsningsbeskrivelse”</w:t>
      </w:r>
    </w:p>
    <w:p w14:paraId="57954AC6" w14:textId="07780F7D" w:rsidR="00E90772" w:rsidRDefault="00E90772" w:rsidP="00E90772">
      <w:pPr>
        <w:pStyle w:val="Listeafsnit"/>
        <w:numPr>
          <w:ilvl w:val="0"/>
          <w:numId w:val="21"/>
        </w:numPr>
      </w:pPr>
      <w:r>
        <w:t>Bilag 12.f ”Netværksdrift” og bilag 12.f.</w:t>
      </w:r>
      <w:r w:rsidR="00731ABE">
        <w:t>i</w:t>
      </w:r>
      <w:r>
        <w:t xml:space="preserve"> ”Leverandørens </w:t>
      </w:r>
      <w:r w:rsidR="00AD3AB2">
        <w:t>l</w:t>
      </w:r>
      <w:r>
        <w:t>øsningsbeskrivelse”</w:t>
      </w:r>
    </w:p>
    <w:p w14:paraId="15628200" w14:textId="592BD781" w:rsidR="00E90772" w:rsidRDefault="00E90772" w:rsidP="00E90772">
      <w:pPr>
        <w:pStyle w:val="Listeafsnit"/>
        <w:numPr>
          <w:ilvl w:val="0"/>
          <w:numId w:val="21"/>
        </w:numPr>
      </w:pPr>
      <w:r>
        <w:t>Bilag 12.g ”Konsulentydelser” og bilag 12.g.</w:t>
      </w:r>
      <w:r w:rsidR="00731ABE">
        <w:t>i</w:t>
      </w:r>
      <w:r>
        <w:t xml:space="preserve"> ”Leverandørens </w:t>
      </w:r>
      <w:r w:rsidR="00AD3AB2">
        <w:t>l</w:t>
      </w:r>
      <w:r>
        <w:t>øsningsbeskrivelse”</w:t>
      </w:r>
    </w:p>
    <w:p w14:paraId="67119A80" w14:textId="6D030600" w:rsidR="00662FF2" w:rsidRPr="00662FF2" w:rsidRDefault="00E90772" w:rsidP="00E34966">
      <w:pPr>
        <w:pStyle w:val="Listeafsnit"/>
        <w:numPr>
          <w:ilvl w:val="0"/>
          <w:numId w:val="21"/>
        </w:numPr>
      </w:pPr>
      <w:r>
        <w:t>Bilag 12.h ”Standardbestillingsydelser” og bilag 12.h.</w:t>
      </w:r>
      <w:r w:rsidR="00731ABE">
        <w:t>i</w:t>
      </w:r>
      <w:r>
        <w:t xml:space="preserve"> ”Leverandørens </w:t>
      </w:r>
      <w:r w:rsidR="00AD3AB2">
        <w:t>l</w:t>
      </w:r>
      <w:r>
        <w:t>øsningsbeskrivelse”</w:t>
      </w:r>
      <w:bookmarkEnd w:id="3"/>
      <w:bookmarkEnd w:id="12"/>
    </w:p>
    <w:sectPr w:rsidR="00662FF2" w:rsidRPr="00662FF2" w:rsidSect="00B26EC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466" w:right="1134" w:bottom="1134" w:left="2268" w:header="567" w:footer="53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84E68B" w14:textId="77777777" w:rsidR="00004FE6" w:rsidRDefault="00004FE6" w:rsidP="00C37D31">
      <w:pPr>
        <w:spacing w:line="240" w:lineRule="auto"/>
      </w:pPr>
      <w:r>
        <w:separator/>
      </w:r>
    </w:p>
  </w:endnote>
  <w:endnote w:type="continuationSeparator" w:id="0">
    <w:p w14:paraId="53BADC21" w14:textId="77777777" w:rsidR="00004FE6" w:rsidRDefault="00004FE6" w:rsidP="00C37D3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5C449B" w14:textId="77777777" w:rsidR="00E34966" w:rsidRDefault="00E34966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65FCD0" w14:textId="000D5AD2" w:rsidR="003049EE" w:rsidRPr="008A59A7" w:rsidRDefault="003049EE" w:rsidP="00E34966">
    <w:pPr>
      <w:pStyle w:val="Sidefod"/>
      <w:spacing w:line="240" w:lineRule="auto"/>
      <w:jc w:val="both"/>
      <w:rPr>
        <w:szCs w:val="14"/>
      </w:rPr>
    </w:pPr>
  </w:p>
  <w:p w14:paraId="31A06CD6" w14:textId="0E17FDF6" w:rsidR="003049EE" w:rsidRPr="008A59A7" w:rsidRDefault="00004FE6" w:rsidP="008B440A">
    <w:pPr>
      <w:pStyle w:val="Sidefod"/>
      <w:spacing w:line="240" w:lineRule="auto"/>
      <w:jc w:val="right"/>
      <w:rPr>
        <w:szCs w:val="14"/>
      </w:rPr>
    </w:pPr>
    <w:sdt>
      <w:sdtPr>
        <w:rPr>
          <w:szCs w:val="14"/>
        </w:rPr>
        <w:alias w:val="Page"/>
        <w:tag w:val="Page"/>
        <w:id w:val="-928973115"/>
        <w:placeholder>
          <w:docPart w:val="538B11F240B841E0BFE0B0046DAD38F3"/>
        </w:placeholder>
        <w:text w:multiLine="1"/>
      </w:sdtPr>
      <w:sdtEndPr/>
      <w:sdtContent>
        <w:r w:rsidR="00B00C22">
          <w:rPr>
            <w:szCs w:val="14"/>
          </w:rPr>
          <w:t>Side</w:t>
        </w:r>
      </w:sdtContent>
    </w:sdt>
    <w:r w:rsidR="003049EE" w:rsidRPr="008A59A7">
      <w:rPr>
        <w:szCs w:val="14"/>
      </w:rPr>
      <w:t xml:space="preserve"> </w:t>
    </w:r>
    <w:r w:rsidR="003049EE" w:rsidRPr="008A59A7">
      <w:rPr>
        <w:szCs w:val="14"/>
      </w:rPr>
      <w:fldChar w:fldCharType="begin"/>
    </w:r>
    <w:r w:rsidR="003049EE" w:rsidRPr="008A59A7">
      <w:rPr>
        <w:szCs w:val="14"/>
      </w:rPr>
      <w:instrText xml:space="preserve"> PAGE   \* MERGEFORMAT </w:instrText>
    </w:r>
    <w:r w:rsidR="003049EE" w:rsidRPr="008A59A7">
      <w:rPr>
        <w:szCs w:val="14"/>
      </w:rPr>
      <w:fldChar w:fldCharType="separate"/>
    </w:r>
    <w:r w:rsidR="00E34966">
      <w:rPr>
        <w:noProof/>
        <w:szCs w:val="14"/>
      </w:rPr>
      <w:t>2</w:t>
    </w:r>
    <w:r w:rsidR="003049EE" w:rsidRPr="008A59A7">
      <w:rPr>
        <w:noProof/>
        <w:szCs w:val="14"/>
      </w:rPr>
      <w:fldChar w:fldCharType="end"/>
    </w:r>
    <w:r w:rsidR="003049EE" w:rsidRPr="008A59A7">
      <w:rPr>
        <w:noProof/>
        <w:szCs w:val="14"/>
      </w:rPr>
      <w:t>/</w:t>
    </w:r>
    <w:r w:rsidR="003049EE" w:rsidRPr="008A59A7">
      <w:rPr>
        <w:noProof/>
        <w:szCs w:val="14"/>
      </w:rPr>
      <w:fldChar w:fldCharType="begin"/>
    </w:r>
    <w:r w:rsidR="003049EE" w:rsidRPr="008A59A7">
      <w:rPr>
        <w:noProof/>
        <w:szCs w:val="14"/>
      </w:rPr>
      <w:instrText xml:space="preserve"> NUMPAGES  \* Arabic  \* MERGEFORMAT </w:instrText>
    </w:r>
    <w:r w:rsidR="003049EE" w:rsidRPr="008A59A7">
      <w:rPr>
        <w:noProof/>
        <w:szCs w:val="14"/>
      </w:rPr>
      <w:fldChar w:fldCharType="separate"/>
    </w:r>
    <w:r w:rsidR="00E34966">
      <w:rPr>
        <w:noProof/>
        <w:szCs w:val="14"/>
      </w:rPr>
      <w:t>5</w:t>
    </w:r>
    <w:r w:rsidR="003049EE" w:rsidRPr="008A59A7">
      <w:rPr>
        <w:noProof/>
        <w:szCs w:val="1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DF8D93" w14:textId="7A0F02D9" w:rsidR="00B26ECE" w:rsidRPr="005C34E5" w:rsidRDefault="00B26ECE" w:rsidP="00B26ECE">
    <w:pPr>
      <w:pStyle w:val="Sidefod"/>
      <w:spacing w:line="240" w:lineRule="auto"/>
      <w:jc w:val="left"/>
      <w:rPr>
        <w:sz w:val="16"/>
        <w:szCs w:val="16"/>
      </w:rPr>
    </w:pPr>
  </w:p>
  <w:p w14:paraId="6047081B" w14:textId="77777777" w:rsidR="00B26ECE" w:rsidRPr="005C34E5" w:rsidRDefault="00B26ECE" w:rsidP="00752D44">
    <w:pPr>
      <w:pStyle w:val="Sidefod"/>
      <w:spacing w:line="240" w:lineRule="auto"/>
      <w:jc w:val="righ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FCF6AD" w14:textId="77777777" w:rsidR="00004FE6" w:rsidRDefault="00004FE6" w:rsidP="00C37D31">
      <w:pPr>
        <w:spacing w:line="240" w:lineRule="auto"/>
      </w:pPr>
      <w:r>
        <w:separator/>
      </w:r>
    </w:p>
  </w:footnote>
  <w:footnote w:type="continuationSeparator" w:id="0">
    <w:p w14:paraId="400C1E80" w14:textId="77777777" w:rsidR="00004FE6" w:rsidRDefault="00004FE6" w:rsidP="00C37D3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BDB704" w14:textId="77777777" w:rsidR="00E34966" w:rsidRDefault="00E34966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9264DB" w14:textId="040011E9" w:rsidR="00B26ECE" w:rsidRDefault="00212C30">
    <w:pPr>
      <w:pStyle w:val="Sidehoved"/>
    </w:pPr>
    <w:r>
      <w:rPr>
        <w:noProof/>
      </w:rPr>
      <w:drawing>
        <wp:anchor distT="0" distB="0" distL="114300" distR="114300" simplePos="0" relativeHeight="251660288" behindDoc="1" locked="0" layoutInCell="1" allowOverlap="1" wp14:anchorId="5FDAF22A" wp14:editId="0C46CA00">
          <wp:simplePos x="0" y="0"/>
          <wp:positionH relativeFrom="page">
            <wp:align>center</wp:align>
          </wp:positionH>
          <wp:positionV relativeFrom="paragraph">
            <wp:posOffset>47506</wp:posOffset>
          </wp:positionV>
          <wp:extent cx="2115820" cy="414655"/>
          <wp:effectExtent l="0" t="0" r="0" b="4445"/>
          <wp:wrapNone/>
          <wp:docPr id="5" name="Billede 5" descr="Adobe System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Hide_1_2" descr="Adobe Systems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5820" cy="414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D453D7" w14:textId="3D23083E" w:rsidR="00B26ECE" w:rsidRDefault="00212C30" w:rsidP="00B26ECE">
    <w:pPr>
      <w:pStyle w:val="Sidehoved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CB02EFB" wp14:editId="37EC1AF8">
          <wp:simplePos x="0" y="0"/>
          <wp:positionH relativeFrom="page">
            <wp:align>center</wp:align>
          </wp:positionH>
          <wp:positionV relativeFrom="paragraph">
            <wp:posOffset>11430</wp:posOffset>
          </wp:positionV>
          <wp:extent cx="2115820" cy="414655"/>
          <wp:effectExtent l="0" t="0" r="0" b="4445"/>
          <wp:wrapNone/>
          <wp:docPr id="2" name="Billede 2" descr="Adobe System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Hide_1_2" descr="Adobe Systems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5820" cy="414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BA153FF" w14:textId="02746AD8" w:rsidR="00B26ECE" w:rsidRDefault="00B26ECE" w:rsidP="00212C30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FACA5EE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D7E908A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C28338A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CD0CF70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1D0B318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55ABD12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39CA202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FFA75EA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B1A080C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92EABE0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E1E48A9"/>
    <w:multiLevelType w:val="hybridMultilevel"/>
    <w:tmpl w:val="646ACA0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E8C3DE0"/>
    <w:multiLevelType w:val="multilevel"/>
    <w:tmpl w:val="BD90B590"/>
    <w:lvl w:ilvl="0">
      <w:start w:val="1"/>
      <w:numFmt w:val="decimal"/>
      <w:pStyle w:val="Overskrift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Overskrift2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pStyle w:val="Overskrift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Overskrift4"/>
      <w:lvlText w:val="%1.%2.%3.%4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 w15:restartNumberingAfterBreak="0">
    <w:nsid w:val="15A871FA"/>
    <w:multiLevelType w:val="multilevel"/>
    <w:tmpl w:val="A7EA5CE6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caps/>
        <w:smallCaps w:val="0"/>
        <w:sz w:val="23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sz w:val="23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sz w:val="23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sz w:val="23"/>
      </w:rPr>
    </w:lvl>
    <w:lvl w:ilvl="4">
      <w:start w:val="1"/>
      <w:numFmt w:val="lowerLetter"/>
      <w:lvlRestart w:val="2"/>
      <w:lvlText w:val="%5)"/>
      <w:lvlJc w:val="left"/>
      <w:pPr>
        <w:tabs>
          <w:tab w:val="num" w:pos="1276"/>
        </w:tabs>
        <w:ind w:left="1276" w:hanging="425"/>
      </w:pPr>
      <w:rPr>
        <w:rFonts w:ascii="Times New Roman" w:hAnsi="Times New Roman" w:hint="default"/>
        <w:b w:val="0"/>
        <w:sz w:val="23"/>
      </w:rPr>
    </w:lvl>
    <w:lvl w:ilvl="5">
      <w:start w:val="1"/>
      <w:numFmt w:val="decimal"/>
      <w:lvlText w:val="K-%6"/>
      <w:lvlJc w:val="left"/>
      <w:pPr>
        <w:tabs>
          <w:tab w:val="num" w:pos="1701"/>
        </w:tabs>
        <w:ind w:left="1701" w:hanging="425"/>
      </w:pPr>
      <w:rPr>
        <w:rFonts w:ascii="Times New Roman" w:hAnsi="Times New Roman" w:hint="default"/>
        <w:b w:val="0"/>
        <w:i/>
        <w:sz w:val="23"/>
      </w:rPr>
    </w:lvl>
    <w:lvl w:ilvl="6">
      <w:start w:val="1"/>
      <w:numFmt w:val="none"/>
      <w:lvlText w:val=""/>
      <w:lvlJc w:val="left"/>
      <w:pPr>
        <w:tabs>
          <w:tab w:val="num" w:pos="1134"/>
        </w:tabs>
        <w:ind w:left="1134" w:firstLine="0"/>
      </w:pPr>
      <w:rPr>
        <w:rFonts w:ascii="Times New Roman" w:hAnsi="Times New Roman" w:hint="default"/>
        <w:sz w:val="23"/>
      </w:rPr>
    </w:lvl>
    <w:lvl w:ilvl="7">
      <w:start w:val="1"/>
      <w:numFmt w:val="none"/>
      <w:lvlText w:val=""/>
      <w:lvlJc w:val="left"/>
      <w:pPr>
        <w:tabs>
          <w:tab w:val="num" w:pos="1134"/>
        </w:tabs>
        <w:ind w:left="1134" w:firstLine="0"/>
      </w:pPr>
      <w:rPr>
        <w:rFonts w:ascii="Times New Roman" w:hAnsi="Times New Roman" w:hint="default"/>
        <w:sz w:val="23"/>
      </w:rPr>
    </w:lvl>
    <w:lvl w:ilvl="8">
      <w:start w:val="1"/>
      <w:numFmt w:val="none"/>
      <w:lvlText w:val=""/>
      <w:lvlJc w:val="left"/>
      <w:pPr>
        <w:tabs>
          <w:tab w:val="num" w:pos="1134"/>
        </w:tabs>
        <w:ind w:left="1134" w:firstLine="0"/>
      </w:pPr>
      <w:rPr>
        <w:rFonts w:ascii="Times New Roman" w:hAnsi="Times New Roman" w:hint="default"/>
        <w:sz w:val="23"/>
      </w:rPr>
    </w:lvl>
  </w:abstractNum>
  <w:abstractNum w:abstractNumId="13" w15:restartNumberingAfterBreak="0">
    <w:nsid w:val="19BB46A6"/>
    <w:multiLevelType w:val="multilevel"/>
    <w:tmpl w:val="5B205BA2"/>
    <w:lvl w:ilvl="0">
      <w:start w:val="1"/>
      <w:numFmt w:val="decimal"/>
      <w:pStyle w:val="Indlg"/>
      <w:isLgl/>
      <w:lvlText w:val="%1."/>
      <w:lvlJc w:val="left"/>
      <w:pPr>
        <w:tabs>
          <w:tab w:val="num" w:pos="0"/>
        </w:tabs>
        <w:ind w:left="0" w:hanging="567"/>
      </w:pPr>
      <w:rPr>
        <w:rFonts w:ascii="Times New Roman" w:hAnsi="Times New Roman" w:hint="default"/>
        <w:sz w:val="23"/>
      </w:rPr>
    </w:lvl>
    <w:lvl w:ilvl="1">
      <w:start w:val="1"/>
      <w:numFmt w:val="none"/>
      <w:lvlRestart w:val="0"/>
      <w:pStyle w:val="Indlgafsnit"/>
      <w:lvlText w:val="%2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59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31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03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75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47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19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913" w:hanging="180"/>
      </w:pPr>
      <w:rPr>
        <w:rFonts w:hint="default"/>
      </w:rPr>
    </w:lvl>
  </w:abstractNum>
  <w:abstractNum w:abstractNumId="14" w15:restartNumberingAfterBreak="0">
    <w:nsid w:val="22B11F7A"/>
    <w:multiLevelType w:val="hybridMultilevel"/>
    <w:tmpl w:val="77B02C2E"/>
    <w:lvl w:ilvl="0" w:tplc="27E60054">
      <w:start w:val="1"/>
      <w:numFmt w:val="bullet"/>
      <w:pStyle w:val="Punktopstilli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307F2A"/>
    <w:multiLevelType w:val="hybridMultilevel"/>
    <w:tmpl w:val="FDA091FC"/>
    <w:lvl w:ilvl="0" w:tplc="040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33260652"/>
    <w:multiLevelType w:val="multilevel"/>
    <w:tmpl w:val="9EC6C406"/>
    <w:lvl w:ilvl="0">
      <w:start w:val="1"/>
      <w:numFmt w:val="bullet"/>
      <w:lvlText w:val=""/>
      <w:lvlJc w:val="left"/>
      <w:pPr>
        <w:ind w:left="1276" w:hanging="425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01" w:hanging="425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2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51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976" w:hanging="425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401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826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251" w:hanging="425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4676" w:hanging="425"/>
      </w:pPr>
      <w:rPr>
        <w:rFonts w:ascii="Wingdings" w:hAnsi="Wingdings" w:hint="default"/>
      </w:rPr>
    </w:lvl>
  </w:abstractNum>
  <w:abstractNum w:abstractNumId="17" w15:restartNumberingAfterBreak="0">
    <w:nsid w:val="4BA07ED4"/>
    <w:multiLevelType w:val="hybridMultilevel"/>
    <w:tmpl w:val="BD8A03A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8D1206"/>
    <w:multiLevelType w:val="hybridMultilevel"/>
    <w:tmpl w:val="56148E6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CD1842"/>
    <w:multiLevelType w:val="hybridMultilevel"/>
    <w:tmpl w:val="A766947C"/>
    <w:lvl w:ilvl="0" w:tplc="1E0ADB82">
      <w:start w:val="1"/>
      <w:numFmt w:val="decimal"/>
      <w:lvlText w:val="Bilag 12.d.%1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126088"/>
    <w:multiLevelType w:val="multilevel"/>
    <w:tmpl w:val="F05466D8"/>
    <w:lvl w:ilvl="0">
      <w:start w:val="1"/>
      <w:numFmt w:val="decimal"/>
      <w:pStyle w:val="Punktafsnit1"/>
      <w:lvlText w:val="%1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caps/>
        <w:smallCaps w:val="0"/>
        <w:sz w:val="23"/>
      </w:rPr>
    </w:lvl>
    <w:lvl w:ilvl="1">
      <w:start w:val="1"/>
      <w:numFmt w:val="decimal"/>
      <w:pStyle w:val="Punktafsnit2"/>
      <w:lvlText w:val="%1.%2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sz w:val="23"/>
      </w:rPr>
    </w:lvl>
    <w:lvl w:ilvl="2">
      <w:start w:val="1"/>
      <w:numFmt w:val="decimal"/>
      <w:pStyle w:val="Punktafsnit3"/>
      <w:lvlText w:val="%1.%2.%3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sz w:val="23"/>
      </w:rPr>
    </w:lvl>
    <w:lvl w:ilvl="3">
      <w:start w:val="1"/>
      <w:numFmt w:val="decimal"/>
      <w:pStyle w:val="Punktafsnit4"/>
      <w:lvlText w:val="%1.%2.%3.%4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sz w:val="23"/>
      </w:rPr>
    </w:lvl>
    <w:lvl w:ilvl="4">
      <w:start w:val="1"/>
      <w:numFmt w:val="lowerLetter"/>
      <w:lvlRestart w:val="2"/>
      <w:pStyle w:val="Punktafsnita"/>
      <w:lvlText w:val="%5)"/>
      <w:lvlJc w:val="left"/>
      <w:pPr>
        <w:tabs>
          <w:tab w:val="num" w:pos="1276"/>
        </w:tabs>
        <w:ind w:left="1276" w:hanging="425"/>
      </w:pPr>
      <w:rPr>
        <w:rFonts w:ascii="Times New Roman" w:hAnsi="Times New Roman" w:hint="default"/>
        <w:b w:val="0"/>
        <w:sz w:val="23"/>
      </w:rPr>
    </w:lvl>
    <w:lvl w:ilvl="5">
      <w:start w:val="1"/>
      <w:numFmt w:val="lowerRoman"/>
      <w:pStyle w:val="Punktafsniti"/>
      <w:lvlText w:val="%6)"/>
      <w:lvlJc w:val="left"/>
      <w:pPr>
        <w:tabs>
          <w:tab w:val="num" w:pos="1701"/>
        </w:tabs>
        <w:ind w:left="1701" w:hanging="425"/>
      </w:pPr>
      <w:rPr>
        <w:rFonts w:ascii="Times New Roman" w:hAnsi="Times New Roman" w:hint="default"/>
        <w:sz w:val="23"/>
      </w:rPr>
    </w:lvl>
    <w:lvl w:ilvl="6">
      <w:start w:val="1"/>
      <w:numFmt w:val="none"/>
      <w:lvlText w:val=""/>
      <w:lvlJc w:val="left"/>
      <w:pPr>
        <w:tabs>
          <w:tab w:val="num" w:pos="1134"/>
        </w:tabs>
        <w:ind w:left="1134" w:firstLine="0"/>
      </w:pPr>
      <w:rPr>
        <w:rFonts w:ascii="Times New Roman" w:hAnsi="Times New Roman" w:hint="default"/>
        <w:sz w:val="23"/>
      </w:rPr>
    </w:lvl>
    <w:lvl w:ilvl="7">
      <w:start w:val="1"/>
      <w:numFmt w:val="none"/>
      <w:lvlText w:val=""/>
      <w:lvlJc w:val="left"/>
      <w:pPr>
        <w:tabs>
          <w:tab w:val="num" w:pos="1134"/>
        </w:tabs>
        <w:ind w:left="1134" w:firstLine="0"/>
      </w:pPr>
      <w:rPr>
        <w:rFonts w:ascii="Times New Roman" w:hAnsi="Times New Roman" w:hint="default"/>
        <w:sz w:val="23"/>
      </w:rPr>
    </w:lvl>
    <w:lvl w:ilvl="8">
      <w:start w:val="1"/>
      <w:numFmt w:val="none"/>
      <w:lvlText w:val=""/>
      <w:lvlJc w:val="left"/>
      <w:pPr>
        <w:tabs>
          <w:tab w:val="num" w:pos="1134"/>
        </w:tabs>
        <w:ind w:left="1134" w:firstLine="0"/>
      </w:pPr>
      <w:rPr>
        <w:rFonts w:ascii="Times New Roman" w:hAnsi="Times New Roman" w:hint="default"/>
        <w:sz w:val="23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4"/>
  </w:num>
  <w:num w:numId="13">
    <w:abstractNumId w:val="13"/>
  </w:num>
  <w:num w:numId="14">
    <w:abstractNumId w:val="20"/>
  </w:num>
  <w:num w:numId="15">
    <w:abstractNumId w:val="17"/>
  </w:num>
  <w:num w:numId="16">
    <w:abstractNumId w:val="16"/>
  </w:num>
  <w:num w:numId="17">
    <w:abstractNumId w:val="18"/>
  </w:num>
  <w:num w:numId="18">
    <w:abstractNumId w:val="12"/>
  </w:num>
  <w:num w:numId="19">
    <w:abstractNumId w:val="19"/>
  </w:num>
  <w:num w:numId="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</w:num>
  <w:num w:numId="22">
    <w:abstractNumId w:val="1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NotTrackFormatting/>
  <w:defaultTabStop w:val="1304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TMS_Culture_ID" w:val="23"/>
    <w:docVar w:name="TMS_Office_ID" w:val="15"/>
    <w:docVar w:name="TMS_Template_ID" w:val="166"/>
    <w:docVar w:name="TMS_Unit_ID" w:val="30"/>
  </w:docVars>
  <w:rsids>
    <w:rsidRoot w:val="00E90772"/>
    <w:rsid w:val="00004FE6"/>
    <w:rsid w:val="0001657E"/>
    <w:rsid w:val="000178D5"/>
    <w:rsid w:val="00044D43"/>
    <w:rsid w:val="00074A05"/>
    <w:rsid w:val="00087A33"/>
    <w:rsid w:val="000A1ECA"/>
    <w:rsid w:val="000B3263"/>
    <w:rsid w:val="000D1E62"/>
    <w:rsid w:val="000D3057"/>
    <w:rsid w:val="000D711E"/>
    <w:rsid w:val="000F56E6"/>
    <w:rsid w:val="001126C0"/>
    <w:rsid w:val="0012178D"/>
    <w:rsid w:val="0012333D"/>
    <w:rsid w:val="00125353"/>
    <w:rsid w:val="00151384"/>
    <w:rsid w:val="00165461"/>
    <w:rsid w:val="00165C01"/>
    <w:rsid w:val="00175257"/>
    <w:rsid w:val="00183FB1"/>
    <w:rsid w:val="00194F41"/>
    <w:rsid w:val="001B7531"/>
    <w:rsid w:val="001E5447"/>
    <w:rsid w:val="001F46E2"/>
    <w:rsid w:val="00205734"/>
    <w:rsid w:val="00206215"/>
    <w:rsid w:val="00212C30"/>
    <w:rsid w:val="00222A1F"/>
    <w:rsid w:val="00243BB2"/>
    <w:rsid w:val="002865DD"/>
    <w:rsid w:val="002A7996"/>
    <w:rsid w:val="002B4A8B"/>
    <w:rsid w:val="002C1101"/>
    <w:rsid w:val="002C1511"/>
    <w:rsid w:val="00304159"/>
    <w:rsid w:val="003049EE"/>
    <w:rsid w:val="00324979"/>
    <w:rsid w:val="00361044"/>
    <w:rsid w:val="0036350F"/>
    <w:rsid w:val="00393245"/>
    <w:rsid w:val="00396A98"/>
    <w:rsid w:val="003A01FA"/>
    <w:rsid w:val="003C0BD2"/>
    <w:rsid w:val="003D3159"/>
    <w:rsid w:val="003E7DB2"/>
    <w:rsid w:val="00422637"/>
    <w:rsid w:val="004423DF"/>
    <w:rsid w:val="00456EE1"/>
    <w:rsid w:val="004849E7"/>
    <w:rsid w:val="004C6D73"/>
    <w:rsid w:val="004F1948"/>
    <w:rsid w:val="00504FAB"/>
    <w:rsid w:val="00512419"/>
    <w:rsid w:val="00514298"/>
    <w:rsid w:val="00515A6F"/>
    <w:rsid w:val="00545929"/>
    <w:rsid w:val="005477BA"/>
    <w:rsid w:val="00562FF1"/>
    <w:rsid w:val="00564CD4"/>
    <w:rsid w:val="0057064F"/>
    <w:rsid w:val="00577F91"/>
    <w:rsid w:val="005C34E5"/>
    <w:rsid w:val="005D2369"/>
    <w:rsid w:val="005F2864"/>
    <w:rsid w:val="005F5205"/>
    <w:rsid w:val="005F7166"/>
    <w:rsid w:val="00606F25"/>
    <w:rsid w:val="0064765F"/>
    <w:rsid w:val="00662FF2"/>
    <w:rsid w:val="0067764D"/>
    <w:rsid w:val="006B6B20"/>
    <w:rsid w:val="006C5B3F"/>
    <w:rsid w:val="006D60C9"/>
    <w:rsid w:val="0070193F"/>
    <w:rsid w:val="00701B94"/>
    <w:rsid w:val="00704CA4"/>
    <w:rsid w:val="00707988"/>
    <w:rsid w:val="00731ABE"/>
    <w:rsid w:val="0073213B"/>
    <w:rsid w:val="00744323"/>
    <w:rsid w:val="00752D44"/>
    <w:rsid w:val="00762E46"/>
    <w:rsid w:val="00780402"/>
    <w:rsid w:val="007C00B4"/>
    <w:rsid w:val="007D1E38"/>
    <w:rsid w:val="007F7C83"/>
    <w:rsid w:val="00811C35"/>
    <w:rsid w:val="008147FD"/>
    <w:rsid w:val="00844460"/>
    <w:rsid w:val="00853103"/>
    <w:rsid w:val="00884E12"/>
    <w:rsid w:val="00893D3F"/>
    <w:rsid w:val="008963DC"/>
    <w:rsid w:val="008A061E"/>
    <w:rsid w:val="008A1E95"/>
    <w:rsid w:val="008A59A7"/>
    <w:rsid w:val="008B2631"/>
    <w:rsid w:val="008C0C47"/>
    <w:rsid w:val="008D2F0E"/>
    <w:rsid w:val="008E0FFE"/>
    <w:rsid w:val="008E4751"/>
    <w:rsid w:val="00907173"/>
    <w:rsid w:val="009105EB"/>
    <w:rsid w:val="00911DD8"/>
    <w:rsid w:val="00966CB2"/>
    <w:rsid w:val="009752E0"/>
    <w:rsid w:val="009817A4"/>
    <w:rsid w:val="009A302E"/>
    <w:rsid w:val="009A32C9"/>
    <w:rsid w:val="009B3956"/>
    <w:rsid w:val="009C1CB7"/>
    <w:rsid w:val="009C31EB"/>
    <w:rsid w:val="009D25B9"/>
    <w:rsid w:val="009E18A9"/>
    <w:rsid w:val="00A0594D"/>
    <w:rsid w:val="00A22C4E"/>
    <w:rsid w:val="00A25F91"/>
    <w:rsid w:val="00A26DFC"/>
    <w:rsid w:val="00A27B9B"/>
    <w:rsid w:val="00A4027B"/>
    <w:rsid w:val="00A523AD"/>
    <w:rsid w:val="00A642C1"/>
    <w:rsid w:val="00A74197"/>
    <w:rsid w:val="00A76E27"/>
    <w:rsid w:val="00A82867"/>
    <w:rsid w:val="00A8425F"/>
    <w:rsid w:val="00AB17E4"/>
    <w:rsid w:val="00AD3AB2"/>
    <w:rsid w:val="00AE2E01"/>
    <w:rsid w:val="00B00C22"/>
    <w:rsid w:val="00B13EA0"/>
    <w:rsid w:val="00B1487E"/>
    <w:rsid w:val="00B20B9B"/>
    <w:rsid w:val="00B26ECE"/>
    <w:rsid w:val="00B3532A"/>
    <w:rsid w:val="00B4695D"/>
    <w:rsid w:val="00B770C1"/>
    <w:rsid w:val="00B87518"/>
    <w:rsid w:val="00BC3D67"/>
    <w:rsid w:val="00BD70D9"/>
    <w:rsid w:val="00C21C67"/>
    <w:rsid w:val="00C37D31"/>
    <w:rsid w:val="00C5660D"/>
    <w:rsid w:val="00CA381C"/>
    <w:rsid w:val="00CA683C"/>
    <w:rsid w:val="00CD756F"/>
    <w:rsid w:val="00CD77AC"/>
    <w:rsid w:val="00CE7947"/>
    <w:rsid w:val="00D037BF"/>
    <w:rsid w:val="00D1025E"/>
    <w:rsid w:val="00D13AC9"/>
    <w:rsid w:val="00D172FF"/>
    <w:rsid w:val="00D26353"/>
    <w:rsid w:val="00D33259"/>
    <w:rsid w:val="00D34ECF"/>
    <w:rsid w:val="00D46AD3"/>
    <w:rsid w:val="00D661E5"/>
    <w:rsid w:val="00D9288A"/>
    <w:rsid w:val="00DB34BE"/>
    <w:rsid w:val="00DC2627"/>
    <w:rsid w:val="00DD7A6A"/>
    <w:rsid w:val="00E02469"/>
    <w:rsid w:val="00E27923"/>
    <w:rsid w:val="00E27A09"/>
    <w:rsid w:val="00E34966"/>
    <w:rsid w:val="00E459DE"/>
    <w:rsid w:val="00E46142"/>
    <w:rsid w:val="00E61FF3"/>
    <w:rsid w:val="00E76634"/>
    <w:rsid w:val="00E86ED3"/>
    <w:rsid w:val="00E90772"/>
    <w:rsid w:val="00E96522"/>
    <w:rsid w:val="00EC2261"/>
    <w:rsid w:val="00EF2766"/>
    <w:rsid w:val="00EF6B5D"/>
    <w:rsid w:val="00F356B7"/>
    <w:rsid w:val="00F5735A"/>
    <w:rsid w:val="00F66056"/>
    <w:rsid w:val="00F84052"/>
    <w:rsid w:val="00F85555"/>
    <w:rsid w:val="00F95783"/>
    <w:rsid w:val="00FC2C15"/>
    <w:rsid w:val="00FE2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D3C10D"/>
  <w15:docId w15:val="{7C09CC2A-0C9C-4542-941D-C7C2B0192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iPriority="0" w:unhideWhenUsed="1"/>
    <w:lsdException w:name="List Continue 5" w:semiHidden="1" w:uiPriority="0" w:unhideWhenUsed="1"/>
    <w:lsdException w:name="Message Header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2C30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rPr>
      <w:rFonts w:ascii="Garamond" w:eastAsia="Times New Roman" w:hAnsi="Garamond" w:cs="Times New Roman"/>
      <w:bCs/>
      <w:sz w:val="24"/>
      <w:szCs w:val="20"/>
    </w:rPr>
  </w:style>
  <w:style w:type="paragraph" w:styleId="Overskrift1">
    <w:name w:val="heading 1"/>
    <w:basedOn w:val="Normal"/>
    <w:next w:val="Normal"/>
    <w:link w:val="Overskrift1Tegn"/>
    <w:qFormat/>
    <w:rsid w:val="00C37D31"/>
    <w:pPr>
      <w:keepNext/>
      <w:numPr>
        <w:numId w:val="11"/>
      </w:numPr>
      <w:spacing w:after="160" w:line="240" w:lineRule="auto"/>
      <w:outlineLvl w:val="0"/>
    </w:pPr>
    <w:rPr>
      <w:b/>
      <w:caps/>
    </w:rPr>
  </w:style>
  <w:style w:type="paragraph" w:styleId="Overskrift2">
    <w:name w:val="heading 2"/>
    <w:basedOn w:val="Normal"/>
    <w:next w:val="Normal"/>
    <w:link w:val="Overskrift2Tegn"/>
    <w:qFormat/>
    <w:rsid w:val="00C37D31"/>
    <w:pPr>
      <w:keepNext/>
      <w:numPr>
        <w:ilvl w:val="1"/>
        <w:numId w:val="11"/>
      </w:numPr>
      <w:spacing w:line="240" w:lineRule="auto"/>
      <w:outlineLvl w:val="1"/>
    </w:pPr>
    <w:rPr>
      <w:b/>
      <w:bCs w:val="0"/>
      <w:iCs/>
      <w:szCs w:val="28"/>
    </w:rPr>
  </w:style>
  <w:style w:type="paragraph" w:styleId="Overskrift3">
    <w:name w:val="heading 3"/>
    <w:basedOn w:val="Normal"/>
    <w:next w:val="Normal"/>
    <w:link w:val="Overskrift3Tegn"/>
    <w:qFormat/>
    <w:rsid w:val="00C37D31"/>
    <w:pPr>
      <w:keepNext/>
      <w:numPr>
        <w:ilvl w:val="2"/>
        <w:numId w:val="11"/>
      </w:numPr>
      <w:spacing w:line="240" w:lineRule="auto"/>
      <w:outlineLvl w:val="2"/>
    </w:pPr>
    <w:rPr>
      <w:b/>
      <w:bCs w:val="0"/>
      <w:i/>
      <w:szCs w:val="26"/>
    </w:rPr>
  </w:style>
  <w:style w:type="paragraph" w:styleId="Overskrift4">
    <w:name w:val="heading 4"/>
    <w:basedOn w:val="Normal"/>
    <w:next w:val="Normal"/>
    <w:link w:val="Overskrift4Tegn"/>
    <w:qFormat/>
    <w:rsid w:val="00C37D31"/>
    <w:pPr>
      <w:keepNext/>
      <w:numPr>
        <w:ilvl w:val="3"/>
        <w:numId w:val="11"/>
      </w:numPr>
      <w:spacing w:line="240" w:lineRule="auto"/>
      <w:outlineLvl w:val="3"/>
    </w:pPr>
    <w:rPr>
      <w:i/>
      <w:szCs w:val="28"/>
    </w:rPr>
  </w:style>
  <w:style w:type="paragraph" w:styleId="Overskrift5">
    <w:name w:val="heading 5"/>
    <w:basedOn w:val="Overskrift1"/>
    <w:next w:val="Normal"/>
    <w:link w:val="Overskrift5Tegn"/>
    <w:qFormat/>
    <w:rsid w:val="00C37D31"/>
    <w:pPr>
      <w:numPr>
        <w:numId w:val="0"/>
      </w:numPr>
      <w:outlineLvl w:val="4"/>
    </w:pPr>
    <w:rPr>
      <w:bCs w:val="0"/>
      <w:iCs/>
      <w:szCs w:val="26"/>
    </w:rPr>
  </w:style>
  <w:style w:type="paragraph" w:styleId="Overskrift6">
    <w:name w:val="heading 6"/>
    <w:basedOn w:val="Overskrift2"/>
    <w:next w:val="Normal"/>
    <w:link w:val="Overskrift6Tegn"/>
    <w:qFormat/>
    <w:rsid w:val="00C37D31"/>
    <w:pPr>
      <w:numPr>
        <w:ilvl w:val="0"/>
        <w:numId w:val="0"/>
      </w:numPr>
      <w:tabs>
        <w:tab w:val="left" w:pos="709"/>
      </w:tabs>
      <w:outlineLvl w:val="5"/>
    </w:pPr>
    <w:rPr>
      <w:bCs/>
      <w:szCs w:val="22"/>
    </w:rPr>
  </w:style>
  <w:style w:type="paragraph" w:styleId="Overskrift7">
    <w:name w:val="heading 7"/>
    <w:basedOn w:val="Overskrift3"/>
    <w:next w:val="Normal"/>
    <w:link w:val="Overskrift7Tegn"/>
    <w:qFormat/>
    <w:rsid w:val="00C37D31"/>
    <w:pPr>
      <w:numPr>
        <w:ilvl w:val="0"/>
        <w:numId w:val="0"/>
      </w:numPr>
      <w:tabs>
        <w:tab w:val="left" w:pos="851"/>
      </w:tabs>
      <w:outlineLvl w:val="6"/>
    </w:pPr>
    <w:rPr>
      <w:szCs w:val="24"/>
    </w:rPr>
  </w:style>
  <w:style w:type="paragraph" w:styleId="Overskrift8">
    <w:name w:val="heading 8"/>
    <w:basedOn w:val="Overskrift4"/>
    <w:next w:val="Normal"/>
    <w:link w:val="Overskrift8Tegn"/>
    <w:qFormat/>
    <w:rsid w:val="00C37D31"/>
    <w:pPr>
      <w:numPr>
        <w:ilvl w:val="0"/>
        <w:numId w:val="0"/>
      </w:numPr>
      <w:tabs>
        <w:tab w:val="left" w:pos="992"/>
      </w:tabs>
      <w:outlineLvl w:val="7"/>
    </w:pPr>
    <w:rPr>
      <w:iCs/>
      <w:szCs w:val="24"/>
    </w:rPr>
  </w:style>
  <w:style w:type="paragraph" w:styleId="Overskrift9">
    <w:name w:val="heading 9"/>
    <w:basedOn w:val="Normal"/>
    <w:next w:val="Normal"/>
    <w:link w:val="Overskrift9Tegn"/>
    <w:qFormat/>
    <w:rsid w:val="00C37D31"/>
    <w:pPr>
      <w:keepNext/>
      <w:spacing w:after="240" w:line="240" w:lineRule="auto"/>
      <w:jc w:val="left"/>
      <w:outlineLvl w:val="8"/>
    </w:pPr>
    <w:rPr>
      <w:rFonts w:cs="Arial"/>
      <w:b/>
      <w:sz w:val="30"/>
      <w:szCs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AdresseOplysninger">
    <w:name w:val="AdresseOplysninger"/>
    <w:basedOn w:val="Normal"/>
    <w:link w:val="AdresseOplysningerTegn"/>
    <w:qFormat/>
    <w:rsid w:val="00C37D31"/>
    <w:pPr>
      <w:tabs>
        <w:tab w:val="left" w:pos="2183"/>
      </w:tabs>
      <w:spacing w:line="240" w:lineRule="auto"/>
    </w:pPr>
    <w:rPr>
      <w:sz w:val="16"/>
    </w:rPr>
  </w:style>
  <w:style w:type="character" w:customStyle="1" w:styleId="AdresseOplysningerTegn">
    <w:name w:val="AdresseOplysninger Tegn"/>
    <w:basedOn w:val="Standardskrifttypeiafsnit"/>
    <w:link w:val="AdresseOplysninger"/>
    <w:rsid w:val="00C37D31"/>
    <w:rPr>
      <w:rFonts w:ascii="Times New Roman" w:eastAsia="Times New Roman" w:hAnsi="Times New Roman" w:cs="Times New Roman"/>
      <w:bCs/>
      <w:sz w:val="16"/>
      <w:szCs w:val="20"/>
    </w:rPr>
  </w:style>
  <w:style w:type="paragraph" w:customStyle="1" w:styleId="adresseskrift">
    <w:name w:val="adresseskrift"/>
    <w:basedOn w:val="Normal"/>
    <w:rsid w:val="00C37D31"/>
    <w:pPr>
      <w:framePr w:w="2160" w:h="1389" w:hRule="exact" w:hSpace="142" w:vSpace="142" w:wrap="around" w:vAnchor="page" w:hAnchor="page" w:x="9413" w:y="1498" w:anchorLock="1"/>
      <w:suppressAutoHyphens/>
      <w:spacing w:line="240" w:lineRule="auto"/>
      <w:jc w:val="left"/>
    </w:pPr>
    <w:rPr>
      <w:rFonts w:eastAsia="MS Mincho" w:cs="Tahoma"/>
      <w:bCs w:val="0"/>
      <w:color w:val="000000"/>
      <w:spacing w:val="-1"/>
      <w:sz w:val="14"/>
    </w:rPr>
  </w:style>
  <w:style w:type="paragraph" w:styleId="Brevhoved">
    <w:name w:val="Message Header"/>
    <w:basedOn w:val="Normal"/>
    <w:link w:val="BrevhovedTegn"/>
    <w:rsid w:val="00C37D31"/>
    <w:pPr>
      <w:tabs>
        <w:tab w:val="left" w:pos="737"/>
      </w:tabs>
    </w:pPr>
    <w:rPr>
      <w:rFonts w:cs="Arial"/>
      <w:sz w:val="19"/>
      <w:szCs w:val="24"/>
    </w:rPr>
  </w:style>
  <w:style w:type="character" w:customStyle="1" w:styleId="BrevhovedTegn">
    <w:name w:val="Brevhoved Tegn"/>
    <w:basedOn w:val="Standardskrifttypeiafsnit"/>
    <w:link w:val="Brevhoved"/>
    <w:rsid w:val="00C37D31"/>
    <w:rPr>
      <w:rFonts w:ascii="Times New Roman" w:eastAsia="Times New Roman" w:hAnsi="Times New Roman" w:cs="Arial"/>
      <w:bCs/>
      <w:sz w:val="19"/>
      <w:szCs w:val="24"/>
    </w:rPr>
  </w:style>
  <w:style w:type="paragraph" w:customStyle="1" w:styleId="Brevoverskrift">
    <w:name w:val="Brevoverskrift"/>
    <w:basedOn w:val="Normal"/>
    <w:rsid w:val="00C37D31"/>
    <w:rPr>
      <w:b/>
      <w:bCs w:val="0"/>
    </w:rPr>
  </w:style>
  <w:style w:type="paragraph" w:customStyle="1" w:styleId="DatoFelt">
    <w:name w:val="DatoFelt"/>
    <w:basedOn w:val="Normal"/>
    <w:next w:val="Normal"/>
    <w:qFormat/>
    <w:rsid w:val="00C37D31"/>
    <w:pPr>
      <w:spacing w:after="200" w:line="220" w:lineRule="exact"/>
    </w:pPr>
    <w:rPr>
      <w:b/>
      <w:caps/>
      <w:sz w:val="16"/>
      <w:szCs w:val="16"/>
    </w:rPr>
  </w:style>
  <w:style w:type="paragraph" w:customStyle="1" w:styleId="Default">
    <w:name w:val="Default"/>
    <w:rsid w:val="00C37D3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Direkte">
    <w:name w:val="Direkte"/>
    <w:basedOn w:val="Normal"/>
    <w:next w:val="Normal"/>
    <w:rsid w:val="00C37D31"/>
    <w:pPr>
      <w:framePr w:w="2466" w:hSpace="142" w:vSpace="142" w:wrap="around" w:vAnchor="page" w:hAnchor="page" w:x="9413" w:y="2581" w:anchorLock="1"/>
      <w:suppressAutoHyphens/>
      <w:spacing w:line="240" w:lineRule="auto"/>
      <w:jc w:val="left"/>
    </w:pPr>
    <w:rPr>
      <w:rFonts w:eastAsia="MS Mincho" w:cs="Tahoma"/>
      <w:bCs w:val="0"/>
      <w:spacing w:val="-1"/>
      <w:sz w:val="14"/>
    </w:rPr>
  </w:style>
  <w:style w:type="paragraph" w:customStyle="1" w:styleId="DirekteOplysninger">
    <w:name w:val="DirekteOplysninger"/>
    <w:basedOn w:val="Normal"/>
    <w:qFormat/>
    <w:rsid w:val="00C37D31"/>
    <w:pPr>
      <w:spacing w:line="240" w:lineRule="auto"/>
    </w:pPr>
    <w:rPr>
      <w:sz w:val="16"/>
      <w:szCs w:val="16"/>
    </w:rPr>
  </w:style>
  <w:style w:type="paragraph" w:customStyle="1" w:styleId="Flytning">
    <w:name w:val="Flytning"/>
    <w:basedOn w:val="Normal"/>
    <w:rsid w:val="00C37D31"/>
    <w:pPr>
      <w:spacing w:line="240" w:lineRule="auto"/>
      <w:jc w:val="right"/>
    </w:pPr>
    <w:rPr>
      <w:b/>
    </w:rPr>
  </w:style>
  <w:style w:type="paragraph" w:customStyle="1" w:styleId="Flytning2">
    <w:name w:val="Flytning2"/>
    <w:basedOn w:val="Flytning"/>
    <w:rsid w:val="00C37D31"/>
    <w:pPr>
      <w:spacing w:before="120"/>
    </w:pPr>
    <w:rPr>
      <w:b w:val="0"/>
    </w:rPr>
  </w:style>
  <w:style w:type="character" w:styleId="Fodnotehenvisning">
    <w:name w:val="footnote reference"/>
    <w:basedOn w:val="Standardskrifttypeiafsnit"/>
    <w:semiHidden/>
    <w:rsid w:val="00C37D31"/>
    <w:rPr>
      <w:sz w:val="17"/>
      <w:vertAlign w:val="superscript"/>
    </w:rPr>
  </w:style>
  <w:style w:type="paragraph" w:styleId="Fodnotetekst">
    <w:name w:val="footnote text"/>
    <w:basedOn w:val="Normal"/>
    <w:link w:val="FodnotetekstTegn"/>
    <w:semiHidden/>
    <w:rsid w:val="001E5447"/>
    <w:pPr>
      <w:overflowPunct/>
      <w:autoSpaceDE/>
      <w:autoSpaceDN/>
      <w:adjustRightInd/>
      <w:spacing w:line="240" w:lineRule="auto"/>
      <w:textAlignment w:val="auto"/>
    </w:pPr>
    <w:rPr>
      <w:bCs w:val="0"/>
      <w:sz w:val="17"/>
      <w:szCs w:val="23"/>
    </w:rPr>
  </w:style>
  <w:style w:type="character" w:customStyle="1" w:styleId="FodnotetekstTegn">
    <w:name w:val="Fodnotetekst Tegn"/>
    <w:basedOn w:val="Standardskrifttypeiafsnit"/>
    <w:link w:val="Fodnotetekst"/>
    <w:semiHidden/>
    <w:rsid w:val="00C37D31"/>
    <w:rPr>
      <w:rFonts w:ascii="Times New Roman" w:eastAsia="Times New Roman" w:hAnsi="Times New Roman" w:cs="Times New Roman"/>
      <w:sz w:val="17"/>
      <w:szCs w:val="23"/>
    </w:rPr>
  </w:style>
  <w:style w:type="paragraph" w:styleId="Indholdsfortegnelse1">
    <w:name w:val="toc 1"/>
    <w:basedOn w:val="Normal"/>
    <w:next w:val="Normal"/>
    <w:uiPriority w:val="39"/>
    <w:rsid w:val="009105EB"/>
    <w:pPr>
      <w:tabs>
        <w:tab w:val="left" w:pos="567"/>
        <w:tab w:val="right" w:leader="dot" w:pos="8505"/>
      </w:tabs>
      <w:spacing w:line="348" w:lineRule="auto"/>
      <w:ind w:left="567" w:hanging="567"/>
      <w:jc w:val="left"/>
    </w:pPr>
    <w:rPr>
      <w:caps/>
      <w:sz w:val="19"/>
    </w:rPr>
  </w:style>
  <w:style w:type="paragraph" w:styleId="Indholdsfortegnelse2">
    <w:name w:val="toc 2"/>
    <w:basedOn w:val="Normal"/>
    <w:next w:val="Normal"/>
    <w:semiHidden/>
    <w:rsid w:val="00C37D31"/>
    <w:pPr>
      <w:tabs>
        <w:tab w:val="left" w:pos="1276"/>
        <w:tab w:val="right" w:leader="dot" w:pos="8823"/>
      </w:tabs>
      <w:spacing w:line="348" w:lineRule="auto"/>
      <w:ind w:left="1276" w:right="567" w:hanging="709"/>
      <w:jc w:val="left"/>
    </w:pPr>
    <w:rPr>
      <w:noProof/>
      <w:sz w:val="19"/>
    </w:rPr>
  </w:style>
  <w:style w:type="paragraph" w:styleId="Indholdsfortegnelse3">
    <w:name w:val="toc 3"/>
    <w:basedOn w:val="Normal"/>
    <w:next w:val="Normal"/>
    <w:semiHidden/>
    <w:rsid w:val="00C37D31"/>
    <w:pPr>
      <w:tabs>
        <w:tab w:val="left" w:pos="2126"/>
        <w:tab w:val="right" w:leader="dot" w:pos="8823"/>
      </w:tabs>
      <w:spacing w:line="348" w:lineRule="auto"/>
      <w:ind w:left="2127" w:right="567" w:hanging="851"/>
      <w:jc w:val="left"/>
    </w:pPr>
    <w:rPr>
      <w:noProof/>
      <w:sz w:val="19"/>
    </w:rPr>
  </w:style>
  <w:style w:type="paragraph" w:styleId="Indholdsfortegnelse4">
    <w:name w:val="toc 4"/>
    <w:basedOn w:val="Normal"/>
    <w:next w:val="Normal"/>
    <w:semiHidden/>
    <w:rsid w:val="00C37D31"/>
    <w:pPr>
      <w:tabs>
        <w:tab w:val="left" w:pos="3119"/>
        <w:tab w:val="right" w:leader="dot" w:pos="8823"/>
      </w:tabs>
      <w:spacing w:line="348" w:lineRule="auto"/>
      <w:ind w:left="3118" w:right="567" w:hanging="992"/>
      <w:jc w:val="left"/>
    </w:pPr>
    <w:rPr>
      <w:noProof/>
      <w:sz w:val="19"/>
    </w:rPr>
  </w:style>
  <w:style w:type="paragraph" w:styleId="Indholdsfortegnelse5">
    <w:name w:val="toc 5"/>
    <w:basedOn w:val="Normal"/>
    <w:next w:val="Normal"/>
    <w:autoRedefine/>
    <w:semiHidden/>
    <w:rsid w:val="00C37D31"/>
    <w:pPr>
      <w:ind w:left="720"/>
    </w:pPr>
  </w:style>
  <w:style w:type="paragraph" w:styleId="Indholdsfortegnelse6">
    <w:name w:val="toc 6"/>
    <w:basedOn w:val="Normal"/>
    <w:next w:val="Normal"/>
    <w:autoRedefine/>
    <w:semiHidden/>
    <w:rsid w:val="00C37D31"/>
    <w:pPr>
      <w:ind w:left="900"/>
    </w:pPr>
  </w:style>
  <w:style w:type="paragraph" w:styleId="Indholdsfortegnelse7">
    <w:name w:val="toc 7"/>
    <w:basedOn w:val="Normal"/>
    <w:next w:val="Normal"/>
    <w:autoRedefine/>
    <w:semiHidden/>
    <w:rsid w:val="00C37D31"/>
    <w:pPr>
      <w:ind w:left="1080"/>
    </w:pPr>
  </w:style>
  <w:style w:type="paragraph" w:styleId="Indholdsfortegnelse8">
    <w:name w:val="toc 8"/>
    <w:basedOn w:val="Normal"/>
    <w:next w:val="Normal"/>
    <w:autoRedefine/>
    <w:semiHidden/>
    <w:rsid w:val="00C37D31"/>
    <w:pPr>
      <w:ind w:left="1260"/>
    </w:pPr>
  </w:style>
  <w:style w:type="paragraph" w:styleId="Indholdsfortegnelse9">
    <w:name w:val="toc 9"/>
    <w:basedOn w:val="Normal"/>
    <w:next w:val="Normal"/>
    <w:autoRedefine/>
    <w:semiHidden/>
    <w:rsid w:val="00C37D31"/>
    <w:pPr>
      <w:ind w:left="1440"/>
    </w:pPr>
  </w:style>
  <w:style w:type="paragraph" w:styleId="Listeafsnit">
    <w:name w:val="List Paragraph"/>
    <w:basedOn w:val="Normal"/>
    <w:link w:val="ListeafsnitTegn"/>
    <w:uiPriority w:val="34"/>
    <w:qFormat/>
    <w:rsid w:val="00C37D31"/>
    <w:pPr>
      <w:ind w:left="720"/>
      <w:contextualSpacing/>
    </w:pPr>
  </w:style>
  <w:style w:type="paragraph" w:customStyle="1" w:styleId="Indlg">
    <w:name w:val="Indlæg"/>
    <w:basedOn w:val="Normal"/>
    <w:autoRedefine/>
    <w:qFormat/>
    <w:rsid w:val="006C5B3F"/>
    <w:pPr>
      <w:numPr>
        <w:numId w:val="13"/>
      </w:numPr>
      <w:overflowPunct/>
      <w:autoSpaceDE/>
      <w:autoSpaceDN/>
      <w:adjustRightInd/>
      <w:spacing w:after="300"/>
      <w:textAlignment w:val="auto"/>
      <w:outlineLvl w:val="0"/>
    </w:pPr>
    <w:rPr>
      <w:bCs w:val="0"/>
      <w:szCs w:val="23"/>
    </w:rPr>
  </w:style>
  <w:style w:type="character" w:styleId="Kommentarhenvisning">
    <w:name w:val="annotation reference"/>
    <w:basedOn w:val="Standardskrifttypeiafsnit"/>
    <w:semiHidden/>
    <w:rsid w:val="00C37D31"/>
    <w:rPr>
      <w:sz w:val="16"/>
      <w:szCs w:val="16"/>
    </w:rPr>
  </w:style>
  <w:style w:type="paragraph" w:styleId="Kommentartekst">
    <w:name w:val="annotation text"/>
    <w:basedOn w:val="Normal"/>
    <w:link w:val="KommentartekstTegn"/>
    <w:semiHidden/>
    <w:rsid w:val="00C37D31"/>
  </w:style>
  <w:style w:type="character" w:customStyle="1" w:styleId="KommentartekstTegn">
    <w:name w:val="Kommentartekst Tegn"/>
    <w:basedOn w:val="Standardskrifttypeiafsnit"/>
    <w:link w:val="Kommentartekst"/>
    <w:semiHidden/>
    <w:rsid w:val="00C37D31"/>
    <w:rPr>
      <w:rFonts w:ascii="Times New Roman" w:eastAsia="Times New Roman" w:hAnsi="Times New Roman" w:cs="Times New Roman"/>
      <w:bCs/>
      <w:sz w:val="23"/>
      <w:szCs w:val="20"/>
    </w:rPr>
  </w:style>
  <w:style w:type="character" w:styleId="Linjenummer">
    <w:name w:val="line number"/>
    <w:basedOn w:val="Standardskrifttypeiafsnit"/>
    <w:rsid w:val="00C37D31"/>
  </w:style>
  <w:style w:type="paragraph" w:customStyle="1" w:styleId="Logo">
    <w:name w:val="Logo"/>
    <w:basedOn w:val="Normal"/>
    <w:next w:val="Normal"/>
    <w:rsid w:val="00C37D31"/>
    <w:pPr>
      <w:framePr w:w="329" w:h="505" w:hSpace="142" w:vSpace="142" w:wrap="notBeside" w:vAnchor="page" w:hAnchor="margin" w:y="1129"/>
      <w:jc w:val="right"/>
    </w:pPr>
  </w:style>
  <w:style w:type="paragraph" w:styleId="Markeringsbobletekst">
    <w:name w:val="Balloon Text"/>
    <w:basedOn w:val="Normal"/>
    <w:link w:val="MarkeringsbobletekstTegn"/>
    <w:rsid w:val="00C37D3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rsid w:val="00C37D31"/>
    <w:rPr>
      <w:rFonts w:ascii="Tahoma" w:eastAsia="Times New Roman" w:hAnsi="Tahoma" w:cs="Tahoma"/>
      <w:bCs/>
      <w:sz w:val="16"/>
      <w:szCs w:val="16"/>
    </w:rPr>
  </w:style>
  <w:style w:type="paragraph" w:customStyle="1" w:styleId="Modtager">
    <w:name w:val="Modtager"/>
    <w:basedOn w:val="Normal"/>
    <w:rsid w:val="00C37D31"/>
    <w:pPr>
      <w:spacing w:line="240" w:lineRule="auto"/>
    </w:pPr>
  </w:style>
  <w:style w:type="paragraph" w:styleId="NormalWeb">
    <w:name w:val="Normal (Web)"/>
    <w:basedOn w:val="Normal"/>
    <w:rsid w:val="00C37D31"/>
    <w:rPr>
      <w:szCs w:val="24"/>
    </w:rPr>
  </w:style>
  <w:style w:type="paragraph" w:styleId="Normalindrykning">
    <w:name w:val="Normal Indent"/>
    <w:basedOn w:val="Normal"/>
    <w:rsid w:val="00C37D31"/>
    <w:pPr>
      <w:ind w:left="1304"/>
    </w:pPr>
  </w:style>
  <w:style w:type="paragraph" w:customStyle="1" w:styleId="notaoplysninger">
    <w:name w:val="notaoplysninger"/>
    <w:basedOn w:val="Normal"/>
    <w:rsid w:val="00C37D31"/>
    <w:pPr>
      <w:tabs>
        <w:tab w:val="left" w:pos="1080"/>
      </w:tabs>
      <w:spacing w:line="240" w:lineRule="auto"/>
      <w:ind w:left="1077" w:hanging="1077"/>
    </w:pPr>
    <w:rPr>
      <w:rFonts w:cs="Tahoma"/>
      <w:sz w:val="17"/>
    </w:rPr>
  </w:style>
  <w:style w:type="paragraph" w:customStyle="1" w:styleId="notaoverskrift">
    <w:name w:val="notaoverskrift"/>
    <w:basedOn w:val="Normal"/>
    <w:next w:val="Normal"/>
    <w:rsid w:val="00C37D31"/>
    <w:pPr>
      <w:spacing w:before="200" w:after="300" w:line="312" w:lineRule="auto"/>
    </w:pPr>
    <w:rPr>
      <w:b/>
      <w:bCs w:val="0"/>
    </w:rPr>
  </w:style>
  <w:style w:type="paragraph" w:styleId="Noteoverskrift">
    <w:name w:val="Note Heading"/>
    <w:basedOn w:val="Normal"/>
    <w:next w:val="Normal"/>
    <w:link w:val="NoteoverskriftTegn"/>
    <w:rsid w:val="00C37D31"/>
  </w:style>
  <w:style w:type="character" w:customStyle="1" w:styleId="NoteoverskriftTegn">
    <w:name w:val="Noteoverskrift Tegn"/>
    <w:basedOn w:val="Standardskrifttypeiafsnit"/>
    <w:link w:val="Noteoverskrift"/>
    <w:rsid w:val="00C37D31"/>
    <w:rPr>
      <w:rFonts w:ascii="Times New Roman" w:eastAsia="Times New Roman" w:hAnsi="Times New Roman" w:cs="Times New Roman"/>
      <w:bCs/>
      <w:sz w:val="23"/>
      <w:szCs w:val="20"/>
    </w:rPr>
  </w:style>
  <w:style w:type="paragraph" w:styleId="Liste">
    <w:name w:val="List"/>
    <w:basedOn w:val="Normal"/>
    <w:rsid w:val="00C37D31"/>
    <w:pPr>
      <w:ind w:left="283" w:hanging="283"/>
    </w:pPr>
  </w:style>
  <w:style w:type="paragraph" w:styleId="Opstilling-forts">
    <w:name w:val="List Continue"/>
    <w:basedOn w:val="Normal"/>
    <w:rsid w:val="00C37D31"/>
    <w:pPr>
      <w:spacing w:after="120"/>
      <w:ind w:left="283"/>
    </w:pPr>
  </w:style>
  <w:style w:type="paragraph" w:styleId="Opstilling-forts2">
    <w:name w:val="List Continue 2"/>
    <w:basedOn w:val="Normal"/>
    <w:rsid w:val="00C37D31"/>
    <w:pPr>
      <w:spacing w:after="120"/>
      <w:ind w:left="566"/>
    </w:pPr>
  </w:style>
  <w:style w:type="paragraph" w:styleId="Opstilling-forts3">
    <w:name w:val="List Continue 3"/>
    <w:basedOn w:val="Normal"/>
    <w:rsid w:val="00C37D31"/>
    <w:pPr>
      <w:spacing w:after="120"/>
      <w:ind w:left="849"/>
    </w:pPr>
  </w:style>
  <w:style w:type="paragraph" w:styleId="Opstilling-forts4">
    <w:name w:val="List Continue 4"/>
    <w:basedOn w:val="Normal"/>
    <w:rsid w:val="00C37D31"/>
    <w:pPr>
      <w:spacing w:after="120"/>
      <w:ind w:left="1132"/>
    </w:pPr>
  </w:style>
  <w:style w:type="paragraph" w:styleId="Opstilling-forts5">
    <w:name w:val="List Continue 5"/>
    <w:basedOn w:val="Normal"/>
    <w:rsid w:val="00C37D31"/>
    <w:pPr>
      <w:spacing w:after="120"/>
      <w:ind w:left="1415"/>
    </w:pPr>
  </w:style>
  <w:style w:type="paragraph" w:styleId="Opstilling-punkttegn">
    <w:name w:val="List Bullet"/>
    <w:basedOn w:val="Normal"/>
    <w:autoRedefine/>
    <w:rsid w:val="00C37D31"/>
    <w:pPr>
      <w:numPr>
        <w:numId w:val="1"/>
      </w:numPr>
    </w:pPr>
  </w:style>
  <w:style w:type="paragraph" w:styleId="Opstilling-punkttegn2">
    <w:name w:val="List Bullet 2"/>
    <w:basedOn w:val="Normal"/>
    <w:autoRedefine/>
    <w:rsid w:val="00C37D31"/>
    <w:pPr>
      <w:numPr>
        <w:numId w:val="2"/>
      </w:numPr>
    </w:pPr>
  </w:style>
  <w:style w:type="paragraph" w:styleId="Opstilling-punkttegn3">
    <w:name w:val="List Bullet 3"/>
    <w:basedOn w:val="Normal"/>
    <w:autoRedefine/>
    <w:rsid w:val="00C37D31"/>
    <w:pPr>
      <w:numPr>
        <w:numId w:val="3"/>
      </w:numPr>
    </w:pPr>
  </w:style>
  <w:style w:type="paragraph" w:styleId="Opstilling-punkttegn4">
    <w:name w:val="List Bullet 4"/>
    <w:basedOn w:val="Normal"/>
    <w:autoRedefine/>
    <w:rsid w:val="00C37D31"/>
    <w:pPr>
      <w:numPr>
        <w:numId w:val="4"/>
      </w:numPr>
    </w:pPr>
  </w:style>
  <w:style w:type="paragraph" w:styleId="Opstilling-punkttegn5">
    <w:name w:val="List Bullet 5"/>
    <w:basedOn w:val="Normal"/>
    <w:autoRedefine/>
    <w:rsid w:val="00C37D31"/>
    <w:pPr>
      <w:numPr>
        <w:numId w:val="5"/>
      </w:numPr>
    </w:pPr>
  </w:style>
  <w:style w:type="paragraph" w:styleId="Opstilling-talellerbogst">
    <w:name w:val="List Number"/>
    <w:basedOn w:val="Normal"/>
    <w:rsid w:val="00C37D31"/>
    <w:pPr>
      <w:numPr>
        <w:numId w:val="6"/>
      </w:numPr>
    </w:pPr>
  </w:style>
  <w:style w:type="paragraph" w:styleId="Opstilling-talellerbogst2">
    <w:name w:val="List Number 2"/>
    <w:basedOn w:val="Normal"/>
    <w:rsid w:val="00C37D31"/>
    <w:pPr>
      <w:numPr>
        <w:numId w:val="7"/>
      </w:numPr>
    </w:pPr>
  </w:style>
  <w:style w:type="paragraph" w:styleId="Opstilling-talellerbogst3">
    <w:name w:val="List Number 3"/>
    <w:basedOn w:val="Normal"/>
    <w:rsid w:val="00C37D31"/>
    <w:pPr>
      <w:numPr>
        <w:numId w:val="8"/>
      </w:numPr>
    </w:pPr>
  </w:style>
  <w:style w:type="paragraph" w:styleId="Opstilling-talellerbogst4">
    <w:name w:val="List Number 4"/>
    <w:basedOn w:val="Normal"/>
    <w:rsid w:val="00C37D31"/>
    <w:pPr>
      <w:numPr>
        <w:numId w:val="9"/>
      </w:numPr>
    </w:pPr>
  </w:style>
  <w:style w:type="paragraph" w:styleId="Opstilling-talellerbogst5">
    <w:name w:val="List Number 5"/>
    <w:basedOn w:val="Normal"/>
    <w:rsid w:val="00C37D31"/>
    <w:pPr>
      <w:numPr>
        <w:numId w:val="10"/>
      </w:numPr>
    </w:pPr>
  </w:style>
  <w:style w:type="paragraph" w:styleId="Liste2">
    <w:name w:val="List 2"/>
    <w:basedOn w:val="Normal"/>
    <w:rsid w:val="00C37D31"/>
    <w:pPr>
      <w:ind w:left="566" w:hanging="283"/>
    </w:pPr>
  </w:style>
  <w:style w:type="paragraph" w:styleId="Liste3">
    <w:name w:val="List 3"/>
    <w:basedOn w:val="Normal"/>
    <w:rsid w:val="00C37D31"/>
    <w:pPr>
      <w:ind w:left="849" w:hanging="283"/>
    </w:pPr>
  </w:style>
  <w:style w:type="paragraph" w:styleId="Liste4">
    <w:name w:val="List 4"/>
    <w:basedOn w:val="Normal"/>
    <w:rsid w:val="00C37D31"/>
    <w:pPr>
      <w:ind w:left="1132" w:hanging="283"/>
    </w:pPr>
  </w:style>
  <w:style w:type="paragraph" w:styleId="Liste5">
    <w:name w:val="List 5"/>
    <w:basedOn w:val="Normal"/>
    <w:rsid w:val="00C37D31"/>
    <w:pPr>
      <w:ind w:left="1415" w:hanging="283"/>
    </w:pPr>
  </w:style>
  <w:style w:type="character" w:customStyle="1" w:styleId="Overskrift1Tegn">
    <w:name w:val="Overskrift 1 Tegn"/>
    <w:basedOn w:val="Standardskrifttypeiafsnit"/>
    <w:link w:val="Overskrift1"/>
    <w:rsid w:val="00C37D31"/>
    <w:rPr>
      <w:rFonts w:ascii="Times New Roman" w:eastAsia="Times New Roman" w:hAnsi="Times New Roman" w:cs="Times New Roman"/>
      <w:b/>
      <w:bCs/>
      <w:caps/>
      <w:sz w:val="23"/>
      <w:szCs w:val="20"/>
    </w:rPr>
  </w:style>
  <w:style w:type="character" w:customStyle="1" w:styleId="Overskrift2Tegn">
    <w:name w:val="Overskrift 2 Tegn"/>
    <w:basedOn w:val="Standardskrifttypeiafsnit"/>
    <w:link w:val="Overskrift2"/>
    <w:rsid w:val="00C37D31"/>
    <w:rPr>
      <w:rFonts w:ascii="Times New Roman" w:eastAsia="Times New Roman" w:hAnsi="Times New Roman" w:cs="Times New Roman"/>
      <w:b/>
      <w:iCs/>
      <w:sz w:val="23"/>
      <w:szCs w:val="28"/>
    </w:rPr>
  </w:style>
  <w:style w:type="character" w:customStyle="1" w:styleId="Overskrift3Tegn">
    <w:name w:val="Overskrift 3 Tegn"/>
    <w:basedOn w:val="Standardskrifttypeiafsnit"/>
    <w:link w:val="Overskrift3"/>
    <w:rsid w:val="00C37D31"/>
    <w:rPr>
      <w:rFonts w:ascii="Times New Roman" w:eastAsia="Times New Roman" w:hAnsi="Times New Roman" w:cs="Times New Roman"/>
      <w:b/>
      <w:i/>
      <w:sz w:val="23"/>
      <w:szCs w:val="26"/>
    </w:rPr>
  </w:style>
  <w:style w:type="character" w:customStyle="1" w:styleId="Overskrift4Tegn">
    <w:name w:val="Overskrift 4 Tegn"/>
    <w:basedOn w:val="Standardskrifttypeiafsnit"/>
    <w:link w:val="Overskrift4"/>
    <w:rsid w:val="00C37D31"/>
    <w:rPr>
      <w:rFonts w:ascii="Times New Roman" w:eastAsia="Times New Roman" w:hAnsi="Times New Roman" w:cs="Times New Roman"/>
      <w:bCs/>
      <w:i/>
      <w:sz w:val="23"/>
      <w:szCs w:val="28"/>
    </w:rPr>
  </w:style>
  <w:style w:type="character" w:customStyle="1" w:styleId="Overskrift5Tegn">
    <w:name w:val="Overskrift 5 Tegn"/>
    <w:basedOn w:val="Standardskrifttypeiafsnit"/>
    <w:link w:val="Overskrift5"/>
    <w:rsid w:val="00C37D31"/>
    <w:rPr>
      <w:rFonts w:ascii="Times New Roman" w:eastAsia="Times New Roman" w:hAnsi="Times New Roman" w:cs="Times New Roman"/>
      <w:b/>
      <w:iCs/>
      <w:caps/>
      <w:sz w:val="23"/>
      <w:szCs w:val="26"/>
    </w:rPr>
  </w:style>
  <w:style w:type="character" w:customStyle="1" w:styleId="Overskrift6Tegn">
    <w:name w:val="Overskrift 6 Tegn"/>
    <w:basedOn w:val="Standardskrifttypeiafsnit"/>
    <w:link w:val="Overskrift6"/>
    <w:rsid w:val="00C37D31"/>
    <w:rPr>
      <w:rFonts w:ascii="Times New Roman" w:eastAsia="Times New Roman" w:hAnsi="Times New Roman" w:cs="Times New Roman"/>
      <w:b/>
      <w:bCs/>
      <w:iCs/>
      <w:sz w:val="23"/>
    </w:rPr>
  </w:style>
  <w:style w:type="character" w:customStyle="1" w:styleId="Overskrift7Tegn">
    <w:name w:val="Overskrift 7 Tegn"/>
    <w:basedOn w:val="Standardskrifttypeiafsnit"/>
    <w:link w:val="Overskrift7"/>
    <w:rsid w:val="00C37D31"/>
    <w:rPr>
      <w:rFonts w:ascii="Times New Roman" w:eastAsia="Times New Roman" w:hAnsi="Times New Roman" w:cs="Times New Roman"/>
      <w:b/>
      <w:i/>
      <w:sz w:val="23"/>
      <w:szCs w:val="24"/>
    </w:rPr>
  </w:style>
  <w:style w:type="character" w:customStyle="1" w:styleId="Overskrift8Tegn">
    <w:name w:val="Overskrift 8 Tegn"/>
    <w:basedOn w:val="Standardskrifttypeiafsnit"/>
    <w:link w:val="Overskrift8"/>
    <w:rsid w:val="00C37D31"/>
    <w:rPr>
      <w:rFonts w:ascii="Times New Roman" w:eastAsia="Times New Roman" w:hAnsi="Times New Roman" w:cs="Times New Roman"/>
      <w:bCs/>
      <w:i/>
      <w:iCs/>
      <w:sz w:val="23"/>
      <w:szCs w:val="24"/>
    </w:rPr>
  </w:style>
  <w:style w:type="character" w:customStyle="1" w:styleId="Overskrift9Tegn">
    <w:name w:val="Overskrift 9 Tegn"/>
    <w:basedOn w:val="Standardskrifttypeiafsnit"/>
    <w:link w:val="Overskrift9"/>
    <w:rsid w:val="00C37D31"/>
    <w:rPr>
      <w:rFonts w:ascii="Times New Roman" w:eastAsia="Times New Roman" w:hAnsi="Times New Roman" w:cs="Arial"/>
      <w:b/>
      <w:bCs/>
      <w:sz w:val="30"/>
      <w:szCs w:val="28"/>
    </w:rPr>
  </w:style>
  <w:style w:type="character" w:styleId="Pladsholdertekst">
    <w:name w:val="Placeholder Text"/>
    <w:basedOn w:val="Standardskrifttypeiafsnit"/>
    <w:uiPriority w:val="99"/>
    <w:semiHidden/>
    <w:rsid w:val="00C37D31"/>
    <w:rPr>
      <w:color w:val="FFFFFF"/>
    </w:rPr>
  </w:style>
  <w:style w:type="paragraph" w:customStyle="1" w:styleId="Punktopstilling">
    <w:name w:val="Punktopstilling"/>
    <w:basedOn w:val="Normal"/>
    <w:qFormat/>
    <w:rsid w:val="009D25B9"/>
    <w:pPr>
      <w:numPr>
        <w:numId w:val="12"/>
      </w:numPr>
      <w:tabs>
        <w:tab w:val="left" w:pos="851"/>
      </w:tabs>
      <w:spacing w:before="120"/>
      <w:ind w:left="851" w:hanging="284"/>
    </w:pPr>
  </w:style>
  <w:style w:type="paragraph" w:customStyle="1" w:styleId="SagsnrFelt">
    <w:name w:val="SagsnrFelt"/>
    <w:basedOn w:val="DatoFelt"/>
    <w:next w:val="DirekteOplysninger"/>
    <w:qFormat/>
    <w:rsid w:val="00C37D31"/>
    <w:rPr>
      <w:b w:val="0"/>
      <w:caps w:val="0"/>
    </w:rPr>
  </w:style>
  <w:style w:type="paragraph" w:styleId="Sidefod">
    <w:name w:val="footer"/>
    <w:basedOn w:val="Normal"/>
    <w:link w:val="SidefodTegn"/>
    <w:uiPriority w:val="99"/>
    <w:rsid w:val="00C37D31"/>
    <w:pPr>
      <w:jc w:val="center"/>
    </w:pPr>
    <w:rPr>
      <w:sz w:val="14"/>
    </w:rPr>
  </w:style>
  <w:style w:type="character" w:customStyle="1" w:styleId="SidefodTegn">
    <w:name w:val="Sidefod Tegn"/>
    <w:basedOn w:val="Standardskrifttypeiafsnit"/>
    <w:link w:val="Sidefod"/>
    <w:uiPriority w:val="99"/>
    <w:rsid w:val="00C37D31"/>
    <w:rPr>
      <w:rFonts w:ascii="Times New Roman" w:eastAsia="Times New Roman" w:hAnsi="Times New Roman" w:cs="Times New Roman"/>
      <w:bCs/>
      <w:sz w:val="14"/>
      <w:szCs w:val="20"/>
    </w:rPr>
  </w:style>
  <w:style w:type="paragraph" w:styleId="Sidehoved">
    <w:name w:val="header"/>
    <w:basedOn w:val="Normal"/>
    <w:link w:val="SidehovedTegn"/>
    <w:uiPriority w:val="99"/>
    <w:rsid w:val="00C37D31"/>
  </w:style>
  <w:style w:type="character" w:customStyle="1" w:styleId="SidehovedTegn">
    <w:name w:val="Sidehoved Tegn"/>
    <w:basedOn w:val="Standardskrifttypeiafsnit"/>
    <w:link w:val="Sidehoved"/>
    <w:uiPriority w:val="99"/>
    <w:rsid w:val="00C37D31"/>
    <w:rPr>
      <w:rFonts w:ascii="Times New Roman" w:eastAsia="Times New Roman" w:hAnsi="Times New Roman" w:cs="Times New Roman"/>
      <w:bCs/>
      <w:sz w:val="23"/>
      <w:szCs w:val="20"/>
    </w:rPr>
  </w:style>
  <w:style w:type="character" w:styleId="Sidetal">
    <w:name w:val="page number"/>
    <w:rsid w:val="00C37D31"/>
    <w:rPr>
      <w:sz w:val="16"/>
      <w:szCs w:val="16"/>
    </w:rPr>
  </w:style>
  <w:style w:type="character" w:styleId="Slutnotehenvisning">
    <w:name w:val="endnote reference"/>
    <w:basedOn w:val="Standardskrifttypeiafsnit"/>
    <w:semiHidden/>
    <w:rsid w:val="00C37D31"/>
    <w:rPr>
      <w:sz w:val="17"/>
      <w:vertAlign w:val="superscript"/>
    </w:rPr>
  </w:style>
  <w:style w:type="paragraph" w:styleId="Slutnotetekst">
    <w:name w:val="endnote text"/>
    <w:basedOn w:val="Normal"/>
    <w:link w:val="SlutnotetekstTegn"/>
    <w:semiHidden/>
    <w:rsid w:val="00C37D31"/>
    <w:pPr>
      <w:tabs>
        <w:tab w:val="left" w:pos="369"/>
      </w:tabs>
      <w:spacing w:line="240" w:lineRule="auto"/>
      <w:ind w:left="369" w:hanging="369"/>
    </w:pPr>
    <w:rPr>
      <w:sz w:val="17"/>
    </w:rPr>
  </w:style>
  <w:style w:type="character" w:customStyle="1" w:styleId="SlutnotetekstTegn">
    <w:name w:val="Slutnotetekst Tegn"/>
    <w:basedOn w:val="Standardskrifttypeiafsnit"/>
    <w:link w:val="Slutnotetekst"/>
    <w:semiHidden/>
    <w:rsid w:val="00C37D31"/>
    <w:rPr>
      <w:rFonts w:ascii="Times New Roman" w:eastAsia="Times New Roman" w:hAnsi="Times New Roman" w:cs="Times New Roman"/>
      <w:bCs/>
      <w:sz w:val="17"/>
      <w:szCs w:val="20"/>
    </w:rPr>
  </w:style>
  <w:style w:type="character" w:customStyle="1" w:styleId="Stilling">
    <w:name w:val="Stilling"/>
    <w:uiPriority w:val="99"/>
    <w:rsid w:val="00C37D31"/>
    <w:rPr>
      <w:i/>
      <w:color w:val="auto"/>
      <w:szCs w:val="23"/>
    </w:rPr>
  </w:style>
  <w:style w:type="table" w:styleId="Tabel-Gitter">
    <w:name w:val="Table Grid"/>
    <w:basedOn w:val="Tabel-Normal"/>
    <w:rsid w:val="00C37D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itel">
    <w:name w:val="Title"/>
    <w:basedOn w:val="Normal"/>
    <w:link w:val="TitelTegn"/>
    <w:qFormat/>
    <w:rsid w:val="00C37D31"/>
    <w:pPr>
      <w:keepNext/>
      <w:spacing w:after="240" w:line="240" w:lineRule="auto"/>
      <w:jc w:val="left"/>
    </w:pPr>
    <w:rPr>
      <w:rFonts w:cs="Arial"/>
      <w:sz w:val="44"/>
      <w:szCs w:val="32"/>
    </w:rPr>
  </w:style>
  <w:style w:type="character" w:customStyle="1" w:styleId="TitelTegn">
    <w:name w:val="Titel Tegn"/>
    <w:basedOn w:val="Standardskrifttypeiafsnit"/>
    <w:link w:val="Titel"/>
    <w:rsid w:val="00C37D31"/>
    <w:rPr>
      <w:rFonts w:ascii="Times New Roman" w:eastAsia="Times New Roman" w:hAnsi="Times New Roman" w:cs="Arial"/>
      <w:bCs/>
      <w:sz w:val="44"/>
      <w:szCs w:val="32"/>
    </w:rPr>
  </w:style>
  <w:style w:type="paragraph" w:styleId="Underskrift">
    <w:name w:val="Signature"/>
    <w:basedOn w:val="Normal"/>
    <w:link w:val="UnderskriftTegn"/>
    <w:rsid w:val="00C37D31"/>
    <w:pPr>
      <w:ind w:left="4252"/>
    </w:pPr>
  </w:style>
  <w:style w:type="character" w:customStyle="1" w:styleId="UnderskriftTegn">
    <w:name w:val="Underskrift Tegn"/>
    <w:basedOn w:val="Standardskrifttypeiafsnit"/>
    <w:link w:val="Underskrift"/>
    <w:rsid w:val="00C37D31"/>
    <w:rPr>
      <w:rFonts w:ascii="Times New Roman" w:eastAsia="Times New Roman" w:hAnsi="Times New Roman" w:cs="Times New Roman"/>
      <w:bCs/>
      <w:sz w:val="23"/>
      <w:szCs w:val="20"/>
    </w:rPr>
  </w:style>
  <w:style w:type="table" w:customStyle="1" w:styleId="Tabel-Gitter1">
    <w:name w:val="Tabel - Gitter1"/>
    <w:basedOn w:val="Tabel-Normal"/>
    <w:next w:val="Tabel-Gitter"/>
    <w:rsid w:val="00577F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-Gitter2">
    <w:name w:val="Tabel - Gitter2"/>
    <w:basedOn w:val="Tabel-Normal"/>
    <w:next w:val="Tabel-Gitter"/>
    <w:rsid w:val="00B26E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Indlgafsnit">
    <w:name w:val="Indlæg afsnit"/>
    <w:basedOn w:val="Indlg"/>
    <w:qFormat/>
    <w:rsid w:val="006C5B3F"/>
    <w:pPr>
      <w:numPr>
        <w:ilvl w:val="1"/>
      </w:numPr>
    </w:pPr>
  </w:style>
  <w:style w:type="paragraph" w:customStyle="1" w:styleId="Punktafsnit1">
    <w:name w:val="Punktafsnit 1"/>
    <w:basedOn w:val="Normal"/>
    <w:next w:val="Normal"/>
    <w:qFormat/>
    <w:rsid w:val="006C5B3F"/>
    <w:pPr>
      <w:numPr>
        <w:numId w:val="14"/>
      </w:numPr>
      <w:overflowPunct/>
      <w:autoSpaceDE/>
      <w:autoSpaceDN/>
      <w:adjustRightInd/>
      <w:spacing w:after="300"/>
      <w:textAlignment w:val="auto"/>
    </w:pPr>
    <w:rPr>
      <w:b/>
      <w:bCs w:val="0"/>
      <w:caps/>
      <w:szCs w:val="23"/>
    </w:rPr>
  </w:style>
  <w:style w:type="paragraph" w:customStyle="1" w:styleId="Punktafsnit2">
    <w:name w:val="Punktafsnit 2"/>
    <w:basedOn w:val="Overskrift2"/>
    <w:qFormat/>
    <w:rsid w:val="006C5B3F"/>
    <w:pPr>
      <w:keepNext w:val="0"/>
      <w:numPr>
        <w:numId w:val="14"/>
      </w:numPr>
      <w:spacing w:after="300" w:line="300" w:lineRule="exact"/>
    </w:pPr>
    <w:rPr>
      <w:b w:val="0"/>
    </w:rPr>
  </w:style>
  <w:style w:type="paragraph" w:customStyle="1" w:styleId="Punktafsnit3">
    <w:name w:val="Punktafsnit 3"/>
    <w:basedOn w:val="Punktafsnit2"/>
    <w:qFormat/>
    <w:rsid w:val="006C5B3F"/>
    <w:pPr>
      <w:numPr>
        <w:ilvl w:val="2"/>
      </w:numPr>
    </w:pPr>
  </w:style>
  <w:style w:type="paragraph" w:customStyle="1" w:styleId="Punktafsnit4">
    <w:name w:val="Punktafsnit 4"/>
    <w:basedOn w:val="Overskrift4"/>
    <w:qFormat/>
    <w:rsid w:val="006C5B3F"/>
    <w:pPr>
      <w:keepNext w:val="0"/>
      <w:numPr>
        <w:numId w:val="14"/>
      </w:numPr>
      <w:overflowPunct/>
      <w:autoSpaceDE/>
      <w:autoSpaceDN/>
      <w:adjustRightInd/>
      <w:spacing w:after="300" w:line="300" w:lineRule="exact"/>
      <w:textAlignment w:val="auto"/>
    </w:pPr>
    <w:rPr>
      <w:bCs w:val="0"/>
      <w:i w:val="0"/>
    </w:rPr>
  </w:style>
  <w:style w:type="paragraph" w:customStyle="1" w:styleId="Punktafsnita">
    <w:name w:val="Punktafsnit a)"/>
    <w:basedOn w:val="Punktafsnit2"/>
    <w:qFormat/>
    <w:rsid w:val="006C5B3F"/>
    <w:pPr>
      <w:numPr>
        <w:ilvl w:val="4"/>
      </w:numPr>
      <w:outlineLvl w:val="0"/>
    </w:pPr>
  </w:style>
  <w:style w:type="paragraph" w:customStyle="1" w:styleId="Punktafsniti">
    <w:name w:val="Punktafsnit i)"/>
    <w:basedOn w:val="Punktafsnita"/>
    <w:qFormat/>
    <w:rsid w:val="006C5B3F"/>
    <w:pPr>
      <w:numPr>
        <w:ilvl w:val="5"/>
      </w:numPr>
    </w:pPr>
  </w:style>
  <w:style w:type="paragraph" w:customStyle="1" w:styleId="Punktafsnittekst">
    <w:name w:val="Punktafsnit tekst"/>
    <w:basedOn w:val="Punktafsnit4"/>
    <w:qFormat/>
    <w:rsid w:val="006C5B3F"/>
    <w:pPr>
      <w:numPr>
        <w:ilvl w:val="0"/>
        <w:numId w:val="0"/>
      </w:numPr>
      <w:tabs>
        <w:tab w:val="left" w:pos="1134"/>
      </w:tabs>
      <w:ind w:left="851"/>
      <w:outlineLvl w:val="6"/>
    </w:pPr>
  </w:style>
  <w:style w:type="paragraph" w:customStyle="1" w:styleId="NoOffice">
    <w:name w:val="NoOffice"/>
    <w:basedOn w:val="Normal"/>
    <w:qFormat/>
    <w:rsid w:val="00E27923"/>
    <w:pPr>
      <w:spacing w:line="20" w:lineRule="exact"/>
    </w:pPr>
    <w:rPr>
      <w:color w:val="FFFFFF" w:themeColor="background1"/>
      <w:sz w:val="2"/>
    </w:rPr>
  </w:style>
  <w:style w:type="paragraph" w:customStyle="1" w:styleId="PunktafsnitIndrykkettekst">
    <w:name w:val="Punktafsnit (Indrykket tekst)"/>
    <w:basedOn w:val="Normal"/>
    <w:qFormat/>
    <w:rsid w:val="00E90772"/>
    <w:pPr>
      <w:tabs>
        <w:tab w:val="left" w:pos="993"/>
      </w:tabs>
      <w:spacing w:after="300" w:line="276" w:lineRule="auto"/>
    </w:pPr>
  </w:style>
  <w:style w:type="character" w:styleId="Hyperlink">
    <w:name w:val="Hyperlink"/>
    <w:basedOn w:val="Standardskrifttypeiafsnit"/>
    <w:uiPriority w:val="99"/>
    <w:unhideWhenUsed/>
    <w:rsid w:val="00E90772"/>
    <w:rPr>
      <w:color w:val="0563C1" w:themeColor="hyperlink"/>
      <w:u w:val="single"/>
    </w:rPr>
  </w:style>
  <w:style w:type="paragraph" w:customStyle="1" w:styleId="Introtekst">
    <w:name w:val="Introtekst"/>
    <w:basedOn w:val="Normal"/>
    <w:uiPriority w:val="3"/>
    <w:qFormat/>
    <w:rsid w:val="00E90772"/>
    <w:pPr>
      <w:framePr w:hSpace="142" w:wrap="around" w:vAnchor="page" w:hAnchor="text" w:y="568"/>
      <w:tabs>
        <w:tab w:val="left" w:pos="340"/>
      </w:tabs>
      <w:overflowPunct/>
      <w:autoSpaceDE/>
      <w:autoSpaceDN/>
      <w:adjustRightInd/>
      <w:spacing w:before="120" w:after="360" w:line="300" w:lineRule="atLeast"/>
      <w:contextualSpacing/>
      <w:suppressOverlap/>
      <w:jc w:val="left"/>
      <w:textAlignment w:val="auto"/>
    </w:pPr>
    <w:rPr>
      <w:bCs w:val="0"/>
      <w:i/>
      <w:color w:val="940027"/>
      <w:sz w:val="26"/>
      <w:szCs w:val="24"/>
      <w:lang w:eastAsia="en-US"/>
    </w:rPr>
  </w:style>
  <w:style w:type="character" w:customStyle="1" w:styleId="ListeafsnitTegn">
    <w:name w:val="Listeafsnit Tegn"/>
    <w:basedOn w:val="Standardskrifttypeiafsnit"/>
    <w:link w:val="Listeafsnit"/>
    <w:uiPriority w:val="34"/>
    <w:rsid w:val="00E90772"/>
    <w:rPr>
      <w:rFonts w:ascii="Times New Roman" w:eastAsia="Times New Roman" w:hAnsi="Times New Roman" w:cs="Times New Roman"/>
      <w:bCs/>
      <w:sz w:val="23"/>
      <w:szCs w:val="20"/>
    </w:rPr>
  </w:style>
  <w:style w:type="table" w:styleId="Gittertabel4-farve5">
    <w:name w:val="Grid Table 4 Accent 5"/>
    <w:basedOn w:val="Tabel-Normal"/>
    <w:uiPriority w:val="49"/>
    <w:rsid w:val="00E90772"/>
    <w:pPr>
      <w:spacing w:after="0" w:line="240" w:lineRule="auto"/>
    </w:pPr>
    <w:rPr>
      <w:rFonts w:eastAsiaTheme="minorHAnsi"/>
      <w:lang w:val="en-GB" w:eastAsia="en-US"/>
    </w:rPr>
    <w:tblPr>
      <w:tblStyleRowBandSize w:val="1"/>
      <w:tblStyleColBandSize w:val="1"/>
      <w:tblBorders>
        <w:top w:val="single" w:sz="4" w:space="0" w:color="D4CEC9" w:themeColor="accent5" w:themeTint="99"/>
        <w:left w:val="single" w:sz="4" w:space="0" w:color="D4CEC9" w:themeColor="accent5" w:themeTint="99"/>
        <w:bottom w:val="single" w:sz="4" w:space="0" w:color="D4CEC9" w:themeColor="accent5" w:themeTint="99"/>
        <w:right w:val="single" w:sz="4" w:space="0" w:color="D4CEC9" w:themeColor="accent5" w:themeTint="99"/>
        <w:insideH w:val="single" w:sz="4" w:space="0" w:color="D4CEC9" w:themeColor="accent5" w:themeTint="99"/>
        <w:insideV w:val="single" w:sz="4" w:space="0" w:color="D4CEC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8AFA6" w:themeColor="accent5"/>
          <w:left w:val="single" w:sz="4" w:space="0" w:color="B8AFA6" w:themeColor="accent5"/>
          <w:bottom w:val="single" w:sz="4" w:space="0" w:color="B8AFA6" w:themeColor="accent5"/>
          <w:right w:val="single" w:sz="4" w:space="0" w:color="B8AFA6" w:themeColor="accent5"/>
          <w:insideH w:val="nil"/>
          <w:insideV w:val="nil"/>
        </w:tcBorders>
        <w:shd w:val="clear" w:color="auto" w:fill="B8AFA6" w:themeFill="accent5"/>
      </w:tcPr>
    </w:tblStylePr>
    <w:tblStylePr w:type="lastRow">
      <w:rPr>
        <w:b/>
        <w:bCs/>
      </w:rPr>
      <w:tblPr/>
      <w:tcPr>
        <w:tcBorders>
          <w:top w:val="double" w:sz="4" w:space="0" w:color="B8AFA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EED" w:themeFill="accent5" w:themeFillTint="33"/>
      </w:tcPr>
    </w:tblStylePr>
    <w:tblStylePr w:type="band1Horz">
      <w:tblPr/>
      <w:tcPr>
        <w:shd w:val="clear" w:color="auto" w:fill="F0EEED" w:themeFill="accent5" w:themeFillTint="33"/>
      </w:tcPr>
    </w:tblStyle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7F7C83"/>
    <w:pPr>
      <w:spacing w:line="240" w:lineRule="auto"/>
    </w:pPr>
    <w:rPr>
      <w:b/>
      <w:sz w:val="20"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7F7C83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4.png@01D406E9.17066A30" TargetMode="External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cid:image004.png@01D406E9.17066A30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S\Templates\SkriftParadineNew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38B11F240B841E0BFE0B0046DAD38F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2B1A580-0086-4A65-B322-5CFE2EDD6B40}"/>
      </w:docPartPr>
      <w:docPartBody>
        <w:p w:rsidR="00E27128" w:rsidRDefault="00E21062">
          <w:pPr>
            <w:pStyle w:val="538B11F240B841E0BFE0B0046DAD38F3"/>
          </w:pPr>
          <w:r w:rsidRPr="00534B6C">
            <w:rPr>
              <w:rStyle w:val="Pladsholdertekst"/>
            </w:rPr>
            <w:t>SignOffSkrift</w:t>
          </w:r>
        </w:p>
      </w:docPartBody>
    </w:docPart>
    <w:docPart>
      <w:docPartPr>
        <w:name w:val="3496FC6F3A7C428AA6DE636065CB32D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A921B2D-7BD8-4086-A13D-24F658FC9746}"/>
      </w:docPartPr>
      <w:docPartBody>
        <w:p w:rsidR="00E27128" w:rsidRDefault="00E21062" w:rsidP="00E21062">
          <w:pPr>
            <w:pStyle w:val="3496FC6F3A7C428AA6DE636065CB32D0"/>
          </w:pPr>
          <w:r w:rsidRPr="00B11DB0">
            <w:rPr>
              <w:rStyle w:val="Pladsholdertekst"/>
            </w:rPr>
            <w:t>Titel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062"/>
    <w:rsid w:val="009B6AFB"/>
    <w:rsid w:val="00E21062"/>
    <w:rsid w:val="00E27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E21062"/>
    <w:rPr>
      <w:color w:val="808080"/>
    </w:rPr>
  </w:style>
  <w:style w:type="paragraph" w:customStyle="1" w:styleId="538B11F240B841E0BFE0B0046DAD38F3">
    <w:name w:val="538B11F240B841E0BFE0B0046DAD38F3"/>
  </w:style>
  <w:style w:type="paragraph" w:customStyle="1" w:styleId="FD071D3C7FC64B578BE70B7D36A63518">
    <w:name w:val="FD071D3C7FC64B578BE70B7D36A63518"/>
  </w:style>
  <w:style w:type="paragraph" w:customStyle="1" w:styleId="08281B1B2F2442408644A5404DF2D430">
    <w:name w:val="08281B1B2F2442408644A5404DF2D430"/>
  </w:style>
  <w:style w:type="paragraph" w:customStyle="1" w:styleId="D229224E8576479FA4B089EF4F12F0AB">
    <w:name w:val="D229224E8576479FA4B089EF4F12F0AB"/>
  </w:style>
  <w:style w:type="paragraph" w:customStyle="1" w:styleId="32D71D01ED814BD293D237B7BC5C0F75">
    <w:name w:val="32D71D01ED814BD293D237B7BC5C0F75"/>
  </w:style>
  <w:style w:type="paragraph" w:customStyle="1" w:styleId="B9A3C048BDBD40A6AF494433568DF6BC">
    <w:name w:val="B9A3C048BDBD40A6AF494433568DF6BC"/>
  </w:style>
  <w:style w:type="paragraph" w:customStyle="1" w:styleId="3496FC6F3A7C428AA6DE636065CB32D0">
    <w:name w:val="3496FC6F3A7C428AA6DE636065CB32D0"/>
    <w:rsid w:val="00E2106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Kontortema">
  <a:themeElements>
    <a:clrScheme name="Kammeradvokaten">
      <a:dk1>
        <a:sysClr val="windowText" lastClr="000000"/>
      </a:dk1>
      <a:lt1>
        <a:sysClr val="window" lastClr="FFFFFF"/>
      </a:lt1>
      <a:dk2>
        <a:srgbClr val="8AD2F1"/>
      </a:dk2>
      <a:lt2>
        <a:srgbClr val="8AD2F1"/>
      </a:lt2>
      <a:accent1>
        <a:srgbClr val="000000"/>
      </a:accent1>
      <a:accent2>
        <a:srgbClr val="77675B"/>
      </a:accent2>
      <a:accent3>
        <a:srgbClr val="8AD2F1"/>
      </a:accent3>
      <a:accent4>
        <a:srgbClr val="50D691"/>
      </a:accent4>
      <a:accent5>
        <a:srgbClr val="B8AFA6"/>
      </a:accent5>
      <a:accent6>
        <a:srgbClr val="EAE7E0"/>
      </a:accent6>
      <a:hlink>
        <a:srgbClr val="0563C1"/>
      </a:hlink>
      <a:folHlink>
        <a:srgbClr val="954F72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82DB2A-0E21-4A96-B3A4-2EB872543B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SkriftParadineNew.dotx</Template>
  <TotalTime>2</TotalTime>
  <Pages>1</Pages>
  <Words>509</Words>
  <Characters>3624</Characters>
  <Application>Microsoft Office Word</Application>
  <DocSecurity>0</DocSecurity>
  <Lines>90</Lines>
  <Paragraphs>49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Kammeradvokaten</Company>
  <LinksUpToDate>false</LinksUpToDate>
  <CharactersWithSpaces>4084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Kammeradvokaten</dc:creator>
  <cp:lastModifiedBy>Thor Boe Rasmussen</cp:lastModifiedBy>
  <cp:revision>4</cp:revision>
  <dcterms:created xsi:type="dcterms:W3CDTF">2018-06-21T08:39:00Z</dcterms:created>
  <dcterms:modified xsi:type="dcterms:W3CDTF">2020-06-26T11:23:00Z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howDateDialog">
    <vt:lpwstr>Yes</vt:lpwstr>
  </property>
  <property fmtid="{D5CDD505-2E9C-101B-9397-08002B2CF9AE}" pid="3" name="ContentRemapped">
    <vt:lpwstr>true</vt:lpwstr>
  </property>
</Properties>
</file>