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2.b – Detaljeret tidsplan frem til godkendt driftsprøve"/>
      </w:tblPr>
      <w:tblGrid>
        <w:gridCol w:w="8647"/>
      </w:tblGrid>
      <w:tr w:rsidR="00CE1B7D" w14:paraId="631A63B2" w14:textId="77777777" w:rsidTr="003C63C6">
        <w:trPr>
          <w:trHeight w:val="3147"/>
          <w:tblHeader/>
        </w:trPr>
        <w:tc>
          <w:tcPr>
            <w:tcW w:w="8647" w:type="dxa"/>
            <w:noWrap/>
            <w:vAlign w:val="bottom"/>
          </w:tcPr>
          <w:bookmarkStart w:id="0" w:name="s" w:displacedByCustomXml="next"/>
          <w:bookmarkEnd w:id="0" w:displacedByCustomXml="next"/>
          <w:sdt>
            <w:sdtPr>
              <w:alias w:val="Titel"/>
              <w:tag w:val="Titel"/>
              <w:id w:val="-196939739"/>
              <w:placeholder>
                <w:docPart w:val="A96F1E2F4AFF417EB393FAD95E0B2D91"/>
              </w:placeholder>
              <w:text w:multiLine="1"/>
            </w:sdtPr>
            <w:sdtEndPr/>
            <w:sdtContent>
              <w:p w14:paraId="096D4C39" w14:textId="3FA01D28" w:rsidR="00CE1B7D" w:rsidRDefault="007314EE" w:rsidP="00BF278C">
                <w:pPr>
                  <w:pStyle w:val="Titel"/>
                  <w:ind w:right="146"/>
                </w:pPr>
                <w:r>
                  <w:t xml:space="preserve">Bilag 2.b – Detaljeret tidsplan </w:t>
                </w:r>
                <w:bookmarkStart w:id="1" w:name="_Hlk512260891"/>
                <w:r>
                  <w:t>f</w:t>
                </w:r>
                <w:r w:rsidR="00756F0E">
                  <w:t>rem til godkendt driftsprøve</w:t>
                </w:r>
              </w:p>
            </w:sdtContent>
          </w:sdt>
          <w:bookmarkEnd w:id="1" w:displacedByCustomXml="prev"/>
          <w:p w14:paraId="4111CE0B" w14:textId="77777777" w:rsidR="00CE1B7D" w:rsidRDefault="00CE1B7D" w:rsidP="00342A01"/>
        </w:tc>
      </w:tr>
    </w:tbl>
    <w:p w14:paraId="066F8C7E" w14:textId="77777777" w:rsidR="005B5773" w:rsidRDefault="005B5773" w:rsidP="006F5055">
      <w:pPr>
        <w:pStyle w:val="NoOffice"/>
      </w:pPr>
      <w:bookmarkStart w:id="2" w:name="StartHere"/>
      <w:bookmarkEnd w:id="2"/>
    </w:p>
    <w:p w14:paraId="006D75AD" w14:textId="77777777" w:rsidR="00BF278C" w:rsidRDefault="00BF278C" w:rsidP="006F5055">
      <w:pPr>
        <w:pStyle w:val="NoOffice"/>
      </w:pPr>
    </w:p>
    <w:p w14:paraId="02480E4C" w14:textId="77777777" w:rsidR="00BF278C" w:rsidRDefault="00BF278C" w:rsidP="006F5055">
      <w:pPr>
        <w:pStyle w:val="NoOffice"/>
      </w:pPr>
    </w:p>
    <w:p w14:paraId="21591FAD" w14:textId="77777777" w:rsidR="00BF278C" w:rsidRDefault="00BF278C" w:rsidP="00BF278C">
      <w:pPr>
        <w:pStyle w:val="PunktafsnitIndrykkettekst"/>
      </w:pPr>
      <w:r>
        <w:t>[</w:t>
      </w:r>
      <w:r w:rsidRPr="008D566C">
        <w:rPr>
          <w:highlight w:val="yellow"/>
        </w:rPr>
        <w:t>Projektnavn</w:t>
      </w:r>
      <w:r>
        <w:t>]</w:t>
      </w:r>
      <w:bookmarkStart w:id="3" w:name="_GoBack"/>
      <w:bookmarkEnd w:id="3"/>
    </w:p>
    <w:p w14:paraId="7320F94F" w14:textId="77777777" w:rsidR="00BF278C" w:rsidRDefault="00BF278C" w:rsidP="00BF278C">
      <w:r>
        <w:t>[</w:t>
      </w:r>
      <w:r w:rsidRPr="008D566C">
        <w:rPr>
          <w:highlight w:val="yellow"/>
        </w:rPr>
        <w:t>Måned + år</w:t>
      </w:r>
      <w:r>
        <w:t>]</w:t>
      </w:r>
    </w:p>
    <w:p w14:paraId="53094BDD" w14:textId="77777777" w:rsidR="00BF278C" w:rsidRDefault="00BF278C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26B03EC5" w14:textId="6DE6D943" w:rsidR="00506802" w:rsidRPr="00506802" w:rsidRDefault="00506802" w:rsidP="00506802">
      <w:pPr>
        <w:overflowPunct/>
        <w:autoSpaceDE/>
        <w:autoSpaceDN/>
        <w:adjustRightInd/>
        <w:textAlignment w:val="auto"/>
        <w:rPr>
          <w:b/>
          <w:highlight w:val="yellow"/>
        </w:rPr>
      </w:pPr>
      <w:r w:rsidRPr="00506802">
        <w:rPr>
          <w:highlight w:val="yellow"/>
        </w:rPr>
        <w:lastRenderedPageBreak/>
        <w:t>[</w:t>
      </w:r>
      <w:r w:rsidRPr="00506802">
        <w:rPr>
          <w:b/>
          <w:highlight w:val="yellow"/>
        </w:rPr>
        <w:t xml:space="preserve">Vejledning til </w:t>
      </w:r>
      <w:r w:rsidR="00E80338">
        <w:rPr>
          <w:b/>
          <w:highlight w:val="yellow"/>
        </w:rPr>
        <w:t>Kunden</w:t>
      </w:r>
    </w:p>
    <w:p w14:paraId="5264CB1B" w14:textId="2F95EC0F" w:rsidR="00506802" w:rsidRDefault="00506802" w:rsidP="00506802">
      <w:pPr>
        <w:overflowPunct/>
        <w:autoSpaceDE/>
        <w:autoSpaceDN/>
        <w:adjustRightInd/>
        <w:textAlignment w:val="auto"/>
        <w:rPr>
          <w:highlight w:val="yellow"/>
        </w:rPr>
      </w:pPr>
      <w:r w:rsidRPr="00506802">
        <w:rPr>
          <w:highlight w:val="yellow"/>
        </w:rPr>
        <w:t xml:space="preserve">Vejledning til </w:t>
      </w:r>
      <w:r w:rsidR="00E80338">
        <w:rPr>
          <w:highlight w:val="yellow"/>
        </w:rPr>
        <w:t>Kunden</w:t>
      </w:r>
      <w:r w:rsidR="00E80338" w:rsidRPr="00506802">
        <w:rPr>
          <w:highlight w:val="yellow"/>
        </w:rPr>
        <w:t xml:space="preserve"> </w:t>
      </w:r>
      <w:r w:rsidRPr="00506802">
        <w:rPr>
          <w:highlight w:val="yellow"/>
        </w:rPr>
        <w:t>er angivet i skarpe parenteser og markeret med gult. Ud</w:t>
      </w:r>
      <w:r w:rsidR="00E80338">
        <w:rPr>
          <w:highlight w:val="yellow"/>
        </w:rPr>
        <w:t xml:space="preserve"> </w:t>
      </w:r>
      <w:r w:rsidRPr="00506802">
        <w:rPr>
          <w:highlight w:val="yellow"/>
        </w:rPr>
        <w:t xml:space="preserve">over denne generelle vejledning </w:t>
      </w:r>
      <w:r w:rsidR="00D41841">
        <w:rPr>
          <w:highlight w:val="yellow"/>
        </w:rPr>
        <w:t>kan</w:t>
      </w:r>
      <w:r w:rsidRPr="00506802">
        <w:rPr>
          <w:highlight w:val="yellow"/>
        </w:rPr>
        <w:t xml:space="preserve"> bilaget</w:t>
      </w:r>
      <w:r w:rsidR="00D41841">
        <w:rPr>
          <w:highlight w:val="yellow"/>
        </w:rPr>
        <w:t xml:space="preserve"> </w:t>
      </w:r>
      <w:r w:rsidR="00D41841" w:rsidRPr="00506802">
        <w:rPr>
          <w:highlight w:val="yellow"/>
        </w:rPr>
        <w:t>indeholde</w:t>
      </w:r>
      <w:r w:rsidRPr="00506802">
        <w:rPr>
          <w:highlight w:val="yellow"/>
        </w:rPr>
        <w:t xml:space="preserve"> en række specifikke vejledninger til </w:t>
      </w:r>
      <w:r w:rsidR="00E80338">
        <w:rPr>
          <w:highlight w:val="yellow"/>
        </w:rPr>
        <w:t>Kunden</w:t>
      </w:r>
      <w:r w:rsidRPr="00506802">
        <w:rPr>
          <w:highlight w:val="yellow"/>
        </w:rPr>
        <w:t xml:space="preserve">. </w:t>
      </w:r>
    </w:p>
    <w:p w14:paraId="13F9146D" w14:textId="6E6675FA" w:rsidR="00D07CF7" w:rsidRDefault="00D07CF7" w:rsidP="00506802">
      <w:pPr>
        <w:overflowPunct/>
        <w:autoSpaceDE/>
        <w:autoSpaceDN/>
        <w:adjustRightInd/>
        <w:textAlignment w:val="auto"/>
        <w:rPr>
          <w:highlight w:val="yellow"/>
        </w:rPr>
      </w:pPr>
    </w:p>
    <w:p w14:paraId="14EC6743" w14:textId="77777777" w:rsidR="00D07CF7" w:rsidRDefault="00D07CF7" w:rsidP="00D07CF7">
      <w:pPr>
        <w:rPr>
          <w:highlight w:val="yellow"/>
        </w:rPr>
      </w:pPr>
      <w:bookmarkStart w:id="4" w:name="_Hlk504400075"/>
      <w:r>
        <w:rPr>
          <w:highlight w:val="yellow"/>
        </w:rPr>
        <w:t xml:space="preserve">Dette standardbilag er et kategori A-bilag. Kategori A betyder, at standardbilaget er </w:t>
      </w:r>
      <w:r w:rsidRPr="00B71089">
        <w:rPr>
          <w:highlight w:val="yellow"/>
        </w:rPr>
        <w:t>klar til brug evt. med mindre tilpasninger og konkrete forretningsmæssige beslutninger</w:t>
      </w:r>
      <w:r>
        <w:rPr>
          <w:highlight w:val="yellow"/>
        </w:rPr>
        <w:t>. Det skal dog verificeres, at standardbilaget er dækkende for Kundens behov.</w:t>
      </w:r>
    </w:p>
    <w:bookmarkEnd w:id="4"/>
    <w:p w14:paraId="7FD0A5D8" w14:textId="77777777" w:rsidR="00506802" w:rsidRDefault="00506802" w:rsidP="00506802">
      <w:pPr>
        <w:overflowPunct/>
        <w:autoSpaceDE/>
        <w:autoSpaceDN/>
        <w:adjustRightInd/>
        <w:textAlignment w:val="auto"/>
        <w:rPr>
          <w:highlight w:val="yellow"/>
        </w:rPr>
      </w:pPr>
    </w:p>
    <w:p w14:paraId="027743E9" w14:textId="243CD004" w:rsidR="00506802" w:rsidRPr="00506802" w:rsidRDefault="00506802" w:rsidP="00506802">
      <w:pPr>
        <w:overflowPunct/>
        <w:autoSpaceDE/>
        <w:autoSpaceDN/>
        <w:adjustRightInd/>
        <w:textAlignment w:val="auto"/>
        <w:rPr>
          <w:highlight w:val="yellow"/>
        </w:rPr>
      </w:pPr>
      <w:r w:rsidRPr="00506802">
        <w:rPr>
          <w:highlight w:val="yellow"/>
        </w:rPr>
        <w:t xml:space="preserve">Vejledning til </w:t>
      </w:r>
      <w:r w:rsidR="00E80338">
        <w:rPr>
          <w:highlight w:val="yellow"/>
        </w:rPr>
        <w:t>Kunden</w:t>
      </w:r>
      <w:r w:rsidR="00E80338" w:rsidRPr="00506802">
        <w:rPr>
          <w:highlight w:val="yellow"/>
        </w:rPr>
        <w:t xml:space="preserve"> </w:t>
      </w:r>
      <w:r w:rsidRPr="00506802">
        <w:rPr>
          <w:highlight w:val="yellow"/>
        </w:rPr>
        <w:t xml:space="preserve">har til formål at vejlede </w:t>
      </w:r>
      <w:r w:rsidR="00E80338">
        <w:rPr>
          <w:highlight w:val="yellow"/>
        </w:rPr>
        <w:t>Kunden</w:t>
      </w:r>
      <w:r w:rsidR="00E80338" w:rsidRPr="00506802">
        <w:rPr>
          <w:highlight w:val="yellow"/>
        </w:rPr>
        <w:t xml:space="preserve"> </w:t>
      </w:r>
      <w:r w:rsidRPr="00506802">
        <w:rPr>
          <w:highlight w:val="yellow"/>
        </w:rPr>
        <w:t xml:space="preserve">til at færdiggøre standardbilaget til anvendelse i en konkret kontrakt. Dette bilag skal således tilpasses i overensstemmelse med </w:t>
      </w:r>
      <w:r w:rsidR="00E80338">
        <w:rPr>
          <w:highlight w:val="yellow"/>
        </w:rPr>
        <w:t>Kunden</w:t>
      </w:r>
      <w:r w:rsidR="00E80338" w:rsidRPr="00506802">
        <w:rPr>
          <w:highlight w:val="yellow"/>
        </w:rPr>
        <w:t xml:space="preserve">s </w:t>
      </w:r>
      <w:r w:rsidRPr="00506802">
        <w:rPr>
          <w:highlight w:val="yellow"/>
        </w:rPr>
        <w:t xml:space="preserve">konkrete forhold og den øvrige tilpasning af standardkontraktmaterialet. </w:t>
      </w:r>
    </w:p>
    <w:p w14:paraId="3474FF9C" w14:textId="77777777" w:rsidR="00506802" w:rsidRDefault="00506802" w:rsidP="00506802">
      <w:pPr>
        <w:overflowPunct/>
        <w:autoSpaceDE/>
        <w:autoSpaceDN/>
        <w:adjustRightInd/>
        <w:textAlignment w:val="auto"/>
        <w:rPr>
          <w:highlight w:val="yellow"/>
        </w:rPr>
      </w:pPr>
    </w:p>
    <w:p w14:paraId="077EE5D6" w14:textId="729F1C7E" w:rsidR="00506802" w:rsidRPr="00506802" w:rsidRDefault="00506802" w:rsidP="00506802">
      <w:pPr>
        <w:overflowPunct/>
        <w:autoSpaceDE/>
        <w:autoSpaceDN/>
        <w:adjustRightInd/>
        <w:textAlignment w:val="auto"/>
        <w:rPr>
          <w:highlight w:val="yellow"/>
        </w:rPr>
      </w:pPr>
      <w:r w:rsidRPr="00506802">
        <w:rPr>
          <w:highlight w:val="yellow"/>
        </w:rPr>
        <w:t xml:space="preserve">Såfremt Kontrakten er omfattet af de udbudsretlige regler, skal bilaget tilpasses i overensstemmelse hermed. Dette vil ofte indebære, at bilaget og vejledning til </w:t>
      </w:r>
      <w:r w:rsidR="00E80338">
        <w:rPr>
          <w:highlight w:val="yellow"/>
        </w:rPr>
        <w:t>Leverandøren</w:t>
      </w:r>
      <w:r w:rsidR="00E80338" w:rsidRPr="00506802">
        <w:rPr>
          <w:highlight w:val="yellow"/>
        </w:rPr>
        <w:t xml:space="preserve"> </w:t>
      </w:r>
      <w:r w:rsidRPr="00506802">
        <w:rPr>
          <w:highlight w:val="yellow"/>
        </w:rPr>
        <w:t>skal afstemmes med udbuddets udbudsbetingelser, der beskriver udbudsprocessen og rammerne for konkurrencen.</w:t>
      </w:r>
    </w:p>
    <w:p w14:paraId="2A43E4E9" w14:textId="77777777" w:rsidR="00506802" w:rsidRDefault="00506802" w:rsidP="00506802">
      <w:pPr>
        <w:overflowPunct/>
        <w:autoSpaceDE/>
        <w:autoSpaceDN/>
        <w:adjustRightInd/>
        <w:textAlignment w:val="auto"/>
        <w:rPr>
          <w:highlight w:val="yellow"/>
        </w:rPr>
      </w:pPr>
    </w:p>
    <w:p w14:paraId="09B191E5" w14:textId="07DDAE94" w:rsidR="00506802" w:rsidRDefault="00506802" w:rsidP="00506802">
      <w:pPr>
        <w:overflowPunct/>
        <w:autoSpaceDE/>
        <w:autoSpaceDN/>
        <w:adjustRightInd/>
        <w:textAlignment w:val="auto"/>
        <w:rPr>
          <w:highlight w:val="yellow"/>
        </w:rPr>
      </w:pPr>
      <w:r w:rsidRPr="00506802">
        <w:rPr>
          <w:highlight w:val="yellow"/>
        </w:rPr>
        <w:t xml:space="preserve">Vejledning til </w:t>
      </w:r>
      <w:r w:rsidR="00E80338">
        <w:rPr>
          <w:highlight w:val="yellow"/>
        </w:rPr>
        <w:t>Kunden</w:t>
      </w:r>
      <w:r w:rsidR="00E80338" w:rsidRPr="00506802">
        <w:rPr>
          <w:highlight w:val="yellow"/>
        </w:rPr>
        <w:t xml:space="preserve"> </w:t>
      </w:r>
      <w:r w:rsidRPr="00506802">
        <w:rPr>
          <w:highlight w:val="yellow"/>
        </w:rPr>
        <w:t>bør slettes inden kontraktmaterialet offentliggøres.]</w:t>
      </w:r>
    </w:p>
    <w:p w14:paraId="7C36AA19" w14:textId="77777777" w:rsidR="00506802" w:rsidRDefault="00506802" w:rsidP="00506802">
      <w:pPr>
        <w:overflowPunct/>
        <w:autoSpaceDE/>
        <w:autoSpaceDN/>
        <w:adjustRightInd/>
        <w:textAlignment w:val="auto"/>
        <w:rPr>
          <w:highlight w:val="yellow"/>
        </w:rPr>
      </w:pPr>
    </w:p>
    <w:p w14:paraId="21BE8441" w14:textId="5E7F0615" w:rsidR="00506802" w:rsidRPr="00506802" w:rsidRDefault="00506802" w:rsidP="00506802">
      <w:pPr>
        <w:overflowPunct/>
        <w:autoSpaceDE/>
        <w:autoSpaceDN/>
        <w:adjustRightInd/>
        <w:textAlignment w:val="auto"/>
        <w:rPr>
          <w:b/>
          <w:i/>
        </w:rPr>
      </w:pPr>
      <w:r w:rsidRPr="00506802">
        <w:rPr>
          <w:i/>
        </w:rPr>
        <w:t>[</w:t>
      </w:r>
      <w:r w:rsidRPr="00506802">
        <w:rPr>
          <w:b/>
          <w:i/>
        </w:rPr>
        <w:t xml:space="preserve">Vejledning til </w:t>
      </w:r>
      <w:r w:rsidR="00E80338">
        <w:rPr>
          <w:b/>
          <w:i/>
        </w:rPr>
        <w:t>Leverandøren</w:t>
      </w:r>
    </w:p>
    <w:p w14:paraId="24E48755" w14:textId="15A76161" w:rsidR="00506802" w:rsidRPr="00506802" w:rsidRDefault="00506802" w:rsidP="00506802">
      <w:pPr>
        <w:overflowPunct/>
        <w:autoSpaceDE/>
        <w:autoSpaceDN/>
        <w:adjustRightInd/>
        <w:textAlignment w:val="auto"/>
        <w:rPr>
          <w:i/>
        </w:rPr>
      </w:pPr>
      <w:r w:rsidRPr="00506802">
        <w:rPr>
          <w:i/>
        </w:rPr>
        <w:t xml:space="preserve">Vejledning til </w:t>
      </w:r>
      <w:r w:rsidR="00E80338">
        <w:rPr>
          <w:i/>
        </w:rPr>
        <w:t>Leverandøren</w:t>
      </w:r>
      <w:r w:rsidR="00E80338" w:rsidRPr="00506802">
        <w:rPr>
          <w:i/>
        </w:rPr>
        <w:t xml:space="preserve"> </w:t>
      </w:r>
      <w:r w:rsidRPr="00506802">
        <w:rPr>
          <w:i/>
        </w:rPr>
        <w:t>er angivet med kursiv i skarpe parenteser som denne. Ud</w:t>
      </w:r>
      <w:r w:rsidR="00E80338">
        <w:rPr>
          <w:i/>
        </w:rPr>
        <w:t xml:space="preserve"> </w:t>
      </w:r>
      <w:r w:rsidRPr="00506802">
        <w:rPr>
          <w:i/>
        </w:rPr>
        <w:t xml:space="preserve">over denne generelle vejledning indeholder bilaget en række specifikke vejledningstekster til </w:t>
      </w:r>
      <w:r w:rsidR="00E80338">
        <w:rPr>
          <w:i/>
        </w:rPr>
        <w:t>Leverandøren</w:t>
      </w:r>
      <w:r w:rsidRPr="00506802">
        <w:rPr>
          <w:i/>
        </w:rPr>
        <w:t>.</w:t>
      </w:r>
    </w:p>
    <w:p w14:paraId="6E2899EC" w14:textId="77777777" w:rsidR="00506802" w:rsidRPr="00506802" w:rsidRDefault="00506802" w:rsidP="00506802">
      <w:pPr>
        <w:overflowPunct/>
        <w:autoSpaceDE/>
        <w:autoSpaceDN/>
        <w:adjustRightInd/>
        <w:textAlignment w:val="auto"/>
        <w:rPr>
          <w:i/>
        </w:rPr>
      </w:pPr>
    </w:p>
    <w:p w14:paraId="26A5EEF8" w14:textId="514F92D0" w:rsidR="00506802" w:rsidRPr="00506802" w:rsidRDefault="00E82D38" w:rsidP="00506802">
      <w:pPr>
        <w:overflowPunct/>
        <w:autoSpaceDE/>
        <w:autoSpaceDN/>
        <w:adjustRightInd/>
        <w:textAlignment w:val="auto"/>
        <w:rPr>
          <w:i/>
        </w:rPr>
      </w:pPr>
      <w:r>
        <w:rPr>
          <w:i/>
        </w:rPr>
        <w:t>Leverandøren</w:t>
      </w:r>
      <w:r w:rsidRPr="00506802">
        <w:rPr>
          <w:i/>
        </w:rPr>
        <w:t xml:space="preserve"> </w:t>
      </w:r>
      <w:r w:rsidR="00506802" w:rsidRPr="00506802">
        <w:rPr>
          <w:i/>
        </w:rPr>
        <w:t xml:space="preserve">skal udfylde dette </w:t>
      </w:r>
      <w:r w:rsidR="00506802">
        <w:rPr>
          <w:i/>
        </w:rPr>
        <w:t>B</w:t>
      </w:r>
      <w:r w:rsidR="00506802" w:rsidRPr="00506802">
        <w:rPr>
          <w:i/>
        </w:rPr>
        <w:t>ilag 2.</w:t>
      </w:r>
      <w:r w:rsidR="00E80338">
        <w:rPr>
          <w:i/>
        </w:rPr>
        <w:t>b</w:t>
      </w:r>
      <w:r w:rsidR="00E80338" w:rsidRPr="00506802">
        <w:rPr>
          <w:i/>
        </w:rPr>
        <w:t xml:space="preserve"> </w:t>
      </w:r>
      <w:r w:rsidR="00506802" w:rsidRPr="00506802">
        <w:rPr>
          <w:i/>
        </w:rPr>
        <w:t>med underbilag i overensstemmelse med den specifikke vejledning herom.</w:t>
      </w:r>
    </w:p>
    <w:p w14:paraId="46CD59DD" w14:textId="77777777" w:rsidR="00506802" w:rsidRDefault="00506802" w:rsidP="00506802">
      <w:pPr>
        <w:overflowPunct/>
        <w:autoSpaceDE/>
        <w:autoSpaceDN/>
        <w:adjustRightInd/>
        <w:textAlignment w:val="auto"/>
        <w:rPr>
          <w:i/>
        </w:rPr>
      </w:pPr>
    </w:p>
    <w:p w14:paraId="4EFD4ED9" w14:textId="74C027D3" w:rsidR="00506802" w:rsidRDefault="00E82D38" w:rsidP="00506802">
      <w:pPr>
        <w:overflowPunct/>
        <w:autoSpaceDE/>
        <w:autoSpaceDN/>
        <w:adjustRightInd/>
        <w:textAlignment w:val="auto"/>
        <w:rPr>
          <w:i/>
        </w:rPr>
      </w:pPr>
      <w:r>
        <w:rPr>
          <w:i/>
        </w:rPr>
        <w:t>Leverandøren</w:t>
      </w:r>
      <w:r w:rsidRPr="00506802">
        <w:rPr>
          <w:i/>
        </w:rPr>
        <w:t xml:space="preserve"> </w:t>
      </w:r>
      <w:r w:rsidR="00506802" w:rsidRPr="00506802">
        <w:rPr>
          <w:i/>
        </w:rPr>
        <w:t xml:space="preserve">skal ikke ændre i bilaget, medmindre dette specifikt er angivet i vejledning til </w:t>
      </w:r>
      <w:r w:rsidR="00E80338">
        <w:rPr>
          <w:i/>
        </w:rPr>
        <w:t>Leverandøren</w:t>
      </w:r>
      <w:r w:rsidR="00506802" w:rsidRPr="00506802">
        <w:rPr>
          <w:i/>
        </w:rPr>
        <w:t>, eller hvor det er markeret på anden vis.</w:t>
      </w:r>
    </w:p>
    <w:p w14:paraId="66C6B352" w14:textId="04CC6636" w:rsidR="00506802" w:rsidRDefault="00506802" w:rsidP="00506802">
      <w:pPr>
        <w:overflowPunct/>
        <w:autoSpaceDE/>
        <w:autoSpaceDN/>
        <w:adjustRightInd/>
        <w:textAlignment w:val="auto"/>
        <w:rPr>
          <w:i/>
        </w:rPr>
      </w:pPr>
    </w:p>
    <w:p w14:paraId="6FDA3E7B" w14:textId="3A83881A" w:rsidR="00506802" w:rsidRPr="00506802" w:rsidRDefault="00506802" w:rsidP="00506802">
      <w:pPr>
        <w:overflowPunct/>
        <w:autoSpaceDE/>
        <w:autoSpaceDN/>
        <w:adjustRightInd/>
        <w:textAlignment w:val="auto"/>
        <w:rPr>
          <w:i/>
          <w:highlight w:val="yellow"/>
        </w:rPr>
      </w:pPr>
      <w:r w:rsidRPr="00506802">
        <w:rPr>
          <w:i/>
        </w:rPr>
        <w:t xml:space="preserve">Vejledning til </w:t>
      </w:r>
      <w:r w:rsidR="00E80338">
        <w:rPr>
          <w:i/>
        </w:rPr>
        <w:t>Leverandøren</w:t>
      </w:r>
      <w:r w:rsidR="00E80338" w:rsidRPr="00506802">
        <w:rPr>
          <w:i/>
        </w:rPr>
        <w:t xml:space="preserve"> </w:t>
      </w:r>
      <w:r w:rsidRPr="00506802">
        <w:rPr>
          <w:i/>
        </w:rPr>
        <w:t>slettes inden kontraktunderskrift.]</w:t>
      </w:r>
    </w:p>
    <w:p w14:paraId="229BF1E4" w14:textId="77777777" w:rsidR="00506802" w:rsidRDefault="00506802" w:rsidP="00506802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</w:rPr>
      </w:pPr>
      <w:r w:rsidRPr="00506802">
        <w:br w:type="page"/>
      </w:r>
    </w:p>
    <w:p w14:paraId="539B7F62" w14:textId="77777777" w:rsidR="00506802" w:rsidRDefault="00506802" w:rsidP="00506802">
      <w:pPr>
        <w:pStyle w:val="Overskrift9"/>
      </w:pPr>
      <w:r>
        <w:lastRenderedPageBreak/>
        <w:t>Indholdsfortegnelse</w:t>
      </w:r>
    </w:p>
    <w:p w14:paraId="470ADD5C" w14:textId="64883519" w:rsidR="000A76AA" w:rsidRDefault="000A76AA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"3-3" \h \z \t "Overskrift 1;1;Overskrift 2;2" </w:instrText>
      </w:r>
      <w:r>
        <w:rPr>
          <w:caps w:val="0"/>
        </w:rPr>
        <w:fldChar w:fldCharType="separate"/>
      </w:r>
      <w:hyperlink w:anchor="_Toc517171460" w:history="1">
        <w:r w:rsidRPr="00FA5AA4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FA5AA4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_Toc517171460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276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6DAFC73" w14:textId="74748F61" w:rsidR="000A76AA" w:rsidRDefault="009163AF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1461" w:history="1">
        <w:r w:rsidR="000A76AA" w:rsidRPr="00FA5AA4">
          <w:rPr>
            <w:rStyle w:val="Hyperlink"/>
            <w:noProof/>
          </w:rPr>
          <w:t>2.</w:t>
        </w:r>
        <w:r w:rsidR="000A76AA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0A76AA" w:rsidRPr="00FA5AA4">
          <w:rPr>
            <w:rStyle w:val="Hyperlink"/>
            <w:noProof/>
          </w:rPr>
          <w:t>Detaljeret tidsplan</w:t>
        </w:r>
        <w:r w:rsidR="000A76AA">
          <w:rPr>
            <w:noProof/>
            <w:webHidden/>
          </w:rPr>
          <w:tab/>
        </w:r>
        <w:r w:rsidR="000A76AA">
          <w:rPr>
            <w:noProof/>
            <w:webHidden/>
          </w:rPr>
          <w:fldChar w:fldCharType="begin"/>
        </w:r>
        <w:r w:rsidR="000A76AA">
          <w:rPr>
            <w:noProof/>
            <w:webHidden/>
          </w:rPr>
          <w:instrText xml:space="preserve"> PAGEREF _Toc517171461 \h </w:instrText>
        </w:r>
        <w:r w:rsidR="000A76AA">
          <w:rPr>
            <w:noProof/>
            <w:webHidden/>
          </w:rPr>
        </w:r>
        <w:r w:rsidR="000A76AA">
          <w:rPr>
            <w:noProof/>
            <w:webHidden/>
          </w:rPr>
          <w:fldChar w:fldCharType="separate"/>
        </w:r>
        <w:r w:rsidR="00202768">
          <w:rPr>
            <w:noProof/>
            <w:webHidden/>
          </w:rPr>
          <w:t>4</w:t>
        </w:r>
        <w:r w:rsidR="000A76AA">
          <w:rPr>
            <w:noProof/>
            <w:webHidden/>
          </w:rPr>
          <w:fldChar w:fldCharType="end"/>
        </w:r>
      </w:hyperlink>
    </w:p>
    <w:p w14:paraId="3FFD3DD0" w14:textId="11EBEFB2" w:rsidR="00506802" w:rsidRDefault="000A76AA" w:rsidP="003C6638">
      <w:pPr>
        <w:ind w:right="-1"/>
      </w:pPr>
      <w:r>
        <w:rPr>
          <w:caps/>
          <w:sz w:val="19"/>
        </w:rPr>
        <w:fldChar w:fldCharType="end"/>
      </w:r>
    </w:p>
    <w:p w14:paraId="71393A76" w14:textId="77777777" w:rsidR="00506802" w:rsidRDefault="00506802" w:rsidP="00506802"/>
    <w:p w14:paraId="3B84C245" w14:textId="77777777" w:rsidR="00506802" w:rsidRDefault="00506802" w:rsidP="00506802">
      <w:pPr>
        <w:pStyle w:val="Overskrift9"/>
      </w:pPr>
      <w:r>
        <w:t>Underbilag</w:t>
      </w:r>
    </w:p>
    <w:p w14:paraId="6F1D9F37" w14:textId="0A9C9CF1" w:rsidR="00506802" w:rsidRPr="004E7529" w:rsidRDefault="00506802" w:rsidP="00A6482D">
      <w:pPr>
        <w:pStyle w:val="Listeafsnit"/>
        <w:numPr>
          <w:ilvl w:val="0"/>
          <w:numId w:val="15"/>
        </w:numPr>
        <w:overflowPunct/>
        <w:autoSpaceDE/>
        <w:autoSpaceDN/>
        <w:adjustRightInd/>
        <w:spacing w:after="160" w:line="259" w:lineRule="auto"/>
        <w:textAlignment w:val="auto"/>
      </w:pPr>
      <w:r>
        <w:t>Oversigt over eksterne afhængigheder</w:t>
      </w:r>
    </w:p>
    <w:p w14:paraId="5E71EC20" w14:textId="6CC533D0" w:rsidR="00506802" w:rsidRPr="00506802" w:rsidRDefault="00506802" w:rsidP="00A6482D">
      <w:pPr>
        <w:pStyle w:val="Listeafsnit"/>
        <w:numPr>
          <w:ilvl w:val="0"/>
          <w:numId w:val="15"/>
        </w:numPr>
        <w:overflowPunct/>
        <w:autoSpaceDE/>
        <w:autoSpaceDN/>
        <w:adjustRightInd/>
        <w:spacing w:after="160" w:line="259" w:lineRule="auto"/>
        <w:textAlignment w:val="auto"/>
      </w:pPr>
      <w:r>
        <w:t>Risikooversigt for Transition Ind</w:t>
      </w:r>
    </w:p>
    <w:p w14:paraId="537C7E3C" w14:textId="77777777" w:rsidR="00506802" w:rsidRDefault="00506802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i/>
        </w:rPr>
      </w:pPr>
      <w:r>
        <w:rPr>
          <w:b/>
          <w:i/>
        </w:rPr>
        <w:br w:type="page"/>
      </w:r>
    </w:p>
    <w:p w14:paraId="76A42F09" w14:textId="7733B00F" w:rsidR="00756F0E" w:rsidRDefault="00581B6F" w:rsidP="00506802">
      <w:pPr>
        <w:pStyle w:val="Overskrift1"/>
      </w:pPr>
      <w:bookmarkStart w:id="5" w:name="_Toc517171460"/>
      <w:r>
        <w:lastRenderedPageBreak/>
        <w:t>Indledning</w:t>
      </w:r>
      <w:bookmarkEnd w:id="5"/>
    </w:p>
    <w:p w14:paraId="14F61EDF" w14:textId="12E367D7" w:rsidR="00581B6F" w:rsidRDefault="00581B6F" w:rsidP="00581B6F">
      <w:r>
        <w:t>Dette bilag 2.b (</w:t>
      </w:r>
      <w:bookmarkStart w:id="6" w:name="_Hlk512260931"/>
      <w:r>
        <w:t>D</w:t>
      </w:r>
      <w:r w:rsidRPr="007132C7">
        <w:rPr>
          <w:szCs w:val="23"/>
        </w:rPr>
        <w:t>etaljeret tidsplan</w:t>
      </w:r>
      <w:r>
        <w:rPr>
          <w:szCs w:val="23"/>
        </w:rPr>
        <w:t xml:space="preserve"> </w:t>
      </w:r>
      <w:r>
        <w:t>frem til godkendt driftsprøve</w:t>
      </w:r>
      <w:bookmarkEnd w:id="6"/>
      <w:r>
        <w:t>) indeholder den detaljerede tidsplan for aktiviteterne forbundet med Kontraktens opfyldelse fra kontraktindgåelse og frem til driftsprøvens godkendelse.</w:t>
      </w:r>
    </w:p>
    <w:p w14:paraId="04BF7885" w14:textId="77777777" w:rsidR="00581B6F" w:rsidRPr="00581B6F" w:rsidRDefault="00581B6F" w:rsidP="00581B6F"/>
    <w:p w14:paraId="6A03B23D" w14:textId="2224BE45" w:rsidR="00506802" w:rsidRDefault="00506802" w:rsidP="00506802">
      <w:pPr>
        <w:pStyle w:val="Overskrift1"/>
      </w:pPr>
      <w:bookmarkStart w:id="7" w:name="_Toc517171461"/>
      <w:r>
        <w:t>Detaljeret tidsplan</w:t>
      </w:r>
      <w:bookmarkEnd w:id="7"/>
    </w:p>
    <w:p w14:paraId="1A6A0BE5" w14:textId="5E8C858D" w:rsidR="003C63C6" w:rsidRDefault="00CB7339" w:rsidP="00CB7339">
      <w:pPr>
        <w:rPr>
          <w:highlight w:val="yellow"/>
        </w:rPr>
      </w:pPr>
      <w:r>
        <w:t>[</w:t>
      </w:r>
      <w:r w:rsidRPr="00CB7339">
        <w:rPr>
          <w:highlight w:val="yellow"/>
        </w:rPr>
        <w:t xml:space="preserve">De overordnede milepæle i den detaljerede tidsplan stammer fra den overordnede tidsplan i Bilag 2. Såfremt der er foretaget ændringer i den overordnede tidsplan i </w:t>
      </w:r>
      <w:r w:rsidR="00E80338">
        <w:rPr>
          <w:highlight w:val="yellow"/>
        </w:rPr>
        <w:t>B</w:t>
      </w:r>
      <w:r w:rsidR="00E80338" w:rsidRPr="00CB7339">
        <w:rPr>
          <w:highlight w:val="yellow"/>
        </w:rPr>
        <w:t xml:space="preserve">ilag </w:t>
      </w:r>
      <w:r w:rsidRPr="00CB7339">
        <w:rPr>
          <w:highlight w:val="yellow"/>
        </w:rPr>
        <w:t>2, skal tidsplanen nedenfor opdateres/erstattes af den op</w:t>
      </w:r>
      <w:r w:rsidR="003C63C6">
        <w:rPr>
          <w:highlight w:val="yellow"/>
        </w:rPr>
        <w:t>daterede overordnede tidsplan.</w:t>
      </w:r>
    </w:p>
    <w:p w14:paraId="4FEC5DBE" w14:textId="77777777" w:rsidR="003C63C6" w:rsidRPr="00CB7339" w:rsidRDefault="003C63C6" w:rsidP="00CB7339">
      <w:pPr>
        <w:rPr>
          <w:highlight w:val="yellow"/>
        </w:rPr>
      </w:pPr>
    </w:p>
    <w:p w14:paraId="57B9CF8B" w14:textId="6044F8B1" w:rsidR="00506802" w:rsidRDefault="00D41841" w:rsidP="00CB7339">
      <w:r>
        <w:rPr>
          <w:highlight w:val="yellow"/>
        </w:rPr>
        <w:t xml:space="preserve">Det er i standardbilaget forudsat, at </w:t>
      </w:r>
      <w:r w:rsidR="00521328">
        <w:rPr>
          <w:highlight w:val="yellow"/>
        </w:rPr>
        <w:t xml:space="preserve">et udkast til </w:t>
      </w:r>
      <w:r>
        <w:rPr>
          <w:highlight w:val="yellow"/>
        </w:rPr>
        <w:t>d</w:t>
      </w:r>
      <w:r w:rsidR="00CB7339" w:rsidRPr="00CB7339">
        <w:rPr>
          <w:highlight w:val="yellow"/>
        </w:rPr>
        <w:t>en detaljerede tidsplan</w:t>
      </w:r>
      <w:r w:rsidR="005946A8">
        <w:rPr>
          <w:highlight w:val="yellow"/>
        </w:rPr>
        <w:t xml:space="preserve"> frem til godkendt driftsprøve</w:t>
      </w:r>
      <w:r w:rsidR="00CB7339" w:rsidRPr="00CB7339">
        <w:rPr>
          <w:highlight w:val="yellow"/>
        </w:rPr>
        <w:t xml:space="preserve"> skal færdiggøres af </w:t>
      </w:r>
      <w:r w:rsidR="00E80338">
        <w:rPr>
          <w:highlight w:val="yellow"/>
        </w:rPr>
        <w:t>Leverandøren</w:t>
      </w:r>
      <w:r w:rsidR="00E80338" w:rsidRPr="00CB7339">
        <w:rPr>
          <w:highlight w:val="yellow"/>
        </w:rPr>
        <w:t xml:space="preserve"> </w:t>
      </w:r>
      <w:r w:rsidR="00CB7339" w:rsidRPr="00CB7339">
        <w:rPr>
          <w:highlight w:val="yellow"/>
        </w:rPr>
        <w:t>som en del af tilbuddet.]</w:t>
      </w:r>
    </w:p>
    <w:p w14:paraId="0E5BF053" w14:textId="77777777" w:rsidR="00CB7339" w:rsidRDefault="00CB7339" w:rsidP="00CB7339"/>
    <w:p w14:paraId="781F580C" w14:textId="7007EBA8" w:rsidR="00CB7339" w:rsidRPr="004D08D2" w:rsidRDefault="00CB7339" w:rsidP="00CB7339">
      <w:pPr>
        <w:pStyle w:val="PunktafsnitIndrykkettekst"/>
        <w:spacing w:after="0" w:line="300" w:lineRule="exact"/>
        <w:rPr>
          <w:b/>
          <w:i/>
        </w:rPr>
      </w:pPr>
      <w:r w:rsidRPr="004D08D2">
        <w:rPr>
          <w:i/>
        </w:rPr>
        <w:t>[</w:t>
      </w:r>
      <w:r w:rsidRPr="004D08D2">
        <w:rPr>
          <w:b/>
          <w:i/>
        </w:rPr>
        <w:t xml:space="preserve">Vejledning til </w:t>
      </w:r>
      <w:r w:rsidR="00E80338">
        <w:rPr>
          <w:b/>
          <w:i/>
        </w:rPr>
        <w:t>Leverandøren</w:t>
      </w:r>
    </w:p>
    <w:p w14:paraId="6581B187" w14:textId="0F0C1BE4" w:rsidR="00CB7339" w:rsidRDefault="00E82D38" w:rsidP="00CB7339">
      <w:pPr>
        <w:pStyle w:val="PunktafsnitIndrykkettekst"/>
        <w:spacing w:after="0" w:line="300" w:lineRule="exact"/>
        <w:rPr>
          <w:i/>
        </w:rPr>
      </w:pPr>
      <w:r>
        <w:rPr>
          <w:i/>
        </w:rPr>
        <w:t>Leverandøren</w:t>
      </w:r>
      <w:r w:rsidRPr="004D08D2">
        <w:rPr>
          <w:i/>
        </w:rPr>
        <w:t xml:space="preserve"> </w:t>
      </w:r>
      <w:r w:rsidR="00CB7339" w:rsidRPr="004D08D2">
        <w:rPr>
          <w:i/>
        </w:rPr>
        <w:t>skal</w:t>
      </w:r>
      <w:r w:rsidR="00756F0E" w:rsidRPr="00756F0E">
        <w:t xml:space="preserve"> </w:t>
      </w:r>
      <w:r w:rsidR="00756F0E" w:rsidRPr="00756F0E">
        <w:rPr>
          <w:i/>
        </w:rPr>
        <w:t>udarbejde et udkast til en detaljeret tidsplan frem til godkendt driftsprøve</w:t>
      </w:r>
      <w:r w:rsidR="00CB7339" w:rsidRPr="004D08D2">
        <w:rPr>
          <w:i/>
        </w:rPr>
        <w:t xml:space="preserve"> </w:t>
      </w:r>
      <w:r w:rsidR="00756F0E">
        <w:rPr>
          <w:i/>
        </w:rPr>
        <w:t xml:space="preserve">ved at </w:t>
      </w:r>
      <w:r w:rsidR="00CB7339" w:rsidRPr="004D08D2">
        <w:rPr>
          <w:i/>
        </w:rPr>
        <w:t xml:space="preserve">udfylde, tilpasse og færdiggøre den detaljerede tidsplan nedenfor i overensstemmelse med kravene i </w:t>
      </w:r>
      <w:r w:rsidR="00E80338">
        <w:rPr>
          <w:i/>
        </w:rPr>
        <w:t>B</w:t>
      </w:r>
      <w:r w:rsidR="00E80338" w:rsidRPr="004D08D2">
        <w:rPr>
          <w:i/>
        </w:rPr>
        <w:t xml:space="preserve">ilag </w:t>
      </w:r>
      <w:r w:rsidR="00CB7339" w:rsidRPr="004D08D2">
        <w:rPr>
          <w:i/>
        </w:rPr>
        <w:t xml:space="preserve">2. </w:t>
      </w:r>
      <w:r>
        <w:rPr>
          <w:i/>
        </w:rPr>
        <w:t>Leverandøren</w:t>
      </w:r>
      <w:r w:rsidRPr="004D08D2">
        <w:rPr>
          <w:i/>
        </w:rPr>
        <w:t xml:space="preserve"> </w:t>
      </w:r>
      <w:r w:rsidR="00CB7339" w:rsidRPr="004D08D2">
        <w:rPr>
          <w:i/>
        </w:rPr>
        <w:t xml:space="preserve">skal </w:t>
      </w:r>
      <w:r w:rsidR="00CB7339">
        <w:rPr>
          <w:i/>
        </w:rPr>
        <w:t xml:space="preserve">herunder </w:t>
      </w:r>
      <w:r w:rsidR="00CB7339" w:rsidRPr="004D08D2">
        <w:rPr>
          <w:i/>
        </w:rPr>
        <w:t>sikre, at samtlige aktiviteter, milepæle, afhængigheder mv.</w:t>
      </w:r>
      <w:r w:rsidR="00E80338">
        <w:rPr>
          <w:i/>
        </w:rPr>
        <w:t>,</w:t>
      </w:r>
      <w:r w:rsidR="00CB7339" w:rsidRPr="004D08D2">
        <w:rPr>
          <w:i/>
        </w:rPr>
        <w:t xml:space="preserve"> som </w:t>
      </w:r>
      <w:r w:rsidR="00E80338">
        <w:rPr>
          <w:i/>
        </w:rPr>
        <w:t>Kunden</w:t>
      </w:r>
      <w:r w:rsidR="00E80338" w:rsidRPr="004D08D2">
        <w:rPr>
          <w:i/>
        </w:rPr>
        <w:t xml:space="preserve"> </w:t>
      </w:r>
      <w:r w:rsidR="00CB7339" w:rsidRPr="004D08D2">
        <w:rPr>
          <w:i/>
        </w:rPr>
        <w:t xml:space="preserve">har stillet krav om i </w:t>
      </w:r>
      <w:r w:rsidR="00E80338">
        <w:rPr>
          <w:i/>
        </w:rPr>
        <w:t>B</w:t>
      </w:r>
      <w:r w:rsidR="00E80338" w:rsidRPr="004D08D2">
        <w:rPr>
          <w:i/>
        </w:rPr>
        <w:t xml:space="preserve">ilag </w:t>
      </w:r>
      <w:r w:rsidR="00CB7339" w:rsidRPr="004D08D2">
        <w:rPr>
          <w:i/>
        </w:rPr>
        <w:t xml:space="preserve">2 eller øvrigt kontraktmateriale, fremgår af den detaljerede tidsplan. </w:t>
      </w:r>
    </w:p>
    <w:p w14:paraId="3B847AE9" w14:textId="77777777" w:rsidR="00CB7339" w:rsidRPr="004D08D2" w:rsidRDefault="00CB7339" w:rsidP="00CB7339">
      <w:pPr>
        <w:pStyle w:val="PunktafsnitIndrykkettekst"/>
        <w:spacing w:after="0" w:line="300" w:lineRule="exact"/>
        <w:rPr>
          <w:i/>
        </w:rPr>
      </w:pPr>
    </w:p>
    <w:p w14:paraId="646C0194" w14:textId="77777777" w:rsidR="00CB7339" w:rsidRDefault="00E82D38" w:rsidP="00CB7339">
      <w:pPr>
        <w:pStyle w:val="PunktafsnitIndrykkettekst"/>
        <w:spacing w:after="0" w:line="300" w:lineRule="exact"/>
        <w:rPr>
          <w:i/>
        </w:rPr>
      </w:pPr>
      <w:r>
        <w:rPr>
          <w:i/>
        </w:rPr>
        <w:t>Leverandøren</w:t>
      </w:r>
      <w:r w:rsidRPr="004D08D2">
        <w:rPr>
          <w:i/>
        </w:rPr>
        <w:t xml:space="preserve"> </w:t>
      </w:r>
      <w:r w:rsidR="00CB7339" w:rsidRPr="004D08D2">
        <w:rPr>
          <w:i/>
        </w:rPr>
        <w:t xml:space="preserve">skal indsætte yderligere rækker, milepæle og aktiviteter mv., hvor det er nødvendigt og hensigtsmæssigt. </w:t>
      </w:r>
    </w:p>
    <w:p w14:paraId="1E8568CE" w14:textId="77777777" w:rsidR="00CB7339" w:rsidRDefault="00CB7339" w:rsidP="00CB7339">
      <w:pPr>
        <w:pStyle w:val="PunktafsnitIndrykkettekst"/>
        <w:spacing w:after="0" w:line="300" w:lineRule="exact"/>
        <w:rPr>
          <w:i/>
        </w:rPr>
      </w:pPr>
    </w:p>
    <w:p w14:paraId="7F1258BC" w14:textId="77777777" w:rsidR="00CB7339" w:rsidRDefault="00CB7339" w:rsidP="00CB7339">
      <w:pPr>
        <w:pStyle w:val="PunktafsnitIndrykkettekst"/>
        <w:spacing w:after="0" w:line="300" w:lineRule="exact"/>
        <w:rPr>
          <w:i/>
        </w:rPr>
      </w:pPr>
      <w:r w:rsidRPr="004D08D2">
        <w:rPr>
          <w:i/>
        </w:rPr>
        <w:t>De præudfyldte datoer og milepæle mv. skal overholdes.]</w:t>
      </w:r>
    </w:p>
    <w:p w14:paraId="7DE32372" w14:textId="77777777" w:rsidR="005C7C36" w:rsidRDefault="005C7C36" w:rsidP="00CB7339">
      <w:pPr>
        <w:pStyle w:val="PunktafsnitIndrykkettekst"/>
        <w:spacing w:after="0" w:line="300" w:lineRule="exact"/>
        <w:rPr>
          <w:i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2975"/>
        <w:gridCol w:w="2699"/>
        <w:gridCol w:w="1143"/>
        <w:gridCol w:w="688"/>
      </w:tblGrid>
      <w:tr w:rsidR="00CB7339" w:rsidRPr="00202768" w14:paraId="2E753A0B" w14:textId="77777777" w:rsidTr="00CD53EE">
        <w:trPr>
          <w:cantSplit/>
          <w:tblHeader/>
          <w:jc w:val="center"/>
        </w:trPr>
        <w:tc>
          <w:tcPr>
            <w:tcW w:w="582" w:type="pct"/>
            <w:tcBorders>
              <w:bottom w:val="single" w:sz="4" w:space="0" w:color="auto"/>
            </w:tcBorders>
            <w:shd w:val="clear" w:color="auto" w:fill="B8AFA6" w:themeFill="accent5"/>
          </w:tcPr>
          <w:p w14:paraId="0DD3D610" w14:textId="77777777" w:rsidR="00CB7339" w:rsidRPr="00202768" w:rsidRDefault="00CB7339" w:rsidP="00C514E8">
            <w:pPr>
              <w:spacing w:line="240" w:lineRule="atLeast"/>
              <w:jc w:val="center"/>
              <w:rPr>
                <w:b/>
                <w:bCs w:val="0"/>
                <w:iCs/>
                <w:sz w:val="20"/>
              </w:rPr>
            </w:pPr>
            <w:r w:rsidRPr="00202768">
              <w:rPr>
                <w:b/>
                <w:bCs w:val="0"/>
                <w:iCs/>
                <w:sz w:val="20"/>
              </w:rPr>
              <w:t>ID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shd w:val="clear" w:color="auto" w:fill="B8AFA6"/>
          </w:tcPr>
          <w:p w14:paraId="12C7CADA" w14:textId="77777777" w:rsidR="00CB7339" w:rsidRPr="00202768" w:rsidRDefault="00CB7339" w:rsidP="00C514E8">
            <w:pPr>
              <w:spacing w:line="240" w:lineRule="atLeast"/>
              <w:jc w:val="center"/>
              <w:rPr>
                <w:b/>
                <w:bCs w:val="0"/>
                <w:iCs/>
                <w:sz w:val="20"/>
              </w:rPr>
            </w:pPr>
            <w:r w:rsidRPr="00202768">
              <w:rPr>
                <w:b/>
                <w:bCs w:val="0"/>
                <w:iCs/>
                <w:sz w:val="20"/>
              </w:rPr>
              <w:t>Aktivitet/Milepæl</w:t>
            </w:r>
          </w:p>
          <w:p w14:paraId="15BDD907" w14:textId="77777777" w:rsidR="00CB7339" w:rsidRPr="00202768" w:rsidRDefault="00CB7339" w:rsidP="00C514E8">
            <w:pPr>
              <w:spacing w:line="240" w:lineRule="atLeast"/>
              <w:jc w:val="center"/>
              <w:rPr>
                <w:b/>
                <w:bCs w:val="0"/>
                <w:iCs/>
                <w:sz w:val="20"/>
              </w:rPr>
            </w:pP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B8AFA6" w:themeFill="accent5"/>
          </w:tcPr>
          <w:p w14:paraId="2F3B8E20" w14:textId="160F59F7" w:rsidR="00CB7339" w:rsidRPr="00202768" w:rsidRDefault="00CB7339" w:rsidP="00C514E8">
            <w:pPr>
              <w:spacing w:line="240" w:lineRule="atLeast"/>
              <w:jc w:val="center"/>
              <w:rPr>
                <w:b/>
                <w:bCs w:val="0"/>
                <w:iCs/>
                <w:sz w:val="20"/>
              </w:rPr>
            </w:pPr>
            <w:r w:rsidRPr="00202768">
              <w:rPr>
                <w:b/>
                <w:bCs w:val="0"/>
                <w:iCs/>
                <w:sz w:val="20"/>
              </w:rPr>
              <w:t>Tidspunkt</w:t>
            </w:r>
            <w:r w:rsidR="00E80338" w:rsidRPr="00202768">
              <w:rPr>
                <w:b/>
                <w:bCs w:val="0"/>
                <w:iCs/>
                <w:sz w:val="20"/>
              </w:rPr>
              <w:t xml:space="preserve"> </w:t>
            </w:r>
            <w:r w:rsidRPr="00202768">
              <w:rPr>
                <w:b/>
                <w:bCs w:val="0"/>
                <w:iCs/>
                <w:sz w:val="20"/>
              </w:rPr>
              <w:t>(dd.mm.</w:t>
            </w:r>
            <w:r w:rsidR="00E80338" w:rsidRPr="00202768">
              <w:rPr>
                <w:b/>
                <w:bCs w:val="0"/>
                <w:iCs/>
                <w:sz w:val="20"/>
              </w:rPr>
              <w:t>åååå</w:t>
            </w:r>
            <w:r w:rsidRPr="00202768">
              <w:rPr>
                <w:b/>
                <w:bCs w:val="0"/>
                <w:iCs/>
                <w:sz w:val="20"/>
              </w:rPr>
              <w:t>)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B8AFA6" w:themeFill="accent5"/>
          </w:tcPr>
          <w:p w14:paraId="1AC83E64" w14:textId="77777777" w:rsidR="00CB7339" w:rsidRPr="00202768" w:rsidRDefault="00CB7339" w:rsidP="00C514E8">
            <w:pPr>
              <w:spacing w:line="240" w:lineRule="atLeast"/>
              <w:jc w:val="center"/>
              <w:rPr>
                <w:b/>
                <w:bCs w:val="0"/>
                <w:iCs/>
                <w:sz w:val="20"/>
              </w:rPr>
            </w:pPr>
            <w:r w:rsidRPr="00202768">
              <w:rPr>
                <w:b/>
                <w:bCs w:val="0"/>
                <w:iCs/>
                <w:sz w:val="20"/>
              </w:rPr>
              <w:t>Særskilt vederlag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B8AFA6" w:themeFill="accent5"/>
          </w:tcPr>
          <w:p w14:paraId="0F0E30DD" w14:textId="77777777" w:rsidR="00CB7339" w:rsidRPr="00202768" w:rsidRDefault="00CB7339" w:rsidP="00C514E8">
            <w:pPr>
              <w:spacing w:line="240" w:lineRule="atLeast"/>
              <w:jc w:val="center"/>
              <w:rPr>
                <w:b/>
                <w:bCs w:val="0"/>
                <w:iCs/>
                <w:sz w:val="20"/>
              </w:rPr>
            </w:pPr>
            <w:r w:rsidRPr="00202768">
              <w:rPr>
                <w:b/>
                <w:bCs w:val="0"/>
                <w:iCs/>
                <w:sz w:val="20"/>
              </w:rPr>
              <w:t>Bod</w:t>
            </w:r>
          </w:p>
        </w:tc>
      </w:tr>
      <w:tr w:rsidR="00CB7339" w:rsidRPr="00202768" w14:paraId="03AA9475" w14:textId="77777777" w:rsidTr="00CB7339">
        <w:trPr>
          <w:jc w:val="center"/>
        </w:trPr>
        <w:tc>
          <w:tcPr>
            <w:tcW w:w="582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624094D5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M01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629A8B3D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Kontraktindgåelse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5DDC9786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  <w:highlight w:val="yellow"/>
              </w:rPr>
              <w:t>[</w:t>
            </w:r>
            <w:r w:rsidR="005C7C36" w:rsidRPr="00202768">
              <w:rPr>
                <w:sz w:val="20"/>
                <w:szCs w:val="20"/>
                <w:highlight w:val="yellow"/>
              </w:rPr>
              <w:t>Kunden</w:t>
            </w:r>
            <w:r w:rsidRPr="00202768">
              <w:rPr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72ADCCE3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Nej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109A1F2C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1D04DE21" w14:textId="77777777" w:rsidTr="00CB7339">
        <w:trPr>
          <w:jc w:val="center"/>
        </w:trPr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14:paraId="420E0C31" w14:textId="77777777" w:rsidR="00CB7339" w:rsidRPr="00202768" w:rsidRDefault="00CB7339" w:rsidP="00C514E8">
            <w:pPr>
              <w:pStyle w:val="Brdtekst"/>
              <w:jc w:val="center"/>
              <w:rPr>
                <w:i/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[M01.1]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vAlign w:val="center"/>
          </w:tcPr>
          <w:p w14:paraId="2FF69CC7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14:paraId="22E94421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  <w:highlight w:val="yellow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14:paraId="69E7648D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Nej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6D0968C2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1D808D54" w14:textId="77777777" w:rsidTr="00CB7339">
        <w:trPr>
          <w:jc w:val="center"/>
        </w:trPr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14:paraId="5ECA5102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[M01.2]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vAlign w:val="center"/>
          </w:tcPr>
          <w:p w14:paraId="12929C56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14:paraId="1D844438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  <w:highlight w:val="yellow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14:paraId="7639DBED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Nej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24B70D28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240895D6" w14:textId="77777777" w:rsidTr="00CB7339">
        <w:trPr>
          <w:jc w:val="center"/>
        </w:trPr>
        <w:tc>
          <w:tcPr>
            <w:tcW w:w="582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67BA822A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M02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79207D5D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Opstartsmøde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6E765F81" w14:textId="54B1823A" w:rsidR="00CB7339" w:rsidRPr="00820775" w:rsidDel="008829D1" w:rsidRDefault="00820775" w:rsidP="00C514E8">
            <w:pPr>
              <w:pStyle w:val="Brdtek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[Udfyldes af Leverandøren]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4E3AC87B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Nej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4029F0D3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621F5FFB" w14:textId="77777777" w:rsidTr="00CB7339">
        <w:trPr>
          <w:jc w:val="center"/>
        </w:trPr>
        <w:tc>
          <w:tcPr>
            <w:tcW w:w="582" w:type="pct"/>
            <w:shd w:val="clear" w:color="auto" w:fill="FFFFFF" w:themeFill="background1"/>
            <w:vAlign w:val="center"/>
          </w:tcPr>
          <w:p w14:paraId="7868FBA5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751" w:type="pct"/>
            <w:shd w:val="clear" w:color="auto" w:fill="FFFFFF" w:themeFill="background1"/>
            <w:vAlign w:val="center"/>
          </w:tcPr>
          <w:p w14:paraId="6E8ADF07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589" w:type="pct"/>
            <w:shd w:val="clear" w:color="auto" w:fill="FFFFFF" w:themeFill="background1"/>
            <w:vAlign w:val="center"/>
          </w:tcPr>
          <w:p w14:paraId="609AF392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  <w:highlight w:val="yellow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673" w:type="pct"/>
            <w:shd w:val="clear" w:color="auto" w:fill="FFFFFF" w:themeFill="background1"/>
            <w:vAlign w:val="center"/>
          </w:tcPr>
          <w:p w14:paraId="337F14C3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Nej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2D4C45D2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5C2EDFDA" w14:textId="77777777" w:rsidTr="00CB7339">
        <w:trPr>
          <w:jc w:val="center"/>
        </w:trPr>
        <w:tc>
          <w:tcPr>
            <w:tcW w:w="582" w:type="pct"/>
            <w:shd w:val="clear" w:color="auto" w:fill="FFFFFF" w:themeFill="background1"/>
            <w:vAlign w:val="center"/>
          </w:tcPr>
          <w:p w14:paraId="68B20017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751" w:type="pct"/>
            <w:shd w:val="clear" w:color="auto" w:fill="FFFFFF" w:themeFill="background1"/>
            <w:vAlign w:val="center"/>
          </w:tcPr>
          <w:p w14:paraId="0FBA5F61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589" w:type="pct"/>
            <w:shd w:val="clear" w:color="auto" w:fill="FFFFFF" w:themeFill="background1"/>
            <w:vAlign w:val="center"/>
          </w:tcPr>
          <w:p w14:paraId="7BE9CABA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  <w:highlight w:val="yellow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673" w:type="pct"/>
            <w:shd w:val="clear" w:color="auto" w:fill="FFFFFF" w:themeFill="background1"/>
            <w:vAlign w:val="center"/>
          </w:tcPr>
          <w:p w14:paraId="53132E24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Nej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21DDFC90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2078AFD8" w14:textId="77777777" w:rsidTr="00CB7339">
        <w:trPr>
          <w:jc w:val="center"/>
        </w:trPr>
        <w:tc>
          <w:tcPr>
            <w:tcW w:w="582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0D4E893D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M03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18F390E0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Afklaringsfasen påbegyndes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53099F31" w14:textId="38DDC3F0" w:rsidR="00CB7339" w:rsidRPr="00202768" w:rsidRDefault="00820775" w:rsidP="00C514E8">
            <w:pPr>
              <w:pStyle w:val="Brdteks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[Udfyldes af Leverandøren]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332CEF05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5DDA72F3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518D6C8B" w14:textId="77777777" w:rsidTr="00CB7339">
        <w:trPr>
          <w:jc w:val="center"/>
        </w:trPr>
        <w:tc>
          <w:tcPr>
            <w:tcW w:w="582" w:type="pct"/>
            <w:shd w:val="clear" w:color="auto" w:fill="FFFFFF" w:themeFill="background1"/>
            <w:vAlign w:val="center"/>
          </w:tcPr>
          <w:p w14:paraId="50FEA398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751" w:type="pct"/>
            <w:shd w:val="clear" w:color="auto" w:fill="FFFFFF" w:themeFill="background1"/>
            <w:vAlign w:val="center"/>
          </w:tcPr>
          <w:p w14:paraId="53D6EBEA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589" w:type="pct"/>
            <w:shd w:val="clear" w:color="auto" w:fill="FFFFFF" w:themeFill="background1"/>
            <w:vAlign w:val="center"/>
          </w:tcPr>
          <w:p w14:paraId="772546D9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673" w:type="pct"/>
            <w:shd w:val="clear" w:color="auto" w:fill="FFFFFF" w:themeFill="background1"/>
            <w:vAlign w:val="center"/>
          </w:tcPr>
          <w:p w14:paraId="6C1BE0AD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048731C8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561B629E" w14:textId="77777777" w:rsidTr="00CB7339">
        <w:trPr>
          <w:jc w:val="center"/>
        </w:trPr>
        <w:tc>
          <w:tcPr>
            <w:tcW w:w="582" w:type="pct"/>
            <w:shd w:val="clear" w:color="auto" w:fill="FFFFFF" w:themeFill="background1"/>
            <w:vAlign w:val="center"/>
          </w:tcPr>
          <w:p w14:paraId="3989F4C0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751" w:type="pct"/>
            <w:shd w:val="clear" w:color="auto" w:fill="FFFFFF" w:themeFill="background1"/>
            <w:vAlign w:val="center"/>
          </w:tcPr>
          <w:p w14:paraId="7C7F44EF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589" w:type="pct"/>
            <w:shd w:val="clear" w:color="auto" w:fill="FFFFFF" w:themeFill="background1"/>
            <w:vAlign w:val="center"/>
          </w:tcPr>
          <w:p w14:paraId="39848733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673" w:type="pct"/>
            <w:shd w:val="clear" w:color="auto" w:fill="FFFFFF" w:themeFill="background1"/>
            <w:vAlign w:val="center"/>
          </w:tcPr>
          <w:p w14:paraId="2C438B77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364A2933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118EEB16" w14:textId="77777777" w:rsidTr="00CB7339">
        <w:trPr>
          <w:jc w:val="center"/>
        </w:trPr>
        <w:tc>
          <w:tcPr>
            <w:tcW w:w="582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73A3201C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M04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5413D4C5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Godkendt afklaringsfase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17D67A7C" w14:textId="41830984" w:rsidR="00CB7339" w:rsidRPr="00202768" w:rsidRDefault="00820775" w:rsidP="00C514E8">
            <w:pPr>
              <w:pStyle w:val="Brdteks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[Udfyldes af Leverandøren]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1A25B6A0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33DBC7DB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2B030AC7" w14:textId="77777777" w:rsidTr="00CB7339">
        <w:trPr>
          <w:jc w:val="center"/>
        </w:trPr>
        <w:tc>
          <w:tcPr>
            <w:tcW w:w="582" w:type="pct"/>
            <w:shd w:val="clear" w:color="auto" w:fill="FFFFFF" w:themeFill="background1"/>
            <w:vAlign w:val="center"/>
          </w:tcPr>
          <w:p w14:paraId="32DD6C42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751" w:type="pct"/>
            <w:shd w:val="clear" w:color="auto" w:fill="FFFFFF" w:themeFill="background1"/>
            <w:vAlign w:val="center"/>
          </w:tcPr>
          <w:p w14:paraId="738EDB78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589" w:type="pct"/>
            <w:shd w:val="clear" w:color="auto" w:fill="FFFFFF" w:themeFill="background1"/>
            <w:vAlign w:val="center"/>
          </w:tcPr>
          <w:p w14:paraId="4A866CF9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673" w:type="pct"/>
            <w:shd w:val="clear" w:color="auto" w:fill="FFFFFF" w:themeFill="background1"/>
            <w:vAlign w:val="center"/>
          </w:tcPr>
          <w:p w14:paraId="220F7954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46AE626F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48A23ADF" w14:textId="77777777" w:rsidTr="00CB7339">
        <w:trPr>
          <w:jc w:val="center"/>
        </w:trPr>
        <w:tc>
          <w:tcPr>
            <w:tcW w:w="582" w:type="pct"/>
            <w:shd w:val="clear" w:color="auto" w:fill="FFFFFF" w:themeFill="background1"/>
            <w:vAlign w:val="center"/>
          </w:tcPr>
          <w:p w14:paraId="2EC12E97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751" w:type="pct"/>
            <w:shd w:val="clear" w:color="auto" w:fill="FFFFFF" w:themeFill="background1"/>
            <w:vAlign w:val="center"/>
          </w:tcPr>
          <w:p w14:paraId="44251678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589" w:type="pct"/>
            <w:shd w:val="clear" w:color="auto" w:fill="FFFFFF" w:themeFill="background1"/>
            <w:vAlign w:val="center"/>
          </w:tcPr>
          <w:p w14:paraId="5DDBDB99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673" w:type="pct"/>
            <w:shd w:val="clear" w:color="auto" w:fill="FFFFFF" w:themeFill="background1"/>
            <w:vAlign w:val="center"/>
          </w:tcPr>
          <w:p w14:paraId="56846CE6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3152981C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2C9989B2" w14:textId="77777777" w:rsidTr="00CB7339">
        <w:trPr>
          <w:jc w:val="center"/>
        </w:trPr>
        <w:tc>
          <w:tcPr>
            <w:tcW w:w="582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12B9488B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lastRenderedPageBreak/>
              <w:t>M05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6920B391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Transition Ind påbegyndes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2695AEEC" w14:textId="5B10E01F" w:rsidR="00CB7339" w:rsidRPr="00202768" w:rsidRDefault="00820775" w:rsidP="00C514E8">
            <w:pPr>
              <w:pStyle w:val="Brdteks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[Udfyldes af Leverandøren]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57646721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41D53D32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568D91A2" w14:textId="77777777" w:rsidTr="00CB7339">
        <w:trPr>
          <w:jc w:val="center"/>
        </w:trPr>
        <w:tc>
          <w:tcPr>
            <w:tcW w:w="582" w:type="pct"/>
            <w:shd w:val="clear" w:color="auto" w:fill="FFFFFF" w:themeFill="background1"/>
            <w:vAlign w:val="center"/>
          </w:tcPr>
          <w:p w14:paraId="19444609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751" w:type="pct"/>
            <w:shd w:val="clear" w:color="auto" w:fill="FFFFFF" w:themeFill="background1"/>
            <w:vAlign w:val="center"/>
          </w:tcPr>
          <w:p w14:paraId="6B3F8EF9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589" w:type="pct"/>
            <w:shd w:val="clear" w:color="auto" w:fill="FFFFFF" w:themeFill="background1"/>
            <w:vAlign w:val="center"/>
          </w:tcPr>
          <w:p w14:paraId="005CE025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673" w:type="pct"/>
            <w:shd w:val="clear" w:color="auto" w:fill="FFFFFF" w:themeFill="background1"/>
            <w:vAlign w:val="center"/>
          </w:tcPr>
          <w:p w14:paraId="060F9E52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20397015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650610F6" w14:textId="77777777" w:rsidTr="00CB7339">
        <w:trPr>
          <w:jc w:val="center"/>
        </w:trPr>
        <w:tc>
          <w:tcPr>
            <w:tcW w:w="582" w:type="pct"/>
            <w:shd w:val="clear" w:color="auto" w:fill="FFFFFF" w:themeFill="background1"/>
            <w:vAlign w:val="center"/>
          </w:tcPr>
          <w:p w14:paraId="1018C9C3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751" w:type="pct"/>
            <w:shd w:val="clear" w:color="auto" w:fill="FFFFFF" w:themeFill="background1"/>
            <w:vAlign w:val="center"/>
          </w:tcPr>
          <w:p w14:paraId="2200E7CD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589" w:type="pct"/>
            <w:shd w:val="clear" w:color="auto" w:fill="FFFFFF" w:themeFill="background1"/>
            <w:vAlign w:val="center"/>
          </w:tcPr>
          <w:p w14:paraId="17C97286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673" w:type="pct"/>
            <w:shd w:val="clear" w:color="auto" w:fill="FFFFFF" w:themeFill="background1"/>
            <w:vAlign w:val="center"/>
          </w:tcPr>
          <w:p w14:paraId="263B4A5C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4BA0706E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70B50047" w14:textId="77777777" w:rsidTr="00CB7339">
        <w:trPr>
          <w:jc w:val="center"/>
        </w:trPr>
        <w:tc>
          <w:tcPr>
            <w:tcW w:w="582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34C5A7E0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M06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1DC6158B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Transitionsdag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53352ED1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  <w:highlight w:val="yellow"/>
              </w:rPr>
              <w:t>[</w:t>
            </w:r>
            <w:r w:rsidR="005C7C36" w:rsidRPr="00202768">
              <w:rPr>
                <w:sz w:val="20"/>
                <w:szCs w:val="20"/>
                <w:highlight w:val="yellow"/>
              </w:rPr>
              <w:t>Kunden</w:t>
            </w:r>
            <w:r w:rsidRPr="00202768">
              <w:rPr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3A51E00B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Ja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720CD0D9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Ja</w:t>
            </w:r>
          </w:p>
        </w:tc>
      </w:tr>
      <w:tr w:rsidR="00CB7339" w:rsidRPr="00202768" w14:paraId="558C28B9" w14:textId="77777777" w:rsidTr="00CB7339">
        <w:trPr>
          <w:jc w:val="center"/>
        </w:trPr>
        <w:tc>
          <w:tcPr>
            <w:tcW w:w="582" w:type="pct"/>
            <w:shd w:val="clear" w:color="auto" w:fill="FFFFFF" w:themeFill="background1"/>
            <w:vAlign w:val="center"/>
          </w:tcPr>
          <w:p w14:paraId="6AD88FEA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751" w:type="pct"/>
            <w:shd w:val="clear" w:color="auto" w:fill="FFFFFF" w:themeFill="background1"/>
            <w:vAlign w:val="center"/>
          </w:tcPr>
          <w:p w14:paraId="1115E20C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589" w:type="pct"/>
            <w:shd w:val="clear" w:color="auto" w:fill="FFFFFF" w:themeFill="background1"/>
            <w:vAlign w:val="center"/>
          </w:tcPr>
          <w:p w14:paraId="0F8D9857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  <w:highlight w:val="yellow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673" w:type="pct"/>
            <w:shd w:val="clear" w:color="auto" w:fill="FFFFFF" w:themeFill="background1"/>
            <w:vAlign w:val="center"/>
          </w:tcPr>
          <w:p w14:paraId="4619FB00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6DBF0E15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23FE92F5" w14:textId="77777777" w:rsidTr="00CB7339">
        <w:trPr>
          <w:jc w:val="center"/>
        </w:trPr>
        <w:tc>
          <w:tcPr>
            <w:tcW w:w="582" w:type="pct"/>
            <w:shd w:val="clear" w:color="auto" w:fill="FFFFFF" w:themeFill="background1"/>
            <w:vAlign w:val="center"/>
          </w:tcPr>
          <w:p w14:paraId="7D032D07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751" w:type="pct"/>
            <w:shd w:val="clear" w:color="auto" w:fill="FFFFFF" w:themeFill="background1"/>
            <w:vAlign w:val="center"/>
          </w:tcPr>
          <w:p w14:paraId="7DE34DFD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589" w:type="pct"/>
            <w:shd w:val="clear" w:color="auto" w:fill="FFFFFF" w:themeFill="background1"/>
            <w:vAlign w:val="center"/>
          </w:tcPr>
          <w:p w14:paraId="1433EB35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  <w:highlight w:val="yellow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673" w:type="pct"/>
            <w:shd w:val="clear" w:color="auto" w:fill="FFFFFF" w:themeFill="background1"/>
            <w:vAlign w:val="center"/>
          </w:tcPr>
          <w:p w14:paraId="26D31351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0A98D3B6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11F65513" w14:textId="77777777" w:rsidTr="00CB7339">
        <w:trPr>
          <w:trHeight w:val="360"/>
          <w:jc w:val="center"/>
        </w:trPr>
        <w:tc>
          <w:tcPr>
            <w:tcW w:w="582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7858906D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M07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78A9941D" w14:textId="3172F6EE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 xml:space="preserve">Driftsprøve </w:t>
            </w:r>
            <w:r w:rsidR="00820775">
              <w:rPr>
                <w:sz w:val="20"/>
                <w:szCs w:val="20"/>
              </w:rPr>
              <w:t>påbegyndes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1CA419BE" w14:textId="2277D0FE" w:rsidR="00CB7339" w:rsidRPr="00202768" w:rsidRDefault="00635852" w:rsidP="00C514E8">
            <w:pPr>
              <w:pStyle w:val="Brdtek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[Udfyldes af Leverandøren. Opmærksomheden henledes på eventuelle krav til driftsprøvens varighed i Bilag 16 (Afprøvning), Leverandørens udarbejdelse af prøverapport, jf. bilag 16, Kundens frist for godkendelse, jf. Kontraktens punkt 35, og den fastsatte tidsfrist for godkendt driftsprøve nedenfor</w:t>
            </w:r>
            <w:r>
              <w:rPr>
                <w:i/>
                <w:sz w:val="20"/>
                <w:szCs w:val="20"/>
              </w:rPr>
              <w:t>]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5E7C5594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62EBFA83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783487BD" w14:textId="77777777" w:rsidTr="00CB7339">
        <w:trPr>
          <w:trHeight w:val="360"/>
          <w:jc w:val="center"/>
        </w:trPr>
        <w:tc>
          <w:tcPr>
            <w:tcW w:w="582" w:type="pct"/>
            <w:shd w:val="clear" w:color="auto" w:fill="FFFFFF" w:themeFill="background1"/>
            <w:vAlign w:val="center"/>
          </w:tcPr>
          <w:p w14:paraId="322A7971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751" w:type="pct"/>
            <w:shd w:val="clear" w:color="auto" w:fill="FFFFFF" w:themeFill="background1"/>
            <w:vAlign w:val="center"/>
          </w:tcPr>
          <w:p w14:paraId="2281BF17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589" w:type="pct"/>
            <w:shd w:val="clear" w:color="auto" w:fill="FFFFFF" w:themeFill="background1"/>
            <w:vAlign w:val="center"/>
          </w:tcPr>
          <w:p w14:paraId="668CA36E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673" w:type="pct"/>
            <w:shd w:val="clear" w:color="auto" w:fill="FFFFFF" w:themeFill="background1"/>
            <w:vAlign w:val="center"/>
          </w:tcPr>
          <w:p w14:paraId="3C669724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46C1144C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437DABF8" w14:textId="77777777" w:rsidTr="00CB7339">
        <w:trPr>
          <w:trHeight w:val="360"/>
          <w:jc w:val="center"/>
        </w:trPr>
        <w:tc>
          <w:tcPr>
            <w:tcW w:w="582" w:type="pct"/>
            <w:shd w:val="clear" w:color="auto" w:fill="FFFFFF" w:themeFill="background1"/>
            <w:vAlign w:val="center"/>
          </w:tcPr>
          <w:p w14:paraId="12485F97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751" w:type="pct"/>
            <w:shd w:val="clear" w:color="auto" w:fill="FFFFFF" w:themeFill="background1"/>
            <w:vAlign w:val="center"/>
          </w:tcPr>
          <w:p w14:paraId="7D87D621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589" w:type="pct"/>
            <w:shd w:val="clear" w:color="auto" w:fill="FFFFFF" w:themeFill="background1"/>
            <w:vAlign w:val="center"/>
          </w:tcPr>
          <w:p w14:paraId="5F2EAB9E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673" w:type="pct"/>
            <w:shd w:val="clear" w:color="auto" w:fill="FFFFFF" w:themeFill="background1"/>
            <w:vAlign w:val="center"/>
          </w:tcPr>
          <w:p w14:paraId="1C7AC184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2C5E94C2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25BC8733" w14:textId="77777777" w:rsidTr="00CB7339">
        <w:trPr>
          <w:jc w:val="center"/>
        </w:trPr>
        <w:tc>
          <w:tcPr>
            <w:tcW w:w="582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473B2C99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M08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442ACBD0" w14:textId="69997384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Driftsprøve godkend</w:t>
            </w:r>
            <w:r w:rsidR="00820775">
              <w:rPr>
                <w:sz w:val="20"/>
                <w:szCs w:val="20"/>
              </w:rPr>
              <w:t>es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38D9C96C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  <w:highlight w:val="yellow"/>
              </w:rPr>
              <w:t>[</w:t>
            </w:r>
            <w:r w:rsidR="005C7C36" w:rsidRPr="00202768">
              <w:rPr>
                <w:sz w:val="20"/>
                <w:szCs w:val="20"/>
                <w:highlight w:val="yellow"/>
              </w:rPr>
              <w:t>Kunden</w:t>
            </w:r>
            <w:r w:rsidRPr="00202768">
              <w:rPr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16110C6E" w14:textId="3EF18797" w:rsidR="00CB7339" w:rsidRPr="00202768" w:rsidRDefault="00820775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Ja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2716836C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Ja</w:t>
            </w:r>
          </w:p>
        </w:tc>
      </w:tr>
      <w:tr w:rsidR="00CB7339" w:rsidRPr="00202768" w14:paraId="4FB65F1E" w14:textId="77777777" w:rsidTr="00CB7339">
        <w:trPr>
          <w:jc w:val="center"/>
        </w:trPr>
        <w:tc>
          <w:tcPr>
            <w:tcW w:w="582" w:type="pct"/>
            <w:shd w:val="clear" w:color="auto" w:fill="FFFFFF" w:themeFill="background1"/>
            <w:vAlign w:val="center"/>
          </w:tcPr>
          <w:p w14:paraId="4C9B7583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751" w:type="pct"/>
            <w:shd w:val="clear" w:color="auto" w:fill="FFFFFF" w:themeFill="background1"/>
            <w:vAlign w:val="center"/>
          </w:tcPr>
          <w:p w14:paraId="02F7EF18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589" w:type="pct"/>
            <w:shd w:val="clear" w:color="auto" w:fill="FFFFFF" w:themeFill="background1"/>
            <w:vAlign w:val="center"/>
          </w:tcPr>
          <w:p w14:paraId="7C9C30A6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  <w:highlight w:val="yellow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673" w:type="pct"/>
            <w:shd w:val="clear" w:color="auto" w:fill="FFFFFF" w:themeFill="background1"/>
            <w:vAlign w:val="center"/>
          </w:tcPr>
          <w:p w14:paraId="0F0354B5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0DD56CAA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3E5EBA54" w14:textId="77777777" w:rsidTr="00CB7339">
        <w:trPr>
          <w:jc w:val="center"/>
        </w:trPr>
        <w:tc>
          <w:tcPr>
            <w:tcW w:w="582" w:type="pct"/>
            <w:shd w:val="clear" w:color="auto" w:fill="FFFFFF" w:themeFill="background1"/>
            <w:vAlign w:val="center"/>
          </w:tcPr>
          <w:p w14:paraId="226BE5EE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751" w:type="pct"/>
            <w:shd w:val="clear" w:color="auto" w:fill="FFFFFF" w:themeFill="background1"/>
            <w:vAlign w:val="center"/>
          </w:tcPr>
          <w:p w14:paraId="2060A1BF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589" w:type="pct"/>
            <w:shd w:val="clear" w:color="auto" w:fill="FFFFFF" w:themeFill="background1"/>
            <w:vAlign w:val="center"/>
          </w:tcPr>
          <w:p w14:paraId="3629DE66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  <w:highlight w:val="yellow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673" w:type="pct"/>
            <w:shd w:val="clear" w:color="auto" w:fill="FFFFFF" w:themeFill="background1"/>
            <w:vAlign w:val="center"/>
          </w:tcPr>
          <w:p w14:paraId="7F45C9DD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335E292F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</w:tbl>
    <w:p w14:paraId="58B7E122" w14:textId="77777777" w:rsidR="00506802" w:rsidRPr="00506802" w:rsidRDefault="00506802" w:rsidP="00506802">
      <w:r w:rsidRPr="00506802">
        <w:br w:type="page"/>
      </w:r>
    </w:p>
    <w:p w14:paraId="2144B21D" w14:textId="6B0E4D49" w:rsidR="002D633C" w:rsidRDefault="002D633C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sz w:val="44"/>
          <w:szCs w:val="44"/>
        </w:rPr>
      </w:pPr>
      <w:r w:rsidRPr="002D633C">
        <w:rPr>
          <w:sz w:val="44"/>
          <w:szCs w:val="44"/>
        </w:rPr>
        <w:lastRenderedPageBreak/>
        <w:t>B</w:t>
      </w:r>
      <w:r>
        <w:rPr>
          <w:sz w:val="44"/>
          <w:szCs w:val="44"/>
        </w:rPr>
        <w:t>ilag 2.</w:t>
      </w:r>
      <w:r w:rsidR="00E80338">
        <w:rPr>
          <w:sz w:val="44"/>
          <w:szCs w:val="44"/>
        </w:rPr>
        <w:t>b</w:t>
      </w:r>
      <w:r>
        <w:rPr>
          <w:sz w:val="44"/>
          <w:szCs w:val="44"/>
        </w:rPr>
        <w:t>.</w:t>
      </w:r>
      <w:r w:rsidR="00494950">
        <w:rPr>
          <w:sz w:val="44"/>
          <w:szCs w:val="44"/>
        </w:rPr>
        <w:t>i</w:t>
      </w:r>
      <w:r w:rsidR="00E80338">
        <w:rPr>
          <w:sz w:val="44"/>
          <w:szCs w:val="44"/>
        </w:rPr>
        <w:t xml:space="preserve"> </w:t>
      </w:r>
      <w:r>
        <w:rPr>
          <w:sz w:val="44"/>
          <w:szCs w:val="44"/>
        </w:rPr>
        <w:t>– Oversigt over eksterne afhængigheder</w:t>
      </w:r>
    </w:p>
    <w:p w14:paraId="6371D76D" w14:textId="77777777" w:rsidR="00E80338" w:rsidRDefault="00E80338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sz w:val="44"/>
          <w:szCs w:val="44"/>
        </w:rPr>
      </w:pPr>
    </w:p>
    <w:p w14:paraId="21626916" w14:textId="77777777" w:rsidR="00E80338" w:rsidRDefault="00E80338" w:rsidP="00E80338">
      <w:pPr>
        <w:pStyle w:val="PunktafsnitIndrykkettekst"/>
      </w:pPr>
      <w:r>
        <w:t>[</w:t>
      </w:r>
      <w:r w:rsidRPr="008D566C">
        <w:rPr>
          <w:highlight w:val="yellow"/>
        </w:rPr>
        <w:t>Projektnavn</w:t>
      </w:r>
      <w:r>
        <w:t>]</w:t>
      </w:r>
    </w:p>
    <w:p w14:paraId="57662777" w14:textId="77777777" w:rsidR="00E80338" w:rsidRDefault="00E80338" w:rsidP="00E80338">
      <w:r>
        <w:t>[</w:t>
      </w:r>
      <w:r w:rsidRPr="008D566C">
        <w:rPr>
          <w:highlight w:val="yellow"/>
        </w:rPr>
        <w:t>Måned + år</w:t>
      </w:r>
      <w:r>
        <w:t>]</w:t>
      </w:r>
    </w:p>
    <w:p w14:paraId="267C52B9" w14:textId="77777777" w:rsidR="002D633C" w:rsidRDefault="002D633C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0A7E3A0F" w14:textId="6FC97EC3" w:rsidR="002D633C" w:rsidRDefault="002D633C" w:rsidP="002D633C">
      <w:pPr>
        <w:rPr>
          <w:b/>
          <w:i/>
        </w:rPr>
      </w:pPr>
      <w:r w:rsidRPr="002D633C">
        <w:rPr>
          <w:b/>
          <w:i/>
        </w:rPr>
        <w:lastRenderedPageBreak/>
        <w:t xml:space="preserve">[Vejledning til </w:t>
      </w:r>
      <w:r w:rsidR="00E80338">
        <w:rPr>
          <w:b/>
          <w:i/>
        </w:rPr>
        <w:t>Leverandøren</w:t>
      </w:r>
    </w:p>
    <w:p w14:paraId="2786036E" w14:textId="52EB7044" w:rsidR="002D633C" w:rsidRPr="002D633C" w:rsidRDefault="002D633C" w:rsidP="002D633C">
      <w:pPr>
        <w:rPr>
          <w:i/>
        </w:rPr>
      </w:pPr>
      <w:r w:rsidRPr="002D633C">
        <w:rPr>
          <w:i/>
        </w:rPr>
        <w:t xml:space="preserve">Her skal </w:t>
      </w:r>
      <w:r w:rsidR="00E80338">
        <w:rPr>
          <w:i/>
        </w:rPr>
        <w:t>Leverandøren</w:t>
      </w:r>
      <w:r w:rsidR="00E80338" w:rsidRPr="002D633C">
        <w:rPr>
          <w:i/>
        </w:rPr>
        <w:t xml:space="preserve"> </w:t>
      </w:r>
      <w:r w:rsidRPr="002D633C">
        <w:rPr>
          <w:i/>
        </w:rPr>
        <w:t xml:space="preserve">besvare </w:t>
      </w:r>
      <w:r w:rsidR="00E80338">
        <w:rPr>
          <w:i/>
        </w:rPr>
        <w:t>B</w:t>
      </w:r>
      <w:r w:rsidR="00E80338" w:rsidRPr="002D633C">
        <w:rPr>
          <w:i/>
        </w:rPr>
        <w:t xml:space="preserve">ilag </w:t>
      </w:r>
      <w:r w:rsidRPr="002D633C">
        <w:rPr>
          <w:i/>
        </w:rPr>
        <w:t xml:space="preserve">2, </w:t>
      </w:r>
      <w:r w:rsidRPr="002D633C">
        <w:rPr>
          <w:i/>
          <w:highlight w:val="yellow"/>
        </w:rPr>
        <w:t>krav K-</w:t>
      </w:r>
      <w:r w:rsidR="00635852">
        <w:rPr>
          <w:i/>
          <w:highlight w:val="yellow"/>
        </w:rPr>
        <w:t>8</w:t>
      </w:r>
      <w:r w:rsidRPr="002D633C">
        <w:rPr>
          <w:i/>
        </w:rPr>
        <w:t xml:space="preserve">. Tabellen nedenfor kopieres og udvides af </w:t>
      </w:r>
      <w:r w:rsidR="00E82D38">
        <w:rPr>
          <w:i/>
        </w:rPr>
        <w:t>leverandøren</w:t>
      </w:r>
      <w:r w:rsidRPr="002D633C">
        <w:rPr>
          <w:i/>
        </w:rPr>
        <w:t>, hvis nødvendigt, eksempelvis ved flere eksterne afhængigheder.]</w:t>
      </w:r>
    </w:p>
    <w:p w14:paraId="5B3E4C5B" w14:textId="77777777" w:rsidR="002D633C" w:rsidRDefault="002D633C" w:rsidP="002D633C">
      <w:pPr>
        <w:rPr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Vejledning til Leverandøren"/>
      </w:tblPr>
      <w:tblGrid>
        <w:gridCol w:w="2313"/>
        <w:gridCol w:w="6181"/>
      </w:tblGrid>
      <w:tr w:rsidR="002D633C" w:rsidRPr="000F1D1D" w14:paraId="1848DBCF" w14:textId="77777777" w:rsidTr="001907B8">
        <w:trPr>
          <w:tblHeader/>
        </w:trPr>
        <w:tc>
          <w:tcPr>
            <w:tcW w:w="2313" w:type="dxa"/>
            <w:shd w:val="clear" w:color="auto" w:fill="B8AFA6" w:themeFill="accent5"/>
          </w:tcPr>
          <w:p w14:paraId="00041E26" w14:textId="77777777" w:rsidR="002D633C" w:rsidRPr="002D633C" w:rsidRDefault="002D633C" w:rsidP="002D633C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sz w:val="20"/>
              </w:rPr>
            </w:pPr>
            <w:r w:rsidRPr="002D633C">
              <w:rPr>
                <w:sz w:val="20"/>
              </w:rPr>
              <w:t>Afhængighed ID</w:t>
            </w:r>
          </w:p>
        </w:tc>
        <w:tc>
          <w:tcPr>
            <w:tcW w:w="6181" w:type="dxa"/>
            <w:shd w:val="clear" w:color="auto" w:fill="B8AFA6" w:themeFill="accent5"/>
          </w:tcPr>
          <w:p w14:paraId="3905382D" w14:textId="77777777" w:rsidR="002D633C" w:rsidRPr="002D633C" w:rsidRDefault="002D633C" w:rsidP="002D633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  <w:sz w:val="20"/>
                <w:u w:val="single"/>
              </w:rPr>
            </w:pPr>
            <w:r w:rsidRPr="002D633C">
              <w:rPr>
                <w:sz w:val="20"/>
              </w:rPr>
              <w:t xml:space="preserve">#1 – </w:t>
            </w:r>
            <w:r w:rsidRPr="002D633C">
              <w:rPr>
                <w:i/>
                <w:sz w:val="20"/>
              </w:rPr>
              <w:t>[navn]</w:t>
            </w:r>
          </w:p>
        </w:tc>
      </w:tr>
      <w:tr w:rsidR="002D633C" w14:paraId="329CBB29" w14:textId="77777777" w:rsidTr="001907B8">
        <w:tc>
          <w:tcPr>
            <w:tcW w:w="2313" w:type="dxa"/>
          </w:tcPr>
          <w:p w14:paraId="3E256426" w14:textId="3D713F1F" w:rsidR="002D633C" w:rsidRPr="002D633C" w:rsidRDefault="002D633C" w:rsidP="002D633C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sz w:val="20"/>
              </w:rPr>
            </w:pPr>
            <w:r w:rsidRPr="002D633C">
              <w:rPr>
                <w:sz w:val="20"/>
              </w:rPr>
              <w:t>Milepæl eller anden relativ placering i forhold til start eller sluttidspunkter i tidsplanen</w:t>
            </w:r>
          </w:p>
        </w:tc>
        <w:tc>
          <w:tcPr>
            <w:tcW w:w="6181" w:type="dxa"/>
          </w:tcPr>
          <w:p w14:paraId="3B7FD860" w14:textId="77777777" w:rsidR="002D633C" w:rsidRPr="002D633C" w:rsidRDefault="002D633C" w:rsidP="002D633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0"/>
              </w:rPr>
            </w:pPr>
            <w:r w:rsidRPr="002D633C">
              <w:rPr>
                <w:i/>
                <w:sz w:val="20"/>
              </w:rPr>
              <w:t>[…]</w:t>
            </w:r>
          </w:p>
        </w:tc>
      </w:tr>
      <w:tr w:rsidR="002D633C" w:rsidRPr="00231466" w14:paraId="5361D2D5" w14:textId="77777777" w:rsidTr="001907B8">
        <w:tc>
          <w:tcPr>
            <w:tcW w:w="2313" w:type="dxa"/>
          </w:tcPr>
          <w:p w14:paraId="377A1E28" w14:textId="3C8F5716" w:rsidR="002D633C" w:rsidRPr="002D633C" w:rsidRDefault="002D633C" w:rsidP="002D633C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i/>
                <w:sz w:val="20"/>
              </w:rPr>
            </w:pPr>
            <w:r w:rsidRPr="002D633C">
              <w:rPr>
                <w:sz w:val="20"/>
              </w:rPr>
              <w:t>Genstanden for afhængigheden (dokument, beslutning mv.)</w:t>
            </w:r>
          </w:p>
        </w:tc>
        <w:tc>
          <w:tcPr>
            <w:tcW w:w="6181" w:type="dxa"/>
          </w:tcPr>
          <w:p w14:paraId="62E3AC9C" w14:textId="77777777" w:rsidR="002D633C" w:rsidRPr="002D633C" w:rsidRDefault="002D633C" w:rsidP="002D633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0"/>
              </w:rPr>
            </w:pPr>
            <w:r w:rsidRPr="002D633C">
              <w:rPr>
                <w:i/>
                <w:sz w:val="20"/>
              </w:rPr>
              <w:t>[…]</w:t>
            </w:r>
          </w:p>
        </w:tc>
      </w:tr>
      <w:tr w:rsidR="002D633C" w14:paraId="26E9E600" w14:textId="77777777" w:rsidTr="001907B8">
        <w:tc>
          <w:tcPr>
            <w:tcW w:w="2313" w:type="dxa"/>
          </w:tcPr>
          <w:p w14:paraId="6AE22060" w14:textId="77777777" w:rsidR="002D633C" w:rsidRPr="002D633C" w:rsidRDefault="002D633C" w:rsidP="002D633C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i/>
                <w:sz w:val="20"/>
              </w:rPr>
            </w:pPr>
            <w:r w:rsidRPr="002D633C">
              <w:rPr>
                <w:sz w:val="20"/>
              </w:rPr>
              <w:t>Begrundelse og vigtighed</w:t>
            </w:r>
          </w:p>
        </w:tc>
        <w:tc>
          <w:tcPr>
            <w:tcW w:w="6181" w:type="dxa"/>
          </w:tcPr>
          <w:p w14:paraId="3E5390E1" w14:textId="620CC420" w:rsidR="002D633C" w:rsidRPr="002D633C" w:rsidRDefault="002D633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  <w:sz w:val="20"/>
              </w:rPr>
            </w:pPr>
            <w:r w:rsidRPr="002D633C">
              <w:rPr>
                <w:i/>
                <w:sz w:val="20"/>
              </w:rPr>
              <w:t>[…]</w:t>
            </w:r>
          </w:p>
        </w:tc>
      </w:tr>
      <w:tr w:rsidR="002D633C" w14:paraId="3328DB56" w14:textId="77777777" w:rsidTr="001907B8">
        <w:tc>
          <w:tcPr>
            <w:tcW w:w="2313" w:type="dxa"/>
          </w:tcPr>
          <w:p w14:paraId="76296297" w14:textId="77777777" w:rsidR="002D633C" w:rsidRPr="002D633C" w:rsidRDefault="002D633C" w:rsidP="002D633C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i/>
                <w:sz w:val="20"/>
              </w:rPr>
            </w:pPr>
            <w:r w:rsidRPr="002D633C">
              <w:rPr>
                <w:sz w:val="20"/>
              </w:rPr>
              <w:t>Ansvarlig for afhængigheden</w:t>
            </w:r>
          </w:p>
        </w:tc>
        <w:tc>
          <w:tcPr>
            <w:tcW w:w="6181" w:type="dxa"/>
          </w:tcPr>
          <w:p w14:paraId="2CB83DD5" w14:textId="77777777" w:rsidR="002D633C" w:rsidRPr="002D633C" w:rsidRDefault="002D633C" w:rsidP="002D633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  <w:sz w:val="20"/>
              </w:rPr>
            </w:pPr>
            <w:r w:rsidRPr="002D633C">
              <w:rPr>
                <w:i/>
                <w:sz w:val="20"/>
              </w:rPr>
              <w:t>[…]</w:t>
            </w:r>
          </w:p>
        </w:tc>
      </w:tr>
      <w:tr w:rsidR="002D633C" w14:paraId="270AA4F1" w14:textId="77777777" w:rsidTr="001907B8">
        <w:tc>
          <w:tcPr>
            <w:tcW w:w="2313" w:type="dxa"/>
          </w:tcPr>
          <w:p w14:paraId="7943516D" w14:textId="77777777" w:rsidR="002D633C" w:rsidRPr="002D633C" w:rsidRDefault="002D633C" w:rsidP="002D633C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i/>
                <w:sz w:val="20"/>
              </w:rPr>
            </w:pPr>
            <w:r w:rsidRPr="002D633C">
              <w:rPr>
                <w:sz w:val="20"/>
                <w:highlight w:val="yellow"/>
              </w:rPr>
              <w:t>[Eventuelle øvrige krav til oversigten</w:t>
            </w:r>
            <w:r w:rsidRPr="002D633C">
              <w:rPr>
                <w:sz w:val="20"/>
              </w:rPr>
              <w:t>]</w:t>
            </w:r>
          </w:p>
        </w:tc>
        <w:tc>
          <w:tcPr>
            <w:tcW w:w="6181" w:type="dxa"/>
          </w:tcPr>
          <w:p w14:paraId="2697C26D" w14:textId="77777777" w:rsidR="002D633C" w:rsidRPr="002D633C" w:rsidRDefault="002D633C" w:rsidP="002D633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  <w:sz w:val="20"/>
              </w:rPr>
            </w:pPr>
            <w:r w:rsidRPr="002D633C">
              <w:rPr>
                <w:i/>
                <w:sz w:val="20"/>
              </w:rPr>
              <w:t>[…]</w:t>
            </w:r>
          </w:p>
        </w:tc>
      </w:tr>
    </w:tbl>
    <w:p w14:paraId="5E66871E" w14:textId="77777777" w:rsidR="002D633C" w:rsidRPr="002D633C" w:rsidRDefault="002D633C" w:rsidP="002D633C">
      <w:pPr>
        <w:rPr>
          <w:i/>
        </w:rPr>
      </w:pPr>
    </w:p>
    <w:p w14:paraId="1E5A7460" w14:textId="77777777" w:rsidR="002D633C" w:rsidRPr="002D633C" w:rsidRDefault="002D633C" w:rsidP="002D633C">
      <w:pPr>
        <w:overflowPunct/>
        <w:autoSpaceDE/>
        <w:autoSpaceDN/>
        <w:adjustRightInd/>
        <w:jc w:val="left"/>
        <w:textAlignment w:val="auto"/>
        <w:rPr>
          <w:sz w:val="44"/>
          <w:szCs w:val="44"/>
        </w:rPr>
      </w:pPr>
      <w:r w:rsidRPr="002D633C">
        <w:rPr>
          <w:sz w:val="44"/>
          <w:szCs w:val="44"/>
        </w:rPr>
        <w:br w:type="page"/>
      </w:r>
    </w:p>
    <w:p w14:paraId="0F2F3EA0" w14:textId="521A920C" w:rsidR="004E5D61" w:rsidRDefault="004E5D61" w:rsidP="004E5D61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sz w:val="44"/>
          <w:szCs w:val="44"/>
        </w:rPr>
      </w:pPr>
      <w:r w:rsidRPr="002D633C">
        <w:rPr>
          <w:sz w:val="44"/>
          <w:szCs w:val="44"/>
        </w:rPr>
        <w:lastRenderedPageBreak/>
        <w:t>B</w:t>
      </w:r>
      <w:r>
        <w:rPr>
          <w:sz w:val="44"/>
          <w:szCs w:val="44"/>
        </w:rPr>
        <w:t>ilag 2.</w:t>
      </w:r>
      <w:r w:rsidR="00E80338">
        <w:rPr>
          <w:sz w:val="44"/>
          <w:szCs w:val="44"/>
        </w:rPr>
        <w:t>b</w:t>
      </w:r>
      <w:r>
        <w:rPr>
          <w:sz w:val="44"/>
          <w:szCs w:val="44"/>
        </w:rPr>
        <w:t>.</w:t>
      </w:r>
      <w:r w:rsidR="00494950">
        <w:rPr>
          <w:sz w:val="44"/>
          <w:szCs w:val="44"/>
        </w:rPr>
        <w:t>ii</w:t>
      </w:r>
      <w:r w:rsidR="00E80338">
        <w:rPr>
          <w:sz w:val="44"/>
          <w:szCs w:val="44"/>
        </w:rPr>
        <w:t xml:space="preserve"> </w:t>
      </w:r>
      <w:r>
        <w:rPr>
          <w:sz w:val="44"/>
          <w:szCs w:val="44"/>
        </w:rPr>
        <w:t>– Risikooversigt for Transition Ind</w:t>
      </w:r>
    </w:p>
    <w:p w14:paraId="228238FF" w14:textId="77777777" w:rsidR="00E80338" w:rsidRDefault="00E80338" w:rsidP="004E5D61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sz w:val="44"/>
          <w:szCs w:val="44"/>
        </w:rPr>
      </w:pPr>
    </w:p>
    <w:p w14:paraId="78D1634D" w14:textId="77777777" w:rsidR="00E80338" w:rsidRDefault="00E80338" w:rsidP="00E80338">
      <w:pPr>
        <w:pStyle w:val="PunktafsnitIndrykkettekst"/>
      </w:pPr>
      <w:r>
        <w:t>[</w:t>
      </w:r>
      <w:r w:rsidRPr="008D566C">
        <w:rPr>
          <w:highlight w:val="yellow"/>
        </w:rPr>
        <w:t>Projektnavn</w:t>
      </w:r>
      <w:r>
        <w:t>]</w:t>
      </w:r>
    </w:p>
    <w:p w14:paraId="13DB8AEB" w14:textId="77777777" w:rsidR="00E80338" w:rsidRDefault="00E80338" w:rsidP="00E80338">
      <w:r>
        <w:t>[</w:t>
      </w:r>
      <w:r w:rsidRPr="008D566C">
        <w:rPr>
          <w:highlight w:val="yellow"/>
        </w:rPr>
        <w:t>Måned + år</w:t>
      </w:r>
      <w:r>
        <w:t>]</w:t>
      </w:r>
    </w:p>
    <w:p w14:paraId="3CE2D7DD" w14:textId="77777777" w:rsidR="004E5D61" w:rsidRDefault="004E5D61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65800DBA" w14:textId="1ECCF75D" w:rsidR="00BF278C" w:rsidRPr="000B4405" w:rsidRDefault="00BF278C" w:rsidP="00BF278C">
      <w:pPr>
        <w:rPr>
          <w:b/>
          <w:i/>
        </w:rPr>
      </w:pPr>
      <w:r w:rsidRPr="00BF278C">
        <w:rPr>
          <w:b/>
          <w:i/>
        </w:rPr>
        <w:lastRenderedPageBreak/>
        <w:t>[</w:t>
      </w:r>
      <w:r w:rsidRPr="000B4405">
        <w:rPr>
          <w:b/>
          <w:i/>
        </w:rPr>
        <w:t xml:space="preserve">Vejledning til </w:t>
      </w:r>
      <w:r w:rsidR="00E80338">
        <w:rPr>
          <w:b/>
          <w:i/>
        </w:rPr>
        <w:t>Leverandøren</w:t>
      </w:r>
      <w:r w:rsidRPr="000B4405">
        <w:rPr>
          <w:b/>
          <w:i/>
        </w:rPr>
        <w:t xml:space="preserve">: </w:t>
      </w:r>
    </w:p>
    <w:p w14:paraId="7C9B8D9B" w14:textId="2D3EB453" w:rsidR="00BF278C" w:rsidRPr="00BF278C" w:rsidRDefault="00BF278C">
      <w:pPr>
        <w:rPr>
          <w:i/>
        </w:rPr>
      </w:pPr>
      <w:r w:rsidRPr="00BF278C">
        <w:rPr>
          <w:i/>
        </w:rPr>
        <w:t xml:space="preserve">Her skal </w:t>
      </w:r>
      <w:r w:rsidR="00E80338">
        <w:rPr>
          <w:i/>
        </w:rPr>
        <w:t>Leverandøren</w:t>
      </w:r>
      <w:r w:rsidR="00E80338" w:rsidRPr="00BF278C">
        <w:rPr>
          <w:i/>
        </w:rPr>
        <w:t xml:space="preserve"> </w:t>
      </w:r>
      <w:r w:rsidRPr="00BF278C">
        <w:rPr>
          <w:i/>
        </w:rPr>
        <w:t xml:space="preserve">besvare </w:t>
      </w:r>
      <w:r>
        <w:rPr>
          <w:i/>
        </w:rPr>
        <w:t>B</w:t>
      </w:r>
      <w:r w:rsidRPr="00BF278C">
        <w:rPr>
          <w:i/>
        </w:rPr>
        <w:t xml:space="preserve">ilag 2, krav </w:t>
      </w:r>
      <w:r w:rsidRPr="00BF278C">
        <w:rPr>
          <w:i/>
          <w:highlight w:val="yellow"/>
        </w:rPr>
        <w:t>K-</w:t>
      </w:r>
      <w:r w:rsidR="00635852">
        <w:rPr>
          <w:i/>
        </w:rPr>
        <w:t>18</w:t>
      </w:r>
      <w:r w:rsidRPr="00BF278C">
        <w:rPr>
          <w:i/>
        </w:rPr>
        <w:t xml:space="preserve">. Tabellen nedenfor kopieres og udvides af </w:t>
      </w:r>
      <w:r w:rsidR="00E80338">
        <w:rPr>
          <w:i/>
        </w:rPr>
        <w:t>Leverandøren</w:t>
      </w:r>
      <w:r w:rsidRPr="00BF278C">
        <w:rPr>
          <w:i/>
        </w:rPr>
        <w:t>, hvis nødvendigt, eksempelvis ved flere identificerede risici.]</w:t>
      </w:r>
    </w:p>
    <w:p w14:paraId="769468DE" w14:textId="77777777" w:rsidR="00BF278C" w:rsidRDefault="00BF278C" w:rsidP="00BF278C"/>
    <w:tbl>
      <w:tblPr>
        <w:tblStyle w:val="Tabel-Gitter"/>
        <w:tblW w:w="8967" w:type="dxa"/>
        <w:tblLook w:val="04A0" w:firstRow="1" w:lastRow="0" w:firstColumn="1" w:lastColumn="0" w:noHBand="0" w:noVBand="1"/>
        <w:tblCaption w:val="Vejledning til leverandøren"/>
        <w:tblDescription w:val="Her skal Leverandøren besvare Bilag 2, krav K-18. Tabellen nedenfor kopieres og udvides af Leverandøren, hvis nødvendigt, eksempelvis ved flere identificerede risici"/>
      </w:tblPr>
      <w:tblGrid>
        <w:gridCol w:w="2405"/>
        <w:gridCol w:w="6562"/>
      </w:tblGrid>
      <w:tr w:rsidR="00BF278C" w14:paraId="143FA221" w14:textId="77777777" w:rsidTr="004E5D61">
        <w:trPr>
          <w:tblHeader/>
        </w:trPr>
        <w:tc>
          <w:tcPr>
            <w:tcW w:w="2405" w:type="dxa"/>
            <w:shd w:val="clear" w:color="auto" w:fill="B8AFA6" w:themeFill="accent5"/>
          </w:tcPr>
          <w:p w14:paraId="36880CB4" w14:textId="77777777" w:rsidR="00BF278C" w:rsidRPr="00BF278C" w:rsidRDefault="00BF278C" w:rsidP="00BF278C">
            <w:pPr>
              <w:overflowPunct/>
              <w:autoSpaceDE/>
              <w:autoSpaceDN/>
              <w:adjustRightInd/>
              <w:spacing w:after="160" w:line="259" w:lineRule="auto"/>
              <w:ind w:right="0"/>
              <w:textAlignment w:val="auto"/>
              <w:rPr>
                <w:sz w:val="20"/>
              </w:rPr>
            </w:pPr>
            <w:r w:rsidRPr="00BF278C">
              <w:rPr>
                <w:sz w:val="20"/>
              </w:rPr>
              <w:t>Risiko ID</w:t>
            </w:r>
          </w:p>
        </w:tc>
        <w:tc>
          <w:tcPr>
            <w:tcW w:w="6562" w:type="dxa"/>
            <w:shd w:val="clear" w:color="auto" w:fill="B8AFA6" w:themeFill="accent5"/>
          </w:tcPr>
          <w:p w14:paraId="1C5C1934" w14:textId="77777777" w:rsidR="00BF278C" w:rsidRPr="00BF278C" w:rsidRDefault="00BF278C" w:rsidP="00BF278C">
            <w:pPr>
              <w:overflowPunct/>
              <w:autoSpaceDE/>
              <w:autoSpaceDN/>
              <w:adjustRightInd/>
              <w:spacing w:after="160" w:line="259" w:lineRule="auto"/>
              <w:ind w:right="0"/>
              <w:textAlignment w:val="auto"/>
              <w:rPr>
                <w:i/>
                <w:sz w:val="20"/>
                <w:u w:val="single"/>
              </w:rPr>
            </w:pPr>
            <w:r w:rsidRPr="00BF278C">
              <w:rPr>
                <w:sz w:val="20"/>
              </w:rPr>
              <w:t xml:space="preserve">#1 – </w:t>
            </w:r>
            <w:r w:rsidRPr="00BF278C">
              <w:rPr>
                <w:i/>
                <w:sz w:val="20"/>
              </w:rPr>
              <w:t>[navn]</w:t>
            </w:r>
          </w:p>
        </w:tc>
      </w:tr>
      <w:tr w:rsidR="00BF278C" w14:paraId="4EC04461" w14:textId="77777777" w:rsidTr="004E5D61">
        <w:tc>
          <w:tcPr>
            <w:tcW w:w="2405" w:type="dxa"/>
          </w:tcPr>
          <w:p w14:paraId="683B9557" w14:textId="77777777" w:rsidR="00BF278C" w:rsidRPr="00BF278C" w:rsidRDefault="00BF278C" w:rsidP="00BF278C">
            <w:pPr>
              <w:overflowPunct/>
              <w:autoSpaceDE/>
              <w:autoSpaceDN/>
              <w:adjustRightInd/>
              <w:spacing w:after="160" w:line="259" w:lineRule="auto"/>
              <w:ind w:right="0"/>
              <w:textAlignment w:val="auto"/>
              <w:rPr>
                <w:sz w:val="20"/>
              </w:rPr>
            </w:pPr>
            <w:r w:rsidRPr="00BF278C">
              <w:rPr>
                <w:sz w:val="20"/>
              </w:rPr>
              <w:t>Beskrivelse af risiko</w:t>
            </w:r>
          </w:p>
        </w:tc>
        <w:tc>
          <w:tcPr>
            <w:tcW w:w="6562" w:type="dxa"/>
          </w:tcPr>
          <w:p w14:paraId="50DD2423" w14:textId="77777777" w:rsidR="00BF278C" w:rsidRPr="00BF278C" w:rsidRDefault="00BF278C" w:rsidP="00BF278C">
            <w:pPr>
              <w:overflowPunct/>
              <w:autoSpaceDE/>
              <w:autoSpaceDN/>
              <w:adjustRightInd/>
              <w:spacing w:after="160" w:line="259" w:lineRule="auto"/>
              <w:ind w:right="0"/>
              <w:textAlignment w:val="auto"/>
              <w:rPr>
                <w:sz w:val="20"/>
              </w:rPr>
            </w:pPr>
            <w:r w:rsidRPr="00BF278C">
              <w:rPr>
                <w:i/>
                <w:sz w:val="20"/>
              </w:rPr>
              <w:t>[…]</w:t>
            </w:r>
          </w:p>
        </w:tc>
      </w:tr>
      <w:tr w:rsidR="00BF278C" w14:paraId="7C92AADA" w14:textId="77777777" w:rsidTr="004E5D61">
        <w:tc>
          <w:tcPr>
            <w:tcW w:w="2405" w:type="dxa"/>
          </w:tcPr>
          <w:p w14:paraId="410C2C22" w14:textId="77777777" w:rsidR="00BF278C" w:rsidRPr="00BF278C" w:rsidRDefault="00BF278C" w:rsidP="00BF278C">
            <w:pPr>
              <w:overflowPunct/>
              <w:autoSpaceDE/>
              <w:autoSpaceDN/>
              <w:adjustRightInd/>
              <w:spacing w:after="160" w:line="259" w:lineRule="auto"/>
              <w:ind w:right="0"/>
              <w:textAlignment w:val="auto"/>
              <w:rPr>
                <w:i/>
                <w:sz w:val="20"/>
              </w:rPr>
            </w:pPr>
            <w:r w:rsidRPr="00BF278C">
              <w:rPr>
                <w:sz w:val="20"/>
              </w:rPr>
              <w:t>Sandsynlighed for at risiko indtræffer</w:t>
            </w:r>
          </w:p>
        </w:tc>
        <w:tc>
          <w:tcPr>
            <w:tcW w:w="6562" w:type="dxa"/>
          </w:tcPr>
          <w:p w14:paraId="0B05E79A" w14:textId="77777777" w:rsidR="00BF278C" w:rsidRPr="00BF278C" w:rsidRDefault="00BF278C" w:rsidP="00BF278C">
            <w:pPr>
              <w:overflowPunct/>
              <w:autoSpaceDE/>
              <w:autoSpaceDN/>
              <w:adjustRightInd/>
              <w:spacing w:after="160" w:line="259" w:lineRule="auto"/>
              <w:ind w:right="0"/>
              <w:textAlignment w:val="auto"/>
              <w:rPr>
                <w:sz w:val="20"/>
              </w:rPr>
            </w:pPr>
            <w:r w:rsidRPr="00BF278C">
              <w:rPr>
                <w:i/>
                <w:sz w:val="20"/>
              </w:rPr>
              <w:t>[…]</w:t>
            </w:r>
          </w:p>
        </w:tc>
      </w:tr>
      <w:tr w:rsidR="00BF278C" w14:paraId="4E32DE7E" w14:textId="77777777" w:rsidTr="004E5D61">
        <w:tc>
          <w:tcPr>
            <w:tcW w:w="2405" w:type="dxa"/>
          </w:tcPr>
          <w:p w14:paraId="21B157F8" w14:textId="77777777" w:rsidR="00BF278C" w:rsidRPr="00BF278C" w:rsidRDefault="00BF278C" w:rsidP="00BF278C">
            <w:pPr>
              <w:overflowPunct/>
              <w:autoSpaceDE/>
              <w:autoSpaceDN/>
              <w:adjustRightInd/>
              <w:spacing w:after="100" w:line="276" w:lineRule="auto"/>
              <w:ind w:right="0"/>
              <w:textAlignment w:val="auto"/>
              <w:rPr>
                <w:i/>
                <w:sz w:val="20"/>
              </w:rPr>
            </w:pPr>
            <w:r w:rsidRPr="00BF278C">
              <w:rPr>
                <w:sz w:val="20"/>
              </w:rPr>
              <w:t>Konsekvenser/effekt hvis hændelsen indtræffer</w:t>
            </w:r>
          </w:p>
        </w:tc>
        <w:tc>
          <w:tcPr>
            <w:tcW w:w="6562" w:type="dxa"/>
          </w:tcPr>
          <w:p w14:paraId="325A531A" w14:textId="18206615" w:rsidR="00BF278C" w:rsidRPr="00BF278C" w:rsidRDefault="00BF278C">
            <w:pPr>
              <w:overflowPunct/>
              <w:autoSpaceDE/>
              <w:autoSpaceDN/>
              <w:adjustRightInd/>
              <w:spacing w:after="160" w:line="259" w:lineRule="auto"/>
              <w:ind w:right="0"/>
              <w:textAlignment w:val="auto"/>
              <w:rPr>
                <w:i/>
                <w:sz w:val="20"/>
              </w:rPr>
            </w:pPr>
            <w:r w:rsidRPr="00BF278C">
              <w:rPr>
                <w:i/>
                <w:sz w:val="20"/>
              </w:rPr>
              <w:t>[…]</w:t>
            </w:r>
          </w:p>
        </w:tc>
      </w:tr>
      <w:tr w:rsidR="00BF278C" w14:paraId="043F2DF1" w14:textId="77777777" w:rsidTr="004E5D61">
        <w:tc>
          <w:tcPr>
            <w:tcW w:w="2405" w:type="dxa"/>
          </w:tcPr>
          <w:p w14:paraId="108E5DA5" w14:textId="77777777" w:rsidR="00BF278C" w:rsidRPr="00BF278C" w:rsidRDefault="00BF278C" w:rsidP="00BF278C">
            <w:pPr>
              <w:overflowPunct/>
              <w:autoSpaceDE/>
              <w:autoSpaceDN/>
              <w:adjustRightInd/>
              <w:spacing w:after="160" w:line="259" w:lineRule="auto"/>
              <w:ind w:right="0"/>
              <w:textAlignment w:val="auto"/>
              <w:rPr>
                <w:i/>
                <w:sz w:val="20"/>
              </w:rPr>
            </w:pPr>
            <w:r w:rsidRPr="00BF278C">
              <w:rPr>
                <w:sz w:val="20"/>
              </w:rPr>
              <w:t>Mitigerende handlinger</w:t>
            </w:r>
          </w:p>
        </w:tc>
        <w:tc>
          <w:tcPr>
            <w:tcW w:w="6562" w:type="dxa"/>
          </w:tcPr>
          <w:p w14:paraId="40AB3C90" w14:textId="77777777" w:rsidR="00BF278C" w:rsidRPr="00BF278C" w:rsidRDefault="00BF278C" w:rsidP="00BF278C">
            <w:pPr>
              <w:overflowPunct/>
              <w:autoSpaceDE/>
              <w:autoSpaceDN/>
              <w:adjustRightInd/>
              <w:spacing w:after="160" w:line="259" w:lineRule="auto"/>
              <w:ind w:right="0"/>
              <w:textAlignment w:val="auto"/>
              <w:rPr>
                <w:i/>
                <w:sz w:val="20"/>
              </w:rPr>
            </w:pPr>
            <w:r w:rsidRPr="00BF278C">
              <w:rPr>
                <w:i/>
                <w:sz w:val="20"/>
              </w:rPr>
              <w:t>[…]</w:t>
            </w:r>
          </w:p>
        </w:tc>
      </w:tr>
      <w:tr w:rsidR="00BF278C" w14:paraId="7965C54F" w14:textId="77777777" w:rsidTr="004E5D61">
        <w:tc>
          <w:tcPr>
            <w:tcW w:w="2405" w:type="dxa"/>
          </w:tcPr>
          <w:p w14:paraId="06D230EC" w14:textId="77777777" w:rsidR="00BF278C" w:rsidRPr="00BF278C" w:rsidRDefault="00BF278C" w:rsidP="00BF278C">
            <w:pPr>
              <w:overflowPunct/>
              <w:autoSpaceDE/>
              <w:autoSpaceDN/>
              <w:adjustRightInd/>
              <w:spacing w:after="160" w:line="259" w:lineRule="auto"/>
              <w:ind w:right="0"/>
              <w:textAlignment w:val="auto"/>
              <w:rPr>
                <w:i/>
                <w:sz w:val="20"/>
              </w:rPr>
            </w:pPr>
            <w:r w:rsidRPr="00BF278C">
              <w:rPr>
                <w:sz w:val="20"/>
              </w:rPr>
              <w:t>Risiko-ejer</w:t>
            </w:r>
          </w:p>
        </w:tc>
        <w:tc>
          <w:tcPr>
            <w:tcW w:w="6562" w:type="dxa"/>
          </w:tcPr>
          <w:p w14:paraId="48AB9451" w14:textId="77777777" w:rsidR="00BF278C" w:rsidRPr="00BF278C" w:rsidRDefault="00BF278C" w:rsidP="00BF278C">
            <w:pPr>
              <w:overflowPunct/>
              <w:autoSpaceDE/>
              <w:autoSpaceDN/>
              <w:adjustRightInd/>
              <w:spacing w:after="160" w:line="259" w:lineRule="auto"/>
              <w:ind w:right="0"/>
              <w:textAlignment w:val="auto"/>
              <w:rPr>
                <w:i/>
                <w:sz w:val="20"/>
              </w:rPr>
            </w:pPr>
            <w:r w:rsidRPr="00BF278C">
              <w:rPr>
                <w:i/>
                <w:sz w:val="20"/>
              </w:rPr>
              <w:t>[…]</w:t>
            </w:r>
          </w:p>
        </w:tc>
      </w:tr>
      <w:tr w:rsidR="00BF278C" w14:paraId="614C0CE0" w14:textId="77777777" w:rsidTr="004E5D61">
        <w:tc>
          <w:tcPr>
            <w:tcW w:w="2405" w:type="dxa"/>
          </w:tcPr>
          <w:p w14:paraId="504F5864" w14:textId="77777777" w:rsidR="00BF278C" w:rsidRPr="00BF278C" w:rsidRDefault="00BF278C" w:rsidP="00BF278C">
            <w:pPr>
              <w:overflowPunct/>
              <w:autoSpaceDE/>
              <w:autoSpaceDN/>
              <w:adjustRightInd/>
              <w:spacing w:after="160" w:line="259" w:lineRule="auto"/>
              <w:ind w:right="0"/>
              <w:textAlignment w:val="auto"/>
              <w:rPr>
                <w:sz w:val="20"/>
              </w:rPr>
            </w:pPr>
            <w:r w:rsidRPr="00BF278C">
              <w:rPr>
                <w:sz w:val="20"/>
              </w:rPr>
              <w:t>Plan for håndtering af situationer</w:t>
            </w:r>
            <w:r w:rsidR="00E80338">
              <w:rPr>
                <w:sz w:val="20"/>
              </w:rPr>
              <w:t>,</w:t>
            </w:r>
            <w:r w:rsidRPr="00BF278C">
              <w:rPr>
                <w:sz w:val="20"/>
              </w:rPr>
              <w:t xml:space="preserve"> hvor risikohændelsen indtræffer</w:t>
            </w:r>
          </w:p>
        </w:tc>
        <w:tc>
          <w:tcPr>
            <w:tcW w:w="6562" w:type="dxa"/>
          </w:tcPr>
          <w:p w14:paraId="0EFED55D" w14:textId="77777777" w:rsidR="00BF278C" w:rsidRPr="00BF278C" w:rsidRDefault="00BF278C" w:rsidP="00BF278C">
            <w:pPr>
              <w:overflowPunct/>
              <w:autoSpaceDE/>
              <w:autoSpaceDN/>
              <w:adjustRightInd/>
              <w:spacing w:after="160" w:line="259" w:lineRule="auto"/>
              <w:ind w:right="0"/>
              <w:textAlignment w:val="auto"/>
              <w:rPr>
                <w:i/>
                <w:sz w:val="20"/>
              </w:rPr>
            </w:pPr>
            <w:r w:rsidRPr="00BF278C">
              <w:rPr>
                <w:i/>
                <w:sz w:val="20"/>
              </w:rPr>
              <w:t>[…]</w:t>
            </w:r>
          </w:p>
        </w:tc>
      </w:tr>
      <w:tr w:rsidR="00BF278C" w14:paraId="427EB03A" w14:textId="77777777" w:rsidTr="004E5D61">
        <w:tc>
          <w:tcPr>
            <w:tcW w:w="2405" w:type="dxa"/>
          </w:tcPr>
          <w:p w14:paraId="3D96E124" w14:textId="77777777" w:rsidR="00BF278C" w:rsidRPr="00BF278C" w:rsidRDefault="00BF278C" w:rsidP="00BF278C">
            <w:pPr>
              <w:overflowPunct/>
              <w:autoSpaceDE/>
              <w:autoSpaceDN/>
              <w:adjustRightInd/>
              <w:spacing w:after="160" w:line="259" w:lineRule="auto"/>
              <w:ind w:right="0"/>
              <w:textAlignment w:val="auto"/>
              <w:rPr>
                <w:sz w:val="20"/>
              </w:rPr>
            </w:pPr>
            <w:r w:rsidRPr="00BF278C">
              <w:rPr>
                <w:sz w:val="20"/>
                <w:highlight w:val="yellow"/>
              </w:rPr>
              <w:t>[Eventuelle øvrige krav til risikooversigten]</w:t>
            </w:r>
          </w:p>
        </w:tc>
        <w:tc>
          <w:tcPr>
            <w:tcW w:w="6562" w:type="dxa"/>
          </w:tcPr>
          <w:p w14:paraId="6047EDE7" w14:textId="77777777" w:rsidR="00BF278C" w:rsidRPr="00BF278C" w:rsidRDefault="00BF278C" w:rsidP="00BF278C">
            <w:pPr>
              <w:overflowPunct/>
              <w:autoSpaceDE/>
              <w:autoSpaceDN/>
              <w:adjustRightInd/>
              <w:spacing w:after="160" w:line="259" w:lineRule="auto"/>
              <w:ind w:right="0"/>
              <w:textAlignment w:val="auto"/>
              <w:rPr>
                <w:i/>
                <w:sz w:val="20"/>
              </w:rPr>
            </w:pPr>
            <w:r w:rsidRPr="00BF278C">
              <w:rPr>
                <w:i/>
                <w:sz w:val="20"/>
              </w:rPr>
              <w:t>[…]</w:t>
            </w:r>
          </w:p>
        </w:tc>
      </w:tr>
    </w:tbl>
    <w:p w14:paraId="113B7DD6" w14:textId="77777777" w:rsidR="00BF278C" w:rsidRPr="00BF278C" w:rsidRDefault="00BF278C" w:rsidP="00BF278C"/>
    <w:sectPr w:rsidR="00BF278C" w:rsidRPr="00BF278C" w:rsidSect="007D35C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09331" w14:textId="77777777" w:rsidR="009163AF" w:rsidRDefault="009163AF" w:rsidP="007D35C5">
      <w:pPr>
        <w:spacing w:line="240" w:lineRule="auto"/>
      </w:pPr>
      <w:r>
        <w:separator/>
      </w:r>
    </w:p>
  </w:endnote>
  <w:endnote w:type="continuationSeparator" w:id="0">
    <w:p w14:paraId="1D2D8A84" w14:textId="77777777" w:rsidR="009163AF" w:rsidRDefault="009163AF" w:rsidP="007D35C5">
      <w:pPr>
        <w:spacing w:line="240" w:lineRule="auto"/>
      </w:pPr>
      <w:r>
        <w:continuationSeparator/>
      </w:r>
    </w:p>
  </w:endnote>
  <w:endnote w:type="continuationNotice" w:id="1">
    <w:p w14:paraId="492DAFD6" w14:textId="77777777" w:rsidR="009163AF" w:rsidRDefault="009163A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9F7B2" w14:textId="77777777" w:rsidR="00B23C97" w:rsidRDefault="00B23C97" w:rsidP="00B23C97">
    <w:pPr>
      <w:pStyle w:val="Sidefod"/>
      <w:spacing w:line="240" w:lineRule="auto"/>
      <w:jc w:val="right"/>
    </w:pPr>
  </w:p>
  <w:p w14:paraId="15B3B0C2" w14:textId="77777777" w:rsidR="00B23C97" w:rsidRDefault="00B23C97" w:rsidP="003C63C6">
    <w:pPr>
      <w:pStyle w:val="Sidefod"/>
      <w:spacing w:line="240" w:lineRule="auto"/>
    </w:pPr>
  </w:p>
  <w:p w14:paraId="2990BAC0" w14:textId="77777777" w:rsidR="00B23C97" w:rsidRDefault="00B23C97" w:rsidP="00B23C97">
    <w:pPr>
      <w:pStyle w:val="Sidefod"/>
      <w:spacing w:line="240" w:lineRule="auto"/>
      <w:jc w:val="right"/>
    </w:pPr>
  </w:p>
  <w:p w14:paraId="30591B09" w14:textId="265B22DF" w:rsidR="003C0D40" w:rsidRDefault="009163AF" w:rsidP="00B23C97">
    <w:pPr>
      <w:pStyle w:val="Sidefod"/>
      <w:spacing w:line="240" w:lineRule="auto"/>
      <w:jc w:val="right"/>
    </w:pPr>
    <w:sdt>
      <w:sdtPr>
        <w:alias w:val="Page"/>
        <w:tag w:val="Page"/>
        <w:id w:val="909508879"/>
        <w:placeholder>
          <w:docPart w:val="A96F1E2F4AFF417EB393FAD95E0B2D91"/>
        </w:placeholder>
        <w:text/>
      </w:sdtPr>
      <w:sdtEndPr/>
      <w:sdtContent>
        <w:r w:rsidR="00BF278C">
          <w:t>Side</w:t>
        </w:r>
      </w:sdtContent>
    </w:sdt>
    <w:r w:rsidR="00B23C97">
      <w:t xml:space="preserve"> </w:t>
    </w:r>
    <w:r w:rsidR="005E2D08">
      <w:fldChar w:fldCharType="begin"/>
    </w:r>
    <w:r w:rsidR="005E2D08">
      <w:instrText xml:space="preserve"> PAGE   \* MERGEFORMAT </w:instrText>
    </w:r>
    <w:r w:rsidR="005E2D08">
      <w:fldChar w:fldCharType="separate"/>
    </w:r>
    <w:r w:rsidR="003C63C6">
      <w:rPr>
        <w:noProof/>
      </w:rPr>
      <w:t>9</w:t>
    </w:r>
    <w:r w:rsidR="005E2D08">
      <w:rPr>
        <w:noProof/>
      </w:rPr>
      <w:fldChar w:fldCharType="end"/>
    </w:r>
    <w:r w:rsidR="005E2D08">
      <w:rPr>
        <w:noProof/>
      </w:rPr>
      <w:t>/</w:t>
    </w:r>
    <w:r w:rsidR="005E2D08">
      <w:rPr>
        <w:noProof/>
      </w:rPr>
      <w:fldChar w:fldCharType="begin"/>
    </w:r>
    <w:r w:rsidR="005E2D08">
      <w:rPr>
        <w:noProof/>
      </w:rPr>
      <w:instrText xml:space="preserve"> NUMPAGES  \* Arabic  \* MERGEFORMAT </w:instrText>
    </w:r>
    <w:r w:rsidR="005E2D08">
      <w:rPr>
        <w:noProof/>
      </w:rPr>
      <w:fldChar w:fldCharType="separate"/>
    </w:r>
    <w:r w:rsidR="003C63C6">
      <w:rPr>
        <w:noProof/>
      </w:rPr>
      <w:t>9</w:t>
    </w:r>
    <w:r w:rsidR="005E2D0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422E7" w14:textId="5B1C6C33" w:rsidR="007D35C5" w:rsidRDefault="007D35C5" w:rsidP="003C63C6">
    <w:pPr>
      <w:pStyle w:val="Sidefo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9DBC9" w14:textId="77777777" w:rsidR="009163AF" w:rsidRDefault="009163AF" w:rsidP="007D35C5">
      <w:pPr>
        <w:spacing w:line="240" w:lineRule="auto"/>
      </w:pPr>
      <w:r>
        <w:separator/>
      </w:r>
    </w:p>
  </w:footnote>
  <w:footnote w:type="continuationSeparator" w:id="0">
    <w:p w14:paraId="2B47DAFE" w14:textId="77777777" w:rsidR="009163AF" w:rsidRDefault="009163AF" w:rsidP="007D35C5">
      <w:pPr>
        <w:spacing w:line="240" w:lineRule="auto"/>
      </w:pPr>
      <w:r>
        <w:continuationSeparator/>
      </w:r>
    </w:p>
  </w:footnote>
  <w:footnote w:type="continuationNotice" w:id="1">
    <w:p w14:paraId="3466E739" w14:textId="77777777" w:rsidR="009163AF" w:rsidRDefault="009163A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32C24" w14:textId="11B51BC1" w:rsidR="005E2D08" w:rsidRPr="003B448E" w:rsidRDefault="00202768" w:rsidP="003B448E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BF676D4" wp14:editId="3B2F9387">
          <wp:simplePos x="0" y="0"/>
          <wp:positionH relativeFrom="page">
            <wp:align>center</wp:align>
          </wp:positionH>
          <wp:positionV relativeFrom="paragraph">
            <wp:posOffset>71562</wp:posOffset>
          </wp:positionV>
          <wp:extent cx="2115185" cy="413385"/>
          <wp:effectExtent l="0" t="0" r="0" b="5715"/>
          <wp:wrapNone/>
          <wp:docPr id="11" name="Billede 11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0029C" w14:textId="1DF30121" w:rsidR="007D35C5" w:rsidRDefault="00202768" w:rsidP="006D1319">
    <w:pPr>
      <w:pStyle w:val="Sidehoved"/>
      <w:spacing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9538B7" wp14:editId="5C7BB355">
          <wp:simplePos x="0" y="0"/>
          <wp:positionH relativeFrom="page">
            <wp:align>center</wp:align>
          </wp:positionH>
          <wp:positionV relativeFrom="paragraph">
            <wp:posOffset>77608</wp:posOffset>
          </wp:positionV>
          <wp:extent cx="2115185" cy="413385"/>
          <wp:effectExtent l="0" t="0" r="0" b="5715"/>
          <wp:wrapNone/>
          <wp:docPr id="6" name="Billede 6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D18E3"/>
    <w:multiLevelType w:val="multilevel"/>
    <w:tmpl w:val="DEECA6C6"/>
    <w:lvl w:ilvl="0">
      <w:start w:val="1"/>
      <w:numFmt w:val="lowerRoman"/>
      <w:lvlText w:val="Bilag 2.b.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Bilag 2.%1.%2"/>
      <w:lvlJc w:val="left"/>
      <w:pPr>
        <w:ind w:left="1418" w:hanging="113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C3DE0"/>
    <w:multiLevelType w:val="multilevel"/>
    <w:tmpl w:val="BAC6E3F2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4" w15:restartNumberingAfterBreak="0">
    <w:nsid w:val="22B11F7A"/>
    <w:multiLevelType w:val="hybridMultilevel"/>
    <w:tmpl w:val="2BDE71BC"/>
    <w:lvl w:ilvl="0" w:tplc="B81EE87E">
      <w:start w:val="1"/>
      <w:numFmt w:val="bullet"/>
      <w:pStyle w:val="Punktopstilli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5"/>
  </w:num>
  <w:num w:numId="15">
    <w:abstractNumId w:val="10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Formatting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53"/>
    <w:docVar w:name="TMS_Unit_ID" w:val="30"/>
  </w:docVars>
  <w:rsids>
    <w:rsidRoot w:val="00BF278C"/>
    <w:rsid w:val="00005E8C"/>
    <w:rsid w:val="00007E3C"/>
    <w:rsid w:val="000132D0"/>
    <w:rsid w:val="00033560"/>
    <w:rsid w:val="000632BB"/>
    <w:rsid w:val="00074FBD"/>
    <w:rsid w:val="000815FD"/>
    <w:rsid w:val="00097932"/>
    <w:rsid w:val="000A5BD0"/>
    <w:rsid w:val="000A76AA"/>
    <w:rsid w:val="000B42D2"/>
    <w:rsid w:val="000B5A64"/>
    <w:rsid w:val="000C1044"/>
    <w:rsid w:val="000D5C3D"/>
    <w:rsid w:val="000E3950"/>
    <w:rsid w:val="000F0B68"/>
    <w:rsid w:val="001131FC"/>
    <w:rsid w:val="001224E6"/>
    <w:rsid w:val="0012701F"/>
    <w:rsid w:val="001358D5"/>
    <w:rsid w:val="0014063F"/>
    <w:rsid w:val="00142474"/>
    <w:rsid w:val="00143B6A"/>
    <w:rsid w:val="00156825"/>
    <w:rsid w:val="0017193F"/>
    <w:rsid w:val="00174A33"/>
    <w:rsid w:val="0017614A"/>
    <w:rsid w:val="00182C8D"/>
    <w:rsid w:val="001872CD"/>
    <w:rsid w:val="001907B8"/>
    <w:rsid w:val="001B25FC"/>
    <w:rsid w:val="001D7F70"/>
    <w:rsid w:val="001E2EC6"/>
    <w:rsid w:val="001F58EA"/>
    <w:rsid w:val="00202768"/>
    <w:rsid w:val="00220252"/>
    <w:rsid w:val="0022757E"/>
    <w:rsid w:val="00240845"/>
    <w:rsid w:val="00240E0D"/>
    <w:rsid w:val="0027168A"/>
    <w:rsid w:val="00272E24"/>
    <w:rsid w:val="00274803"/>
    <w:rsid w:val="00280ACD"/>
    <w:rsid w:val="00285430"/>
    <w:rsid w:val="00294841"/>
    <w:rsid w:val="002B3496"/>
    <w:rsid w:val="002B48F3"/>
    <w:rsid w:val="002C380B"/>
    <w:rsid w:val="002D633C"/>
    <w:rsid w:val="002E474B"/>
    <w:rsid w:val="002F2190"/>
    <w:rsid w:val="0033749A"/>
    <w:rsid w:val="003604FF"/>
    <w:rsid w:val="00372D65"/>
    <w:rsid w:val="00392997"/>
    <w:rsid w:val="00397057"/>
    <w:rsid w:val="003A6D19"/>
    <w:rsid w:val="003B448E"/>
    <w:rsid w:val="003C0D40"/>
    <w:rsid w:val="003C63C6"/>
    <w:rsid w:val="003C6638"/>
    <w:rsid w:val="003E1526"/>
    <w:rsid w:val="003F77BF"/>
    <w:rsid w:val="00406235"/>
    <w:rsid w:val="004160A8"/>
    <w:rsid w:val="004329F4"/>
    <w:rsid w:val="00452A54"/>
    <w:rsid w:val="0046480C"/>
    <w:rsid w:val="00472457"/>
    <w:rsid w:val="00474926"/>
    <w:rsid w:val="0049008A"/>
    <w:rsid w:val="00494950"/>
    <w:rsid w:val="004A5962"/>
    <w:rsid w:val="004B1D23"/>
    <w:rsid w:val="004E3D76"/>
    <w:rsid w:val="004E5D61"/>
    <w:rsid w:val="005037C4"/>
    <w:rsid w:val="00506802"/>
    <w:rsid w:val="00521328"/>
    <w:rsid w:val="00524B22"/>
    <w:rsid w:val="00581B6F"/>
    <w:rsid w:val="005946A8"/>
    <w:rsid w:val="00597625"/>
    <w:rsid w:val="005A5D08"/>
    <w:rsid w:val="005A6427"/>
    <w:rsid w:val="005B5773"/>
    <w:rsid w:val="005C36E5"/>
    <w:rsid w:val="005C7C36"/>
    <w:rsid w:val="005D3498"/>
    <w:rsid w:val="005E2D08"/>
    <w:rsid w:val="005F0E3E"/>
    <w:rsid w:val="005F137E"/>
    <w:rsid w:val="005F6D57"/>
    <w:rsid w:val="00635852"/>
    <w:rsid w:val="00643498"/>
    <w:rsid w:val="006528B4"/>
    <w:rsid w:val="00664602"/>
    <w:rsid w:val="00665ECD"/>
    <w:rsid w:val="006863A6"/>
    <w:rsid w:val="00686C2E"/>
    <w:rsid w:val="00692A12"/>
    <w:rsid w:val="006955AD"/>
    <w:rsid w:val="006A2F6F"/>
    <w:rsid w:val="006B3FA4"/>
    <w:rsid w:val="006D1319"/>
    <w:rsid w:val="006D17CC"/>
    <w:rsid w:val="006F5055"/>
    <w:rsid w:val="006F6E6A"/>
    <w:rsid w:val="0072794D"/>
    <w:rsid w:val="007314EE"/>
    <w:rsid w:val="00756F0E"/>
    <w:rsid w:val="00763451"/>
    <w:rsid w:val="007C25D5"/>
    <w:rsid w:val="007C4585"/>
    <w:rsid w:val="007C6447"/>
    <w:rsid w:val="007D35C5"/>
    <w:rsid w:val="007F29BD"/>
    <w:rsid w:val="00800D8A"/>
    <w:rsid w:val="008058C4"/>
    <w:rsid w:val="00820775"/>
    <w:rsid w:val="00821E7D"/>
    <w:rsid w:val="00827339"/>
    <w:rsid w:val="0083570A"/>
    <w:rsid w:val="00845CD0"/>
    <w:rsid w:val="00850B70"/>
    <w:rsid w:val="008658E0"/>
    <w:rsid w:val="008725FE"/>
    <w:rsid w:val="008A7CB6"/>
    <w:rsid w:val="008C68A2"/>
    <w:rsid w:val="008D0263"/>
    <w:rsid w:val="008E6C2B"/>
    <w:rsid w:val="008F3AAC"/>
    <w:rsid w:val="00904BCC"/>
    <w:rsid w:val="00914A8B"/>
    <w:rsid w:val="009163AF"/>
    <w:rsid w:val="0092095F"/>
    <w:rsid w:val="009232D4"/>
    <w:rsid w:val="0092492E"/>
    <w:rsid w:val="00930204"/>
    <w:rsid w:val="00937017"/>
    <w:rsid w:val="00942560"/>
    <w:rsid w:val="00944717"/>
    <w:rsid w:val="00961DA0"/>
    <w:rsid w:val="00993F23"/>
    <w:rsid w:val="009B3E05"/>
    <w:rsid w:val="009D79E8"/>
    <w:rsid w:val="00A12C82"/>
    <w:rsid w:val="00A32DC7"/>
    <w:rsid w:val="00A6482D"/>
    <w:rsid w:val="00A7168C"/>
    <w:rsid w:val="00A71A89"/>
    <w:rsid w:val="00A80180"/>
    <w:rsid w:val="00A9355C"/>
    <w:rsid w:val="00AA1E0E"/>
    <w:rsid w:val="00AA6475"/>
    <w:rsid w:val="00AC359D"/>
    <w:rsid w:val="00AC48CF"/>
    <w:rsid w:val="00AF52DC"/>
    <w:rsid w:val="00B23C97"/>
    <w:rsid w:val="00B373F2"/>
    <w:rsid w:val="00B92D94"/>
    <w:rsid w:val="00BA1633"/>
    <w:rsid w:val="00BA4C10"/>
    <w:rsid w:val="00BB6A2A"/>
    <w:rsid w:val="00BC367D"/>
    <w:rsid w:val="00BC78E7"/>
    <w:rsid w:val="00BF278C"/>
    <w:rsid w:val="00C03D45"/>
    <w:rsid w:val="00C069D5"/>
    <w:rsid w:val="00C10135"/>
    <w:rsid w:val="00C13C9A"/>
    <w:rsid w:val="00C212BD"/>
    <w:rsid w:val="00C44EDB"/>
    <w:rsid w:val="00C56F4F"/>
    <w:rsid w:val="00C816BC"/>
    <w:rsid w:val="00C81DD7"/>
    <w:rsid w:val="00C942CF"/>
    <w:rsid w:val="00C9496A"/>
    <w:rsid w:val="00CA2508"/>
    <w:rsid w:val="00CA7EA7"/>
    <w:rsid w:val="00CB3949"/>
    <w:rsid w:val="00CB7339"/>
    <w:rsid w:val="00CB7835"/>
    <w:rsid w:val="00CC545A"/>
    <w:rsid w:val="00CD53EE"/>
    <w:rsid w:val="00CD6ACA"/>
    <w:rsid w:val="00CE1B7D"/>
    <w:rsid w:val="00CE55B6"/>
    <w:rsid w:val="00CE6B77"/>
    <w:rsid w:val="00CF1488"/>
    <w:rsid w:val="00CF2536"/>
    <w:rsid w:val="00D07CF7"/>
    <w:rsid w:val="00D30682"/>
    <w:rsid w:val="00D3485F"/>
    <w:rsid w:val="00D36A2F"/>
    <w:rsid w:val="00D41841"/>
    <w:rsid w:val="00D45DD3"/>
    <w:rsid w:val="00D51118"/>
    <w:rsid w:val="00D517CE"/>
    <w:rsid w:val="00D5439D"/>
    <w:rsid w:val="00D56D45"/>
    <w:rsid w:val="00D64E92"/>
    <w:rsid w:val="00D6668E"/>
    <w:rsid w:val="00D72ADF"/>
    <w:rsid w:val="00D90A74"/>
    <w:rsid w:val="00DA1BBF"/>
    <w:rsid w:val="00DB3BE4"/>
    <w:rsid w:val="00DB6455"/>
    <w:rsid w:val="00DC44D3"/>
    <w:rsid w:val="00DC55B3"/>
    <w:rsid w:val="00DE2826"/>
    <w:rsid w:val="00DF42CA"/>
    <w:rsid w:val="00E07B64"/>
    <w:rsid w:val="00E07CE9"/>
    <w:rsid w:val="00E50092"/>
    <w:rsid w:val="00E80338"/>
    <w:rsid w:val="00E82D38"/>
    <w:rsid w:val="00EA26A3"/>
    <w:rsid w:val="00EB1DE7"/>
    <w:rsid w:val="00F15F49"/>
    <w:rsid w:val="00F22259"/>
    <w:rsid w:val="00F31DC5"/>
    <w:rsid w:val="00F35119"/>
    <w:rsid w:val="00F367A3"/>
    <w:rsid w:val="00F65DD3"/>
    <w:rsid w:val="00F70534"/>
    <w:rsid w:val="00F94F60"/>
    <w:rsid w:val="00FB543E"/>
    <w:rsid w:val="00FC6BD4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B94BB"/>
  <w15:docId w15:val="{9DDD3558-ACAE-4C71-BBF4-FFC7985B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6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7D35C5"/>
    <w:pPr>
      <w:keepNext/>
      <w:numPr>
        <w:numId w:val="1"/>
      </w:numPr>
      <w:tabs>
        <w:tab w:val="clear" w:pos="567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7D35C5"/>
    <w:pPr>
      <w:keepNext/>
      <w:numPr>
        <w:ilvl w:val="1"/>
        <w:numId w:val="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7D35C5"/>
    <w:pPr>
      <w:keepNext/>
      <w:numPr>
        <w:ilvl w:val="2"/>
        <w:numId w:val="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7D35C5"/>
    <w:pPr>
      <w:keepNext/>
      <w:numPr>
        <w:ilvl w:val="3"/>
        <w:numId w:val="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7D35C5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7D35C5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7D35C5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7D35C5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7D35C5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7D35C5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7D35C5"/>
    <w:rPr>
      <w:rFonts w:ascii="Times New Roman" w:eastAsia="Times New Roman" w:hAnsi="Times New Roman" w:cs="Times New Roman"/>
      <w:bCs/>
      <w:sz w:val="16"/>
      <w:szCs w:val="20"/>
      <w:lang w:val="da-DK" w:eastAsia="da-DK"/>
    </w:rPr>
  </w:style>
  <w:style w:type="paragraph" w:customStyle="1" w:styleId="adresseskrift">
    <w:name w:val="adresseskrift"/>
    <w:basedOn w:val="Normal"/>
    <w:rsid w:val="007D35C5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Markeringsbobletekst">
    <w:name w:val="Balloon Text"/>
    <w:basedOn w:val="Normal"/>
    <w:link w:val="MarkeringsbobletekstTegn"/>
    <w:rsid w:val="007D35C5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35C5"/>
    <w:rPr>
      <w:rFonts w:ascii="Times New Roman" w:eastAsia="Times New Roman" w:hAnsi="Times New Roman" w:cs="Tahoma"/>
      <w:bCs/>
      <w:sz w:val="16"/>
      <w:szCs w:val="16"/>
      <w:lang w:val="da-DK" w:eastAsia="da-DK"/>
    </w:rPr>
  </w:style>
  <w:style w:type="paragraph" w:customStyle="1" w:styleId="Brevoverskrift">
    <w:name w:val="Brevoverskrift"/>
    <w:basedOn w:val="Normal"/>
    <w:rsid w:val="007D35C5"/>
    <w:rPr>
      <w:b/>
      <w:bCs w:val="0"/>
    </w:rPr>
  </w:style>
  <w:style w:type="character" w:styleId="Kommentarhenvisning">
    <w:name w:val="annotation reference"/>
    <w:basedOn w:val="Standardskrifttypeiafsnit"/>
    <w:semiHidden/>
    <w:rsid w:val="007D35C5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7D35C5"/>
  </w:style>
  <w:style w:type="character" w:customStyle="1" w:styleId="KommentartekstTegn">
    <w:name w:val="Kommentartekst Tegn"/>
    <w:basedOn w:val="Standardskrifttypeiafsnit"/>
    <w:link w:val="Kommentartekst"/>
    <w:semiHidden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customStyle="1" w:styleId="DatoFelt">
    <w:name w:val="DatoFelt"/>
    <w:basedOn w:val="Normal"/>
    <w:next w:val="Normal"/>
    <w:qFormat/>
    <w:rsid w:val="007D35C5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7D35C5"/>
    <w:pPr>
      <w:autoSpaceDE w:val="0"/>
      <w:autoSpaceDN w:val="0"/>
      <w:adjustRightInd w:val="0"/>
      <w:spacing w:line="300" w:lineRule="exact"/>
      <w:ind w:right="851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da-DK" w:eastAsia="da-DK"/>
    </w:rPr>
  </w:style>
  <w:style w:type="paragraph" w:customStyle="1" w:styleId="Direkte">
    <w:name w:val="Direkte"/>
    <w:basedOn w:val="Normal"/>
    <w:next w:val="Normal"/>
    <w:rsid w:val="007D35C5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7D35C5"/>
    <w:pPr>
      <w:spacing w:line="240" w:lineRule="auto"/>
    </w:pPr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7D35C5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7D35C5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7D35C5"/>
    <w:rPr>
      <w:rFonts w:ascii="Times New Roman" w:eastAsia="Times New Roman" w:hAnsi="Times New Roman" w:cs="Times New Roman"/>
      <w:bCs/>
      <w:sz w:val="17"/>
      <w:szCs w:val="20"/>
      <w:lang w:val="da-DK" w:eastAsia="da-DK"/>
    </w:rPr>
  </w:style>
  <w:style w:type="paragraph" w:customStyle="1" w:styleId="Flytning">
    <w:name w:val="Flytning"/>
    <w:basedOn w:val="Normal"/>
    <w:rsid w:val="007D35C5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7D35C5"/>
    <w:pPr>
      <w:spacing w:before="120"/>
    </w:pPr>
    <w:rPr>
      <w:b w:val="0"/>
    </w:rPr>
  </w:style>
  <w:style w:type="paragraph" w:styleId="Sidefod">
    <w:name w:val="footer"/>
    <w:basedOn w:val="Normal"/>
    <w:link w:val="SidefodTegn"/>
    <w:uiPriority w:val="99"/>
    <w:rsid w:val="007D35C5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7D35C5"/>
    <w:rPr>
      <w:rFonts w:ascii="Times New Roman" w:eastAsia="Times New Roman" w:hAnsi="Times New Roman" w:cs="Times New Roman"/>
      <w:bCs/>
      <w:sz w:val="14"/>
      <w:szCs w:val="20"/>
      <w:lang w:val="da-DK" w:eastAsia="da-DK"/>
    </w:rPr>
  </w:style>
  <w:style w:type="character" w:styleId="Fodnotehenvisning">
    <w:name w:val="footnote reference"/>
    <w:basedOn w:val="Standardskrifttypeiafsnit"/>
    <w:semiHidden/>
    <w:rsid w:val="007D35C5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0C1044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7D35C5"/>
    <w:rPr>
      <w:rFonts w:ascii="Times New Roman" w:eastAsia="Times New Roman" w:hAnsi="Times New Roman" w:cs="Times New Roman"/>
      <w:sz w:val="17"/>
      <w:szCs w:val="23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7D35C5"/>
  </w:style>
  <w:style w:type="character" w:customStyle="1" w:styleId="SidehovedTegn">
    <w:name w:val="Sidehoved Tegn"/>
    <w:basedOn w:val="Standardskrifttypeiafsnit"/>
    <w:link w:val="Sidehoved"/>
    <w:uiPriority w:val="99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Overskrift1Tegn">
    <w:name w:val="Overskrift 1 Tegn"/>
    <w:basedOn w:val="Standardskrifttypeiafsnit"/>
    <w:link w:val="Overskrift1"/>
    <w:rsid w:val="007D35C5"/>
    <w:rPr>
      <w:rFonts w:ascii="Times New Roman" w:eastAsia="Times New Roman" w:hAnsi="Times New Roman" w:cs="Times New Roman"/>
      <w:b/>
      <w:bCs/>
      <w:caps/>
      <w:sz w:val="23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7D35C5"/>
    <w:rPr>
      <w:rFonts w:ascii="Times New Roman" w:eastAsia="Times New Roman" w:hAnsi="Times New Roman" w:cs="Times New Roman"/>
      <w:b/>
      <w:iCs/>
      <w:sz w:val="23"/>
      <w:szCs w:val="28"/>
      <w:lang w:val="da-DK" w:eastAsia="da-DK"/>
    </w:rPr>
  </w:style>
  <w:style w:type="character" w:customStyle="1" w:styleId="Overskrift3Tegn">
    <w:name w:val="Overskrift 3 Tegn"/>
    <w:basedOn w:val="Standardskrifttypeiafsnit"/>
    <w:link w:val="Overskrift3"/>
    <w:rsid w:val="007D35C5"/>
    <w:rPr>
      <w:rFonts w:ascii="Times New Roman" w:eastAsia="Times New Roman" w:hAnsi="Times New Roman" w:cs="Times New Roman"/>
      <w:b/>
      <w:i/>
      <w:sz w:val="23"/>
      <w:szCs w:val="26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7D35C5"/>
    <w:rPr>
      <w:rFonts w:ascii="Times New Roman" w:eastAsia="Times New Roman" w:hAnsi="Times New Roman" w:cs="Times New Roman"/>
      <w:bCs/>
      <w:i/>
      <w:sz w:val="23"/>
      <w:szCs w:val="28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rsid w:val="007D35C5"/>
    <w:rPr>
      <w:rFonts w:ascii="Times New Roman" w:eastAsia="Times New Roman" w:hAnsi="Times New Roman" w:cs="Times New Roman"/>
      <w:b/>
      <w:iCs/>
      <w:caps/>
      <w:sz w:val="23"/>
      <w:szCs w:val="26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rsid w:val="007D35C5"/>
    <w:rPr>
      <w:rFonts w:ascii="Times New Roman" w:eastAsia="Times New Roman" w:hAnsi="Times New Roman" w:cs="Times New Roman"/>
      <w:b/>
      <w:bCs/>
      <w:iCs/>
      <w:sz w:val="23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rsid w:val="007D35C5"/>
    <w:rPr>
      <w:rFonts w:ascii="Times New Roman" w:eastAsia="Times New Roman" w:hAnsi="Times New Roman" w:cs="Times New Roman"/>
      <w:b/>
      <w:i/>
      <w:sz w:val="23"/>
      <w:szCs w:val="24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rsid w:val="007D35C5"/>
    <w:rPr>
      <w:rFonts w:ascii="Times New Roman" w:eastAsia="Times New Roman" w:hAnsi="Times New Roman" w:cs="Times New Roman"/>
      <w:bCs/>
      <w:i/>
      <w:iCs/>
      <w:sz w:val="23"/>
      <w:szCs w:val="24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rsid w:val="007D35C5"/>
    <w:rPr>
      <w:rFonts w:ascii="Times New Roman" w:eastAsia="Times New Roman" w:hAnsi="Times New Roman" w:cs="Arial"/>
      <w:b/>
      <w:bCs/>
      <w:sz w:val="30"/>
      <w:szCs w:val="28"/>
      <w:lang w:val="da-DK" w:eastAsia="da-DK"/>
    </w:rPr>
  </w:style>
  <w:style w:type="paragraph" w:styleId="Listeafsnit">
    <w:name w:val="List Paragraph"/>
    <w:basedOn w:val="Normal"/>
    <w:link w:val="ListeafsnitTegn"/>
    <w:uiPriority w:val="34"/>
    <w:qFormat/>
    <w:rsid w:val="007D35C5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142474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Linjenummer">
    <w:name w:val="line number"/>
    <w:basedOn w:val="Standardskrifttypeiafsnit"/>
    <w:rsid w:val="007D35C5"/>
  </w:style>
  <w:style w:type="paragraph" w:styleId="Liste">
    <w:name w:val="List"/>
    <w:basedOn w:val="Normal"/>
    <w:rsid w:val="007D35C5"/>
    <w:pPr>
      <w:ind w:left="283" w:hanging="283"/>
    </w:pPr>
  </w:style>
  <w:style w:type="paragraph" w:styleId="Liste2">
    <w:name w:val="List 2"/>
    <w:basedOn w:val="Normal"/>
    <w:rsid w:val="007D35C5"/>
    <w:pPr>
      <w:ind w:left="566" w:hanging="283"/>
    </w:pPr>
  </w:style>
  <w:style w:type="paragraph" w:styleId="Liste3">
    <w:name w:val="List 3"/>
    <w:basedOn w:val="Normal"/>
    <w:rsid w:val="007D35C5"/>
    <w:pPr>
      <w:ind w:left="849" w:hanging="283"/>
    </w:pPr>
  </w:style>
  <w:style w:type="paragraph" w:styleId="Liste4">
    <w:name w:val="List 4"/>
    <w:basedOn w:val="Normal"/>
    <w:rsid w:val="007D35C5"/>
    <w:pPr>
      <w:ind w:left="1132" w:hanging="283"/>
    </w:pPr>
  </w:style>
  <w:style w:type="paragraph" w:styleId="Liste5">
    <w:name w:val="List 5"/>
    <w:basedOn w:val="Normal"/>
    <w:rsid w:val="007D35C5"/>
    <w:pPr>
      <w:ind w:left="1415" w:hanging="283"/>
    </w:pPr>
  </w:style>
  <w:style w:type="paragraph" w:styleId="Opstilling-punkttegn">
    <w:name w:val="List Bullet"/>
    <w:basedOn w:val="Normal"/>
    <w:autoRedefine/>
    <w:rsid w:val="007D35C5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7D35C5"/>
    <w:pPr>
      <w:numPr>
        <w:numId w:val="3"/>
      </w:numPr>
    </w:pPr>
  </w:style>
  <w:style w:type="paragraph" w:styleId="Opstilling-punkttegn3">
    <w:name w:val="List Bullet 3"/>
    <w:basedOn w:val="Normal"/>
    <w:autoRedefine/>
    <w:rsid w:val="007D35C5"/>
    <w:pPr>
      <w:numPr>
        <w:numId w:val="4"/>
      </w:numPr>
    </w:pPr>
  </w:style>
  <w:style w:type="paragraph" w:styleId="Opstilling-punkttegn4">
    <w:name w:val="List Bullet 4"/>
    <w:basedOn w:val="Normal"/>
    <w:autoRedefine/>
    <w:rsid w:val="007D35C5"/>
    <w:pPr>
      <w:numPr>
        <w:numId w:val="5"/>
      </w:numPr>
    </w:pPr>
  </w:style>
  <w:style w:type="paragraph" w:styleId="Opstilling-punkttegn5">
    <w:name w:val="List Bullet 5"/>
    <w:basedOn w:val="Normal"/>
    <w:autoRedefine/>
    <w:rsid w:val="007D35C5"/>
    <w:pPr>
      <w:numPr>
        <w:numId w:val="6"/>
      </w:numPr>
    </w:pPr>
  </w:style>
  <w:style w:type="paragraph" w:styleId="Opstilling-forts">
    <w:name w:val="List Continue"/>
    <w:basedOn w:val="Normal"/>
    <w:rsid w:val="007D35C5"/>
    <w:pPr>
      <w:spacing w:after="120"/>
      <w:ind w:left="283"/>
    </w:pPr>
  </w:style>
  <w:style w:type="paragraph" w:styleId="Opstilling-forts2">
    <w:name w:val="List Continue 2"/>
    <w:basedOn w:val="Normal"/>
    <w:rsid w:val="007D35C5"/>
    <w:pPr>
      <w:spacing w:after="120"/>
      <w:ind w:left="566"/>
    </w:pPr>
  </w:style>
  <w:style w:type="paragraph" w:styleId="Opstilling-forts3">
    <w:name w:val="List Continue 3"/>
    <w:basedOn w:val="Normal"/>
    <w:rsid w:val="007D35C5"/>
    <w:pPr>
      <w:spacing w:after="120"/>
      <w:ind w:left="849"/>
    </w:pPr>
  </w:style>
  <w:style w:type="paragraph" w:styleId="Opstilling-forts4">
    <w:name w:val="List Continue 4"/>
    <w:basedOn w:val="Normal"/>
    <w:rsid w:val="007D35C5"/>
    <w:pPr>
      <w:spacing w:after="120"/>
      <w:ind w:left="1132"/>
    </w:pPr>
  </w:style>
  <w:style w:type="paragraph" w:styleId="Opstilling-forts5">
    <w:name w:val="List Continue 5"/>
    <w:basedOn w:val="Normal"/>
    <w:rsid w:val="007D35C5"/>
    <w:pPr>
      <w:spacing w:after="120"/>
      <w:ind w:left="1415"/>
    </w:pPr>
  </w:style>
  <w:style w:type="paragraph" w:styleId="Opstilling-talellerbogst">
    <w:name w:val="List Number"/>
    <w:basedOn w:val="Normal"/>
    <w:rsid w:val="007D35C5"/>
    <w:pPr>
      <w:numPr>
        <w:numId w:val="7"/>
      </w:numPr>
    </w:pPr>
  </w:style>
  <w:style w:type="paragraph" w:styleId="Opstilling-talellerbogst2">
    <w:name w:val="List Number 2"/>
    <w:basedOn w:val="Normal"/>
    <w:rsid w:val="007D35C5"/>
    <w:pPr>
      <w:numPr>
        <w:numId w:val="8"/>
      </w:numPr>
    </w:pPr>
  </w:style>
  <w:style w:type="paragraph" w:styleId="Opstilling-talellerbogst3">
    <w:name w:val="List Number 3"/>
    <w:basedOn w:val="Normal"/>
    <w:rsid w:val="007D35C5"/>
    <w:pPr>
      <w:numPr>
        <w:numId w:val="9"/>
      </w:numPr>
    </w:pPr>
  </w:style>
  <w:style w:type="paragraph" w:styleId="Opstilling-talellerbogst4">
    <w:name w:val="List Number 4"/>
    <w:basedOn w:val="Normal"/>
    <w:rsid w:val="007D35C5"/>
    <w:pPr>
      <w:numPr>
        <w:numId w:val="10"/>
      </w:numPr>
    </w:pPr>
  </w:style>
  <w:style w:type="paragraph" w:styleId="Opstilling-talellerbogst5">
    <w:name w:val="List Number 5"/>
    <w:basedOn w:val="Normal"/>
    <w:rsid w:val="007D35C5"/>
    <w:pPr>
      <w:numPr>
        <w:numId w:val="11"/>
      </w:numPr>
    </w:pPr>
  </w:style>
  <w:style w:type="paragraph" w:customStyle="1" w:styleId="Logo">
    <w:name w:val="Logo"/>
    <w:basedOn w:val="Normal"/>
    <w:next w:val="Normal"/>
    <w:rsid w:val="007D35C5"/>
    <w:pPr>
      <w:framePr w:w="329" w:h="505" w:hSpace="142" w:vSpace="142" w:wrap="notBeside" w:vAnchor="page" w:hAnchor="margin" w:y="1129"/>
      <w:jc w:val="right"/>
    </w:pPr>
  </w:style>
  <w:style w:type="paragraph" w:styleId="Brevhoved">
    <w:name w:val="Message Header"/>
    <w:basedOn w:val="Normal"/>
    <w:link w:val="BrevhovedTegn"/>
    <w:rsid w:val="007D35C5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7D35C5"/>
    <w:rPr>
      <w:rFonts w:ascii="Times New Roman" w:eastAsia="Times New Roman" w:hAnsi="Times New Roman" w:cs="Arial"/>
      <w:bCs/>
      <w:sz w:val="19"/>
      <w:szCs w:val="24"/>
      <w:lang w:val="da-DK" w:eastAsia="da-DK"/>
    </w:rPr>
  </w:style>
  <w:style w:type="paragraph" w:customStyle="1" w:styleId="Modtager">
    <w:name w:val="Modtager"/>
    <w:basedOn w:val="Normal"/>
    <w:rsid w:val="007D35C5"/>
    <w:pPr>
      <w:spacing w:line="240" w:lineRule="auto"/>
    </w:pPr>
  </w:style>
  <w:style w:type="paragraph" w:styleId="NormalWeb">
    <w:name w:val="Normal (Web)"/>
    <w:basedOn w:val="Normal"/>
    <w:rsid w:val="007D35C5"/>
    <w:rPr>
      <w:szCs w:val="24"/>
    </w:rPr>
  </w:style>
  <w:style w:type="paragraph" w:styleId="Normalindrykning">
    <w:name w:val="Normal Indent"/>
    <w:basedOn w:val="Normal"/>
    <w:rsid w:val="007D35C5"/>
    <w:pPr>
      <w:ind w:left="1304"/>
    </w:pPr>
  </w:style>
  <w:style w:type="paragraph" w:customStyle="1" w:styleId="notaoplysninger">
    <w:name w:val="notaoplysninger"/>
    <w:basedOn w:val="Normal"/>
    <w:rsid w:val="007D35C5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7D35C5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7D35C5"/>
  </w:style>
  <w:style w:type="character" w:customStyle="1" w:styleId="NoteoverskriftTegn">
    <w:name w:val="Noteoverskrift Tegn"/>
    <w:basedOn w:val="Standardskrifttypeiafsnit"/>
    <w:link w:val="Noteov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styleId="Sidetal">
    <w:name w:val="page number"/>
    <w:rsid w:val="007D35C5"/>
    <w:rPr>
      <w:sz w:val="16"/>
      <w:szCs w:val="16"/>
    </w:rPr>
  </w:style>
  <w:style w:type="paragraph" w:customStyle="1" w:styleId="SagsnrFelt">
    <w:name w:val="SagsnrFelt"/>
    <w:basedOn w:val="DatoFelt"/>
    <w:next w:val="DirekteOplysninger"/>
    <w:qFormat/>
    <w:rsid w:val="007D35C5"/>
    <w:rPr>
      <w:b w:val="0"/>
      <w:caps w:val="0"/>
    </w:rPr>
  </w:style>
  <w:style w:type="paragraph" w:styleId="Underskrift">
    <w:name w:val="Signature"/>
    <w:basedOn w:val="Normal"/>
    <w:link w:val="UnderskriftTegn"/>
    <w:rsid w:val="007D35C5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Stilling">
    <w:name w:val="Stilling"/>
    <w:uiPriority w:val="99"/>
    <w:rsid w:val="007D35C5"/>
    <w:rPr>
      <w:i/>
      <w:color w:val="auto"/>
      <w:szCs w:val="23"/>
    </w:rPr>
  </w:style>
  <w:style w:type="table" w:styleId="Tabel-Gitter">
    <w:name w:val="Table Grid"/>
    <w:basedOn w:val="Tabel-Normal"/>
    <w:rsid w:val="007D35C5"/>
    <w:pPr>
      <w:spacing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7D35C5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7D35C5"/>
    <w:rPr>
      <w:rFonts w:ascii="Times New Roman" w:eastAsia="Times New Roman" w:hAnsi="Times New Roman" w:cs="Arial"/>
      <w:bCs/>
      <w:sz w:val="44"/>
      <w:szCs w:val="32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0A76AA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7D35C5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7D35C5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7D35C5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7D35C5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7D35C5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7D35C5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7D35C5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7D35C5"/>
    <w:pPr>
      <w:ind w:left="1440"/>
    </w:pPr>
  </w:style>
  <w:style w:type="character" w:styleId="Pladsholdertekst">
    <w:name w:val="Placeholder Text"/>
    <w:basedOn w:val="Standardskrifttypeiafsnit"/>
    <w:uiPriority w:val="99"/>
    <w:semiHidden/>
    <w:rsid w:val="002E474B"/>
    <w:rPr>
      <w:color w:val="FFFFFF"/>
    </w:rPr>
  </w:style>
  <w:style w:type="table" w:customStyle="1" w:styleId="Tabel-Gitter1">
    <w:name w:val="Tabel - Gitter1"/>
    <w:basedOn w:val="Tabel-Normal"/>
    <w:next w:val="Tabel-Gitter"/>
    <w:rsid w:val="00652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unktopstilling">
    <w:name w:val="Punktopstilling"/>
    <w:basedOn w:val="Normal"/>
    <w:qFormat/>
    <w:rsid w:val="00397057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Indlgafsnit">
    <w:name w:val="Indlæg afsnit"/>
    <w:basedOn w:val="Indlg"/>
    <w:qFormat/>
    <w:rsid w:val="00142474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142474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142474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142474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142474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Punktafsnit2"/>
    <w:qFormat/>
    <w:rsid w:val="00142474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142474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142474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AC48CF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BF278C"/>
    <w:pPr>
      <w:tabs>
        <w:tab w:val="left" w:pos="993"/>
      </w:tabs>
      <w:spacing w:after="300" w:line="276" w:lineRule="auto"/>
    </w:pPr>
  </w:style>
  <w:style w:type="character" w:styleId="Hyperlink">
    <w:name w:val="Hyperlink"/>
    <w:basedOn w:val="Standardskrifttypeiafsnit"/>
    <w:uiPriority w:val="99"/>
    <w:unhideWhenUsed/>
    <w:rsid w:val="00506802"/>
    <w:rPr>
      <w:color w:val="0563C1" w:themeColor="hyperlink"/>
      <w:u w:val="single"/>
    </w:rPr>
  </w:style>
  <w:style w:type="paragraph" w:styleId="Brdtekst">
    <w:name w:val="Body Text"/>
    <w:basedOn w:val="Normal"/>
    <w:link w:val="BrdtekstTegn"/>
    <w:qFormat/>
    <w:rsid w:val="00CB7339"/>
    <w:pPr>
      <w:overflowPunct/>
      <w:autoSpaceDE/>
      <w:autoSpaceDN/>
      <w:adjustRightInd/>
      <w:spacing w:after="120" w:line="280" w:lineRule="atLeast"/>
      <w:jc w:val="left"/>
      <w:textAlignment w:val="auto"/>
    </w:pPr>
    <w:rPr>
      <w:bCs w:val="0"/>
      <w:szCs w:val="24"/>
    </w:rPr>
  </w:style>
  <w:style w:type="character" w:customStyle="1" w:styleId="BrdtekstTegn">
    <w:name w:val="Brødtekst Tegn"/>
    <w:basedOn w:val="Standardskrifttypeiafsnit"/>
    <w:link w:val="Brdtekst"/>
    <w:rsid w:val="00CB7339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customStyle="1" w:styleId="Tabeltekst">
    <w:name w:val="Tabeltekst"/>
    <w:basedOn w:val="Normal"/>
    <w:qFormat/>
    <w:rsid w:val="00CB7339"/>
    <w:pPr>
      <w:overflowPunct/>
      <w:autoSpaceDE/>
      <w:autoSpaceDN/>
      <w:adjustRightInd/>
      <w:spacing w:after="40" w:line="240" w:lineRule="auto"/>
      <w:jc w:val="left"/>
      <w:textAlignment w:val="auto"/>
    </w:pPr>
    <w:rPr>
      <w:rFonts w:ascii="Arial Narrow" w:hAnsi="Arial Narrow"/>
      <w:bCs w:val="0"/>
      <w:iCs/>
      <w:snapToGrid w:val="0"/>
      <w:sz w:val="18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80338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80338"/>
    <w:rPr>
      <w:rFonts w:ascii="Times New Roman" w:eastAsia="Times New Roman" w:hAnsi="Times New Roman" w:cs="Times New Roman"/>
      <w:b/>
      <w:bCs/>
      <w:sz w:val="20"/>
      <w:szCs w:val="20"/>
      <w:lang w:val="da-DK" w:eastAsia="da-DK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494950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6F1E2F4AFF417EB393FAD95E0B2D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1B9BF3-A383-42EA-B328-E9680573FBAE}"/>
      </w:docPartPr>
      <w:docPartBody>
        <w:p w:rsidR="00274A89" w:rsidRDefault="00274A89">
          <w:pPr>
            <w:pStyle w:val="A96F1E2F4AFF417EB393FAD95E0B2D91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89"/>
    <w:rsid w:val="000A095A"/>
    <w:rsid w:val="002676F2"/>
    <w:rsid w:val="00274A89"/>
    <w:rsid w:val="00906332"/>
    <w:rsid w:val="00A32479"/>
    <w:rsid w:val="00B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A96F1E2F4AFF417EB393FAD95E0B2D91">
    <w:name w:val="A96F1E2F4AFF417EB393FAD95E0B2D91"/>
  </w:style>
  <w:style w:type="paragraph" w:customStyle="1" w:styleId="5B69520530CB4678A444711BA164C87C">
    <w:name w:val="5B69520530CB4678A444711BA164C87C"/>
  </w:style>
  <w:style w:type="paragraph" w:customStyle="1" w:styleId="0803FD2A254B478DB3583E081C26AE58">
    <w:name w:val="0803FD2A254B478DB3583E081C26AE58"/>
  </w:style>
  <w:style w:type="paragraph" w:customStyle="1" w:styleId="B466090B53824E808D2286640CB77ABF">
    <w:name w:val="B466090B53824E808D2286640CB77ABF"/>
  </w:style>
  <w:style w:type="paragraph" w:customStyle="1" w:styleId="178D916AC8D34D22A03240A241D3C16B">
    <w:name w:val="178D916AC8D34D22A03240A241D3C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Skrift.dotx</Template>
  <TotalTime>4</TotalTime>
  <Pages>9</Pages>
  <Words>784</Words>
  <Characters>4861</Characters>
  <Application>Microsoft Office Word</Application>
  <DocSecurity>0</DocSecurity>
  <Lines>285</Lines>
  <Paragraphs>225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Kammeradvokaten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Wulff</dc:creator>
  <cp:lastModifiedBy>Thor Boe Rasmussen</cp:lastModifiedBy>
  <cp:revision>4</cp:revision>
  <dcterms:created xsi:type="dcterms:W3CDTF">2019-09-12T08:16:00Z</dcterms:created>
  <dcterms:modified xsi:type="dcterms:W3CDTF">2020-06-26T09:28:00Z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