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Blank"/>
        <w:tblW w:w="10398" w:type="dxa"/>
        <w:tblLook w:val="04A0" w:firstRow="1" w:lastRow="0" w:firstColumn="1" w:lastColumn="0" w:noHBand="0" w:noVBand="1"/>
        <w:tblDescription w:val="#LayoutTable"/>
      </w:tblPr>
      <w:tblGrid>
        <w:gridCol w:w="7744"/>
        <w:gridCol w:w="2654"/>
      </w:tblGrid>
      <w:tr w:rsidR="001566A1" w:rsidRPr="00CF7B55" w:rsidTr="00CF7B55">
        <w:trPr>
          <w:trHeight w:val="75"/>
        </w:trPr>
        <w:tc>
          <w:tcPr>
            <w:tcW w:w="7744" w:type="dxa"/>
          </w:tcPr>
          <w:p w:rsidR="00CF7B55" w:rsidRPr="00CF7B55" w:rsidRDefault="00CF7B55" w:rsidP="00CF7B55">
            <w:pPr>
              <w:pStyle w:val="Template-CompanyName"/>
              <w:rPr>
                <w:b/>
                <w:sz w:val="22"/>
                <w:szCs w:val="22"/>
              </w:rPr>
            </w:pPr>
            <w:bookmarkStart w:id="0" w:name="_Hlk161213568"/>
            <w:r w:rsidRPr="00CF7B55">
              <w:rPr>
                <w:b/>
                <w:sz w:val="22"/>
                <w:szCs w:val="22"/>
              </w:rPr>
              <w:t>Digitaliseringsstyrelsen</w:t>
            </w:r>
          </w:p>
          <w:p w:rsidR="00CF7B55" w:rsidRPr="00CF7B55" w:rsidRDefault="00CF7B55" w:rsidP="00CF7B55">
            <w:pPr>
              <w:pStyle w:val="Template-Address"/>
              <w:rPr>
                <w:sz w:val="22"/>
                <w:szCs w:val="22"/>
              </w:rPr>
            </w:pPr>
            <w:r w:rsidRPr="00CF7B55">
              <w:rPr>
                <w:sz w:val="22"/>
                <w:szCs w:val="22"/>
              </w:rPr>
              <w:t>Kontor for tele</w:t>
            </w:r>
          </w:p>
          <w:p w:rsidR="00CF7B55" w:rsidRPr="00CF7B55" w:rsidRDefault="00CF7B55" w:rsidP="00CF7B55">
            <w:pPr>
              <w:pStyle w:val="Template-Address"/>
              <w:rPr>
                <w:sz w:val="22"/>
                <w:szCs w:val="22"/>
              </w:rPr>
            </w:pPr>
            <w:r w:rsidRPr="00CF7B55">
              <w:rPr>
                <w:sz w:val="22"/>
                <w:szCs w:val="22"/>
              </w:rPr>
              <w:t>Landgreven 4</w:t>
            </w:r>
          </w:p>
          <w:p w:rsidR="001566A1" w:rsidRPr="00CF7B55" w:rsidRDefault="00CF7B55" w:rsidP="00CF7B55">
            <w:pPr>
              <w:pStyle w:val="Modtageradresse"/>
              <w:rPr>
                <w:szCs w:val="22"/>
              </w:rPr>
            </w:pPr>
            <w:r w:rsidRPr="00CF7B55">
              <w:rPr>
                <w:szCs w:val="22"/>
              </w:rPr>
              <w:t>1013 København K</w:t>
            </w:r>
          </w:p>
          <w:p w:rsidR="00CF7B55" w:rsidRPr="00CF7B55" w:rsidRDefault="00CF7B55" w:rsidP="00CF7B55">
            <w:pPr>
              <w:pStyle w:val="Modtageradresse"/>
              <w:rPr>
                <w:szCs w:val="22"/>
              </w:rPr>
            </w:pPr>
          </w:p>
        </w:tc>
        <w:tc>
          <w:tcPr>
            <w:tcW w:w="2654" w:type="dxa"/>
          </w:tcPr>
          <w:p w:rsidR="001566A1" w:rsidRPr="00CF7B55" w:rsidRDefault="001566A1" w:rsidP="001566A1">
            <w:pPr>
              <w:pStyle w:val="Template-Address"/>
              <w:rPr>
                <w:sz w:val="22"/>
                <w:szCs w:val="22"/>
              </w:rPr>
            </w:pPr>
          </w:p>
        </w:tc>
      </w:tr>
    </w:tbl>
    <w:bookmarkEnd w:id="0"/>
    <w:p w:rsidR="00CF7B55" w:rsidRPr="00CF7B55" w:rsidRDefault="00CF7B55" w:rsidP="00CF7B55">
      <w:pPr>
        <w:pStyle w:val="Ingenafstand"/>
        <w:rPr>
          <w:szCs w:val="22"/>
        </w:rPr>
      </w:pPr>
      <w:r w:rsidRPr="00CF7B55">
        <w:rPr>
          <w:b/>
          <w:szCs w:val="22"/>
        </w:rPr>
        <w:t>Ved at udfylde denne formular kan du få undersøgt årsagen til:</w:t>
      </w:r>
    </w:p>
    <w:p w:rsidR="00CF7B55" w:rsidRPr="00CF7B55" w:rsidRDefault="00CF7B55" w:rsidP="00CF7B55">
      <w:pPr>
        <w:pStyle w:val="Ingenafstand"/>
        <w:rPr>
          <w:szCs w:val="22"/>
        </w:rPr>
      </w:pPr>
    </w:p>
    <w:p w:rsidR="00CF7B55" w:rsidRPr="00CF7B55" w:rsidRDefault="00CF7B55" w:rsidP="00CF7B55">
      <w:pPr>
        <w:pStyle w:val="Ingenafstand"/>
        <w:numPr>
          <w:ilvl w:val="0"/>
          <w:numId w:val="25"/>
        </w:numPr>
        <w:rPr>
          <w:szCs w:val="22"/>
        </w:rPr>
      </w:pPr>
      <w:r w:rsidRPr="00CF7B55">
        <w:rPr>
          <w:szCs w:val="22"/>
        </w:rPr>
        <w:t>utilfredsstillende modtageforhold for dansk radio og fjernsyn, og i en vis udstrækning ved modtagelse af udenlandske stationer,</w:t>
      </w:r>
    </w:p>
    <w:p w:rsidR="00CF7B55" w:rsidRPr="00CF7B55" w:rsidRDefault="00CF7B55" w:rsidP="00CF7B55">
      <w:pPr>
        <w:pStyle w:val="Ingenafstand"/>
        <w:rPr>
          <w:szCs w:val="22"/>
        </w:rPr>
      </w:pPr>
    </w:p>
    <w:p w:rsidR="00CF7B55" w:rsidRPr="00CF7B55" w:rsidRDefault="00CF7B55" w:rsidP="00CF7B55">
      <w:pPr>
        <w:pStyle w:val="Ingenafstand"/>
        <w:numPr>
          <w:ilvl w:val="0"/>
          <w:numId w:val="25"/>
        </w:numPr>
        <w:rPr>
          <w:szCs w:val="22"/>
        </w:rPr>
      </w:pPr>
      <w:r w:rsidRPr="00CF7B55">
        <w:rPr>
          <w:szCs w:val="22"/>
        </w:rPr>
        <w:t>utilfredsstillende forhold ved brug af radiotelefontjeneste,</w:t>
      </w:r>
    </w:p>
    <w:p w:rsidR="00CF7B55" w:rsidRPr="00CF7B55" w:rsidRDefault="00CF7B55" w:rsidP="00CF7B55">
      <w:pPr>
        <w:pStyle w:val="Ingenafstand"/>
        <w:rPr>
          <w:szCs w:val="22"/>
        </w:rPr>
      </w:pPr>
    </w:p>
    <w:p w:rsidR="00CF7B55" w:rsidRPr="00CF7B55" w:rsidRDefault="00CF7B55" w:rsidP="00CF7B55">
      <w:pPr>
        <w:pStyle w:val="Ingenafstand"/>
        <w:numPr>
          <w:ilvl w:val="0"/>
          <w:numId w:val="25"/>
        </w:numPr>
        <w:rPr>
          <w:szCs w:val="22"/>
        </w:rPr>
      </w:pPr>
      <w:r w:rsidRPr="00CF7B55">
        <w:rPr>
          <w:szCs w:val="22"/>
        </w:rPr>
        <w:t>utilfredsstillende funktioner af dine elektriske apparater på grund af elektromagnetisk påvirkning fra andre apparater,</w:t>
      </w:r>
    </w:p>
    <w:p w:rsidR="00CF7B55" w:rsidRPr="00CF7B55" w:rsidRDefault="00CF7B55" w:rsidP="00CF7B55">
      <w:pPr>
        <w:pStyle w:val="Ingenafstand"/>
        <w:rPr>
          <w:szCs w:val="22"/>
        </w:rPr>
      </w:pPr>
    </w:p>
    <w:p w:rsidR="00CF7B55" w:rsidRPr="00CF7B55" w:rsidRDefault="00CF7B55" w:rsidP="00CF7B55">
      <w:pPr>
        <w:pStyle w:val="Ingenafstand"/>
        <w:rPr>
          <w:szCs w:val="22"/>
        </w:rPr>
      </w:pPr>
      <w:r w:rsidRPr="00CF7B55">
        <w:rPr>
          <w:b/>
          <w:szCs w:val="22"/>
        </w:rPr>
        <w:t>hvis du forinden har sikret, at der ikke er fejl eller mangler i eget udstyr.</w:t>
      </w:r>
    </w:p>
    <w:p w:rsidR="00CF7B55" w:rsidRPr="00CF7B55" w:rsidRDefault="00CF7B55" w:rsidP="00CF7B55">
      <w:pPr>
        <w:pStyle w:val="Ingenafstand"/>
        <w:rPr>
          <w:szCs w:val="22"/>
        </w:rPr>
      </w:pPr>
      <w:bookmarkStart w:id="1" w:name="_GoBack"/>
      <w:bookmarkEnd w:id="1"/>
    </w:p>
    <w:p w:rsidR="00CF7B55" w:rsidRPr="00CF7B55" w:rsidRDefault="00CF7B55" w:rsidP="00CF7B55">
      <w:pPr>
        <w:pStyle w:val="Ingenafstand"/>
        <w:rPr>
          <w:szCs w:val="22"/>
        </w:rPr>
      </w:pPr>
      <w:r w:rsidRPr="00CF7B55">
        <w:rPr>
          <w:szCs w:val="22"/>
        </w:rPr>
        <w:t>For at lette planlægningen af undersøgelsen bedes du venligst besvare følgende:</w:t>
      </w:r>
    </w:p>
    <w:p w:rsidR="00CF7B55" w:rsidRPr="00CF7B55" w:rsidRDefault="00CF7B55" w:rsidP="00CF7B55">
      <w:pPr>
        <w:pStyle w:val="Ingenafstand"/>
        <w:rPr>
          <w:szCs w:val="22"/>
        </w:rPr>
      </w:pPr>
    </w:p>
    <w:p w:rsidR="00CF7B55" w:rsidRDefault="00CF7B55" w:rsidP="00CF7B55">
      <w:pPr>
        <w:pStyle w:val="Ingenafstand"/>
        <w:rPr>
          <w:b/>
          <w:szCs w:val="22"/>
        </w:rPr>
      </w:pPr>
      <w:r w:rsidRPr="00CF7B55">
        <w:rPr>
          <w:b/>
          <w:szCs w:val="22"/>
        </w:rPr>
        <w:t>Henvendelse fra:</w:t>
      </w:r>
    </w:p>
    <w:p w:rsidR="00CF7B55" w:rsidRPr="00CF7B55" w:rsidRDefault="00CF7B55" w:rsidP="00CF7B55">
      <w:pPr>
        <w:pStyle w:val="Ingenafstand"/>
        <w:rPr>
          <w:szCs w:val="22"/>
        </w:rPr>
      </w:pP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7"/>
        <w:gridCol w:w="2335"/>
        <w:gridCol w:w="1443"/>
        <w:gridCol w:w="3266"/>
      </w:tblGrid>
      <w:tr w:rsidR="00CF7B55" w:rsidRPr="00CF7B55" w:rsidTr="00CF7B55">
        <w:trPr>
          <w:trHeight w:val="1134"/>
        </w:trPr>
        <w:tc>
          <w:tcPr>
            <w:tcW w:w="9481" w:type="dxa"/>
            <w:gridSpan w:val="4"/>
          </w:tcPr>
          <w:p w:rsidR="00CF7B55" w:rsidRPr="00CF7B55" w:rsidRDefault="00CF7B55" w:rsidP="00CF7B55">
            <w:pPr>
              <w:pStyle w:val="Ingenafstand"/>
              <w:rPr>
                <w:szCs w:val="22"/>
              </w:rPr>
            </w:pPr>
            <w:r w:rsidRPr="00CF7B55">
              <w:rPr>
                <w:szCs w:val="22"/>
              </w:rPr>
              <w:t>Navn/Firma:</w:t>
            </w:r>
          </w:p>
          <w:p w:rsidR="00CF7B55" w:rsidRPr="00CF7B55" w:rsidRDefault="00CF7B55" w:rsidP="00CF7B55">
            <w:pPr>
              <w:pStyle w:val="Ingenafstand"/>
              <w:rPr>
                <w:szCs w:val="22"/>
              </w:rPr>
            </w:pPr>
          </w:p>
        </w:tc>
      </w:tr>
      <w:tr w:rsidR="00CF7B55" w:rsidRPr="00CF7B55" w:rsidTr="00CF7B55">
        <w:trPr>
          <w:trHeight w:val="1134"/>
        </w:trPr>
        <w:tc>
          <w:tcPr>
            <w:tcW w:w="4772" w:type="dxa"/>
            <w:gridSpan w:val="2"/>
          </w:tcPr>
          <w:p w:rsidR="00CF7B55" w:rsidRPr="00CF7B55" w:rsidRDefault="00CF7B55" w:rsidP="00CF7B55">
            <w:pPr>
              <w:pStyle w:val="Ingenafstand"/>
              <w:rPr>
                <w:szCs w:val="22"/>
              </w:rPr>
            </w:pPr>
            <w:r w:rsidRPr="00CF7B55">
              <w:rPr>
                <w:szCs w:val="22"/>
              </w:rPr>
              <w:t>Gade/Vej:</w:t>
            </w:r>
          </w:p>
          <w:p w:rsidR="00CF7B55" w:rsidRPr="00CF7B55" w:rsidRDefault="00CF7B55" w:rsidP="00CF7B55">
            <w:pPr>
              <w:pStyle w:val="Ingenafstand"/>
              <w:rPr>
                <w:szCs w:val="22"/>
              </w:rPr>
            </w:pPr>
          </w:p>
        </w:tc>
        <w:tc>
          <w:tcPr>
            <w:tcW w:w="1443" w:type="dxa"/>
          </w:tcPr>
          <w:p w:rsidR="00CF7B55" w:rsidRPr="00CF7B55" w:rsidRDefault="00CF7B55" w:rsidP="00CF7B55">
            <w:pPr>
              <w:pStyle w:val="Ingenafstand"/>
              <w:rPr>
                <w:szCs w:val="22"/>
              </w:rPr>
            </w:pPr>
            <w:r w:rsidRPr="00CF7B55">
              <w:rPr>
                <w:szCs w:val="22"/>
              </w:rPr>
              <w:t>Postnr.:</w:t>
            </w:r>
          </w:p>
          <w:p w:rsidR="00CF7B55" w:rsidRPr="00CF7B55" w:rsidRDefault="00CF7B55" w:rsidP="00CF7B55">
            <w:pPr>
              <w:pStyle w:val="Ingenafstand"/>
              <w:rPr>
                <w:szCs w:val="22"/>
              </w:rPr>
            </w:pPr>
          </w:p>
        </w:tc>
        <w:tc>
          <w:tcPr>
            <w:tcW w:w="3264" w:type="dxa"/>
          </w:tcPr>
          <w:p w:rsidR="00CF7B55" w:rsidRPr="00CF7B55" w:rsidRDefault="00CF7B55" w:rsidP="00CF7B55">
            <w:pPr>
              <w:pStyle w:val="Ingenafstand"/>
              <w:rPr>
                <w:szCs w:val="22"/>
              </w:rPr>
            </w:pPr>
            <w:r w:rsidRPr="00CF7B55">
              <w:rPr>
                <w:szCs w:val="22"/>
              </w:rPr>
              <w:t>Bynavn:</w:t>
            </w:r>
          </w:p>
          <w:p w:rsidR="00CF7B55" w:rsidRPr="00CF7B55" w:rsidRDefault="00CF7B55" w:rsidP="00CF7B55">
            <w:pPr>
              <w:pStyle w:val="Ingenafstand"/>
              <w:rPr>
                <w:szCs w:val="22"/>
              </w:rPr>
            </w:pPr>
          </w:p>
        </w:tc>
      </w:tr>
      <w:tr w:rsidR="00CF7B55" w:rsidRPr="00CF7B55" w:rsidTr="00CF7B55">
        <w:trPr>
          <w:trHeight w:val="1134"/>
        </w:trPr>
        <w:tc>
          <w:tcPr>
            <w:tcW w:w="2437" w:type="dxa"/>
          </w:tcPr>
          <w:p w:rsidR="00CF7B55" w:rsidRPr="00CF7B55" w:rsidRDefault="00CF7B55" w:rsidP="00CF7B55">
            <w:pPr>
              <w:pStyle w:val="Ingenafstand"/>
              <w:rPr>
                <w:szCs w:val="22"/>
              </w:rPr>
            </w:pPr>
            <w:r w:rsidRPr="00CF7B55">
              <w:rPr>
                <w:szCs w:val="22"/>
              </w:rPr>
              <w:t>Privattelefon:</w:t>
            </w:r>
          </w:p>
          <w:p w:rsidR="00CF7B55" w:rsidRPr="00CF7B55" w:rsidRDefault="00CF7B55" w:rsidP="00CF7B55">
            <w:pPr>
              <w:pStyle w:val="Ingenafstand"/>
              <w:rPr>
                <w:szCs w:val="22"/>
              </w:rPr>
            </w:pPr>
          </w:p>
        </w:tc>
        <w:tc>
          <w:tcPr>
            <w:tcW w:w="2335" w:type="dxa"/>
          </w:tcPr>
          <w:p w:rsidR="00CF7B55" w:rsidRPr="00CF7B55" w:rsidRDefault="00CF7B55" w:rsidP="00CF7B55">
            <w:pPr>
              <w:pStyle w:val="Ingenafstand"/>
              <w:rPr>
                <w:szCs w:val="22"/>
              </w:rPr>
            </w:pPr>
            <w:r w:rsidRPr="00CF7B55">
              <w:rPr>
                <w:szCs w:val="22"/>
              </w:rPr>
              <w:t>Arbejdstelefon:</w:t>
            </w:r>
          </w:p>
          <w:p w:rsidR="00CF7B55" w:rsidRPr="00CF7B55" w:rsidRDefault="00CF7B55" w:rsidP="00CF7B55">
            <w:pPr>
              <w:pStyle w:val="Ingenafstand"/>
              <w:rPr>
                <w:szCs w:val="22"/>
              </w:rPr>
            </w:pPr>
          </w:p>
        </w:tc>
        <w:tc>
          <w:tcPr>
            <w:tcW w:w="4708" w:type="dxa"/>
            <w:gridSpan w:val="2"/>
          </w:tcPr>
          <w:p w:rsidR="00CF7B55" w:rsidRPr="00CF7B55" w:rsidRDefault="00CF7B55" w:rsidP="00CF7B55">
            <w:pPr>
              <w:pStyle w:val="Ingenafstand"/>
              <w:rPr>
                <w:szCs w:val="22"/>
              </w:rPr>
            </w:pPr>
            <w:r w:rsidRPr="00CF7B55">
              <w:rPr>
                <w:szCs w:val="22"/>
              </w:rPr>
              <w:t>Bedste besøgstid (helst i dagtimerne):</w:t>
            </w:r>
          </w:p>
          <w:p w:rsidR="00CF7B55" w:rsidRPr="00CF7B55" w:rsidRDefault="00CF7B55" w:rsidP="00CF7B55">
            <w:pPr>
              <w:pStyle w:val="Ingenafstand"/>
              <w:rPr>
                <w:szCs w:val="22"/>
              </w:rPr>
            </w:pPr>
          </w:p>
        </w:tc>
      </w:tr>
    </w:tbl>
    <w:p w:rsidR="00CF7B55" w:rsidRPr="00CF7B55" w:rsidRDefault="00CF7B55" w:rsidP="00CF7B55">
      <w:pPr>
        <w:pStyle w:val="Ingenafstand"/>
        <w:rPr>
          <w:szCs w:val="22"/>
        </w:rPr>
      </w:pPr>
    </w:p>
    <w:p w:rsidR="00CF7B55" w:rsidRDefault="00CF7B55" w:rsidP="00CF7B55">
      <w:pPr>
        <w:pStyle w:val="Ingenafstand"/>
        <w:rPr>
          <w:b/>
          <w:szCs w:val="22"/>
        </w:rPr>
      </w:pPr>
      <w:r w:rsidRPr="00CF7B55">
        <w:rPr>
          <w:b/>
          <w:szCs w:val="22"/>
        </w:rPr>
        <w:t>Forstyrres på:</w:t>
      </w:r>
    </w:p>
    <w:p w:rsidR="00CF7B55" w:rsidRPr="00CF7B55" w:rsidRDefault="00CF7B55" w:rsidP="00CF7B55">
      <w:pPr>
        <w:pStyle w:val="Ingenafstand"/>
        <w:rPr>
          <w:szCs w:val="22"/>
        </w:rPr>
      </w:pP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9013"/>
      </w:tblGrid>
      <w:tr w:rsidR="00CF7B55" w:rsidRPr="00CF7B55" w:rsidTr="00CF7B55">
        <w:trPr>
          <w:trHeight w:val="508"/>
        </w:trPr>
        <w:tc>
          <w:tcPr>
            <w:tcW w:w="466" w:type="dxa"/>
            <w:vAlign w:val="center"/>
          </w:tcPr>
          <w:p w:rsidR="00CF7B55" w:rsidRPr="00CF7B55" w:rsidRDefault="00CF7B55" w:rsidP="00CF7B55">
            <w:pPr>
              <w:pStyle w:val="Ingenafstand"/>
              <w:rPr>
                <w:bCs/>
                <w:szCs w:val="22"/>
              </w:rPr>
            </w:pPr>
          </w:p>
        </w:tc>
        <w:tc>
          <w:tcPr>
            <w:tcW w:w="9013" w:type="dxa"/>
            <w:vAlign w:val="center"/>
          </w:tcPr>
          <w:p w:rsidR="00CF7B55" w:rsidRPr="00CF7B55" w:rsidRDefault="00CF7B55" w:rsidP="00CF7B55">
            <w:pPr>
              <w:pStyle w:val="Ingenafstand"/>
              <w:rPr>
                <w:bCs/>
                <w:szCs w:val="22"/>
              </w:rPr>
            </w:pPr>
            <w:r w:rsidRPr="00CF7B55">
              <w:rPr>
                <w:bCs/>
                <w:szCs w:val="22"/>
              </w:rPr>
              <w:t>TV/Sat.tv</w:t>
            </w:r>
          </w:p>
        </w:tc>
      </w:tr>
      <w:tr w:rsidR="00CF7B55" w:rsidRPr="00CF7B55" w:rsidTr="00CF7B55">
        <w:trPr>
          <w:trHeight w:val="536"/>
        </w:trPr>
        <w:tc>
          <w:tcPr>
            <w:tcW w:w="466" w:type="dxa"/>
            <w:vAlign w:val="center"/>
          </w:tcPr>
          <w:p w:rsidR="00CF7B55" w:rsidRPr="00CF7B55" w:rsidRDefault="00CF7B55" w:rsidP="00CF7B55">
            <w:pPr>
              <w:pStyle w:val="Ingenafstand"/>
              <w:rPr>
                <w:b/>
                <w:szCs w:val="22"/>
              </w:rPr>
            </w:pPr>
          </w:p>
        </w:tc>
        <w:tc>
          <w:tcPr>
            <w:tcW w:w="9013" w:type="dxa"/>
            <w:vAlign w:val="center"/>
          </w:tcPr>
          <w:p w:rsidR="00CF7B55" w:rsidRPr="00CF7B55" w:rsidRDefault="00CF7B55" w:rsidP="00CF7B55">
            <w:pPr>
              <w:pStyle w:val="Ingenafstand"/>
              <w:rPr>
                <w:bCs/>
                <w:szCs w:val="22"/>
              </w:rPr>
            </w:pPr>
            <w:r w:rsidRPr="00CF7B55">
              <w:rPr>
                <w:bCs/>
                <w:szCs w:val="22"/>
              </w:rPr>
              <w:t>Radio</w:t>
            </w:r>
          </w:p>
        </w:tc>
      </w:tr>
      <w:tr w:rsidR="00CF7B55" w:rsidRPr="00CF7B55" w:rsidTr="00CF7B55">
        <w:trPr>
          <w:trHeight w:val="508"/>
        </w:trPr>
        <w:tc>
          <w:tcPr>
            <w:tcW w:w="466" w:type="dxa"/>
            <w:vAlign w:val="center"/>
          </w:tcPr>
          <w:p w:rsidR="00CF7B55" w:rsidRPr="00CF7B55" w:rsidRDefault="00CF7B55" w:rsidP="00CF7B55">
            <w:pPr>
              <w:pStyle w:val="Ingenafstand"/>
              <w:rPr>
                <w:b/>
                <w:szCs w:val="22"/>
              </w:rPr>
            </w:pPr>
          </w:p>
        </w:tc>
        <w:tc>
          <w:tcPr>
            <w:tcW w:w="9013" w:type="dxa"/>
            <w:vAlign w:val="center"/>
          </w:tcPr>
          <w:p w:rsidR="00CF7B55" w:rsidRPr="00CF7B55" w:rsidRDefault="00CF7B55" w:rsidP="00CF7B55">
            <w:pPr>
              <w:pStyle w:val="Ingenafstand"/>
              <w:rPr>
                <w:bCs/>
                <w:szCs w:val="22"/>
              </w:rPr>
            </w:pPr>
            <w:r w:rsidRPr="00CF7B55">
              <w:rPr>
                <w:bCs/>
                <w:szCs w:val="22"/>
              </w:rPr>
              <w:t>Radiotelefontjeneste.</w:t>
            </w:r>
            <w:r w:rsidRPr="00CF7B55">
              <w:rPr>
                <w:bCs/>
                <w:szCs w:val="22"/>
              </w:rPr>
              <w:tab/>
              <w:t xml:space="preserve">Tilladelsesnummer: </w:t>
            </w:r>
            <w:r w:rsidRPr="00CF7B55">
              <w:rPr>
                <w:bCs/>
                <w:szCs w:val="22"/>
              </w:rPr>
              <w:tab/>
              <w:t xml:space="preserve">Frekvens: </w:t>
            </w:r>
          </w:p>
        </w:tc>
      </w:tr>
      <w:tr w:rsidR="00CF7B55" w:rsidRPr="00CF7B55" w:rsidTr="00CF7B55">
        <w:trPr>
          <w:trHeight w:val="508"/>
        </w:trPr>
        <w:tc>
          <w:tcPr>
            <w:tcW w:w="466" w:type="dxa"/>
            <w:vAlign w:val="center"/>
          </w:tcPr>
          <w:p w:rsidR="00CF7B55" w:rsidRPr="00CF7B55" w:rsidRDefault="00CF7B55" w:rsidP="00CF7B55">
            <w:pPr>
              <w:pStyle w:val="Ingenafstand"/>
              <w:rPr>
                <w:b/>
                <w:szCs w:val="22"/>
              </w:rPr>
            </w:pPr>
          </w:p>
        </w:tc>
        <w:tc>
          <w:tcPr>
            <w:tcW w:w="9013" w:type="dxa"/>
            <w:vAlign w:val="center"/>
          </w:tcPr>
          <w:p w:rsidR="00CF7B55" w:rsidRPr="00CF7B55" w:rsidRDefault="00CF7B55" w:rsidP="00CF7B55">
            <w:pPr>
              <w:pStyle w:val="Ingenafstand"/>
              <w:rPr>
                <w:bCs/>
                <w:szCs w:val="22"/>
              </w:rPr>
            </w:pPr>
            <w:r w:rsidRPr="00CF7B55">
              <w:rPr>
                <w:bCs/>
                <w:szCs w:val="22"/>
              </w:rPr>
              <w:t>Andet elektrisk udstyr.</w:t>
            </w:r>
            <w:r w:rsidRPr="00CF7B55">
              <w:rPr>
                <w:bCs/>
                <w:szCs w:val="22"/>
              </w:rPr>
              <w:tab/>
              <w:t xml:space="preserve">Hvilket? </w:t>
            </w:r>
          </w:p>
        </w:tc>
      </w:tr>
    </w:tbl>
    <w:p w:rsidR="00CF7B55" w:rsidRPr="00CF7B55" w:rsidRDefault="00CF7B55" w:rsidP="00CF7B55">
      <w:pPr>
        <w:pStyle w:val="Ingenafstand"/>
        <w:rPr>
          <w:b/>
          <w:szCs w:val="22"/>
        </w:rPr>
      </w:pPr>
    </w:p>
    <w:p w:rsidR="00CF7B55" w:rsidRDefault="00CF7B55">
      <w:pPr>
        <w:spacing w:after="0"/>
        <w:rPr>
          <w:b/>
          <w:szCs w:val="22"/>
        </w:rPr>
      </w:pPr>
      <w:r>
        <w:rPr>
          <w:b/>
          <w:szCs w:val="22"/>
        </w:rPr>
        <w:br w:type="page"/>
      </w:r>
    </w:p>
    <w:p w:rsidR="00CF7B55" w:rsidRDefault="00CF7B55" w:rsidP="00CF7B55">
      <w:pPr>
        <w:pStyle w:val="Ingenafstand"/>
        <w:rPr>
          <w:b/>
          <w:szCs w:val="22"/>
        </w:rPr>
      </w:pPr>
      <w:r w:rsidRPr="00CF7B55">
        <w:rPr>
          <w:b/>
          <w:szCs w:val="22"/>
        </w:rPr>
        <w:lastRenderedPageBreak/>
        <w:t>Oplysninger om antenneforhold m.v.</w:t>
      </w:r>
    </w:p>
    <w:p w:rsidR="00CF7B55" w:rsidRPr="00CF7B55" w:rsidRDefault="00CF7B55" w:rsidP="00CF7B55">
      <w:pPr>
        <w:pStyle w:val="Ingenafstand"/>
        <w:rPr>
          <w:szCs w:val="22"/>
        </w:rPr>
      </w:pPr>
    </w:p>
    <w:tbl>
      <w:tblPr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1550"/>
        <w:gridCol w:w="313"/>
        <w:gridCol w:w="2107"/>
        <w:gridCol w:w="302"/>
        <w:gridCol w:w="2210"/>
        <w:gridCol w:w="300"/>
        <w:gridCol w:w="1829"/>
      </w:tblGrid>
      <w:tr w:rsidR="00CF7B55" w:rsidRPr="00CF7B55" w:rsidTr="00CF7B55">
        <w:trPr>
          <w:trHeight w:val="1109"/>
        </w:trPr>
        <w:tc>
          <w:tcPr>
            <w:tcW w:w="300" w:type="dxa"/>
            <w:vAlign w:val="center"/>
          </w:tcPr>
          <w:p w:rsidR="00CF7B55" w:rsidRPr="00CF7B55" w:rsidRDefault="00CF7B55" w:rsidP="00CF7B55">
            <w:pPr>
              <w:pStyle w:val="Ingenafstand"/>
              <w:rPr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CF7B55" w:rsidRPr="00CF7B55" w:rsidRDefault="00CF7B55" w:rsidP="00CF7B55">
            <w:pPr>
              <w:pStyle w:val="Ingenafstand"/>
              <w:rPr>
                <w:szCs w:val="22"/>
              </w:rPr>
            </w:pPr>
            <w:r w:rsidRPr="00CF7B55">
              <w:rPr>
                <w:szCs w:val="22"/>
              </w:rPr>
              <w:t>Kabelnet</w:t>
            </w:r>
            <w:r w:rsidRPr="00CF7B55">
              <w:rPr>
                <w:szCs w:val="22"/>
              </w:rPr>
              <w:tab/>
            </w:r>
          </w:p>
        </w:tc>
        <w:tc>
          <w:tcPr>
            <w:tcW w:w="313" w:type="dxa"/>
            <w:vAlign w:val="center"/>
          </w:tcPr>
          <w:p w:rsidR="00CF7B55" w:rsidRPr="00CF7B55" w:rsidRDefault="00CF7B55" w:rsidP="00CF7B55">
            <w:pPr>
              <w:pStyle w:val="Ingenafstand"/>
              <w:rPr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CF7B55" w:rsidRPr="00CF7B55" w:rsidRDefault="00CF7B55" w:rsidP="00CF7B55">
            <w:pPr>
              <w:pStyle w:val="Ingenafstand"/>
              <w:rPr>
                <w:szCs w:val="22"/>
              </w:rPr>
            </w:pPr>
            <w:r w:rsidRPr="00CF7B55">
              <w:rPr>
                <w:szCs w:val="22"/>
              </w:rPr>
              <w:t>Fællesantenne</w:t>
            </w:r>
            <w:r w:rsidRPr="00CF7B55">
              <w:rPr>
                <w:szCs w:val="22"/>
              </w:rPr>
              <w:tab/>
            </w:r>
          </w:p>
        </w:tc>
        <w:tc>
          <w:tcPr>
            <w:tcW w:w="302" w:type="dxa"/>
            <w:vAlign w:val="center"/>
          </w:tcPr>
          <w:p w:rsidR="00CF7B55" w:rsidRPr="00CF7B55" w:rsidRDefault="00CF7B55" w:rsidP="00CF7B55">
            <w:pPr>
              <w:pStyle w:val="Ingenafstand"/>
              <w:rPr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CF7B55" w:rsidRPr="00CF7B55" w:rsidRDefault="00CF7B55" w:rsidP="00CF7B55">
            <w:pPr>
              <w:pStyle w:val="Ingenafstand"/>
              <w:rPr>
                <w:szCs w:val="22"/>
              </w:rPr>
            </w:pPr>
            <w:r w:rsidRPr="00CF7B55">
              <w:rPr>
                <w:szCs w:val="22"/>
              </w:rPr>
              <w:t>Parabolantenne</w:t>
            </w:r>
            <w:r w:rsidRPr="00CF7B55">
              <w:rPr>
                <w:szCs w:val="22"/>
              </w:rPr>
              <w:tab/>
            </w:r>
          </w:p>
        </w:tc>
        <w:tc>
          <w:tcPr>
            <w:tcW w:w="300" w:type="dxa"/>
            <w:vAlign w:val="center"/>
          </w:tcPr>
          <w:p w:rsidR="00CF7B55" w:rsidRPr="00CF7B55" w:rsidRDefault="00CF7B55" w:rsidP="00CF7B55">
            <w:pPr>
              <w:pStyle w:val="Ingenafstand"/>
              <w:rPr>
                <w:szCs w:val="22"/>
              </w:rPr>
            </w:pPr>
          </w:p>
        </w:tc>
        <w:tc>
          <w:tcPr>
            <w:tcW w:w="1826" w:type="dxa"/>
            <w:vAlign w:val="center"/>
          </w:tcPr>
          <w:p w:rsidR="00CF7B55" w:rsidRPr="00CF7B55" w:rsidRDefault="00CF7B55" w:rsidP="00CF7B55">
            <w:pPr>
              <w:pStyle w:val="Ingenafstand"/>
              <w:rPr>
                <w:szCs w:val="22"/>
              </w:rPr>
            </w:pPr>
            <w:r w:rsidRPr="00CF7B55">
              <w:rPr>
                <w:szCs w:val="22"/>
              </w:rPr>
              <w:t>Egen antenne</w:t>
            </w:r>
          </w:p>
        </w:tc>
      </w:tr>
      <w:tr w:rsidR="00CF7B55" w:rsidRPr="00CF7B55" w:rsidTr="00CF7B55">
        <w:trPr>
          <w:cantSplit/>
          <w:trHeight w:val="1109"/>
        </w:trPr>
        <w:tc>
          <w:tcPr>
            <w:tcW w:w="8911" w:type="dxa"/>
            <w:gridSpan w:val="8"/>
          </w:tcPr>
          <w:p w:rsidR="00CF7B55" w:rsidRPr="00CF7B55" w:rsidRDefault="00CF7B55" w:rsidP="00CF7B55">
            <w:pPr>
              <w:pStyle w:val="Ingenafstand"/>
              <w:rPr>
                <w:szCs w:val="22"/>
              </w:rPr>
            </w:pPr>
            <w:r w:rsidRPr="00CF7B55">
              <w:rPr>
                <w:szCs w:val="22"/>
              </w:rPr>
              <w:t>På hvilke tidspunkter har du observeret forstyrrelserne?</w:t>
            </w:r>
          </w:p>
          <w:p w:rsidR="00CF7B55" w:rsidRPr="00CF7B55" w:rsidRDefault="00CF7B55" w:rsidP="00CF7B55">
            <w:pPr>
              <w:pStyle w:val="Ingenafstand"/>
              <w:rPr>
                <w:szCs w:val="22"/>
              </w:rPr>
            </w:pPr>
          </w:p>
        </w:tc>
      </w:tr>
    </w:tbl>
    <w:p w:rsidR="00CF7B55" w:rsidRPr="00CF7B55" w:rsidRDefault="00CF7B55" w:rsidP="00CF7B55">
      <w:pPr>
        <w:pStyle w:val="Ingenafstand"/>
        <w:rPr>
          <w:szCs w:val="22"/>
        </w:rPr>
      </w:pPr>
    </w:p>
    <w:p w:rsidR="00CF7B55" w:rsidRDefault="00CF7B55" w:rsidP="00CF7B55">
      <w:pPr>
        <w:pStyle w:val="Ingenafstand"/>
        <w:rPr>
          <w:b/>
          <w:szCs w:val="22"/>
        </w:rPr>
      </w:pPr>
      <w:r w:rsidRPr="00CF7B55">
        <w:rPr>
          <w:b/>
          <w:szCs w:val="22"/>
        </w:rPr>
        <w:t>Øvrige bemærkninger</w:t>
      </w:r>
    </w:p>
    <w:p w:rsidR="00CF7B55" w:rsidRPr="00CF7B55" w:rsidRDefault="00CF7B55" w:rsidP="00CF7B55">
      <w:pPr>
        <w:pStyle w:val="Ingenafstand"/>
        <w:rPr>
          <w:szCs w:val="22"/>
        </w:rPr>
      </w:pPr>
    </w:p>
    <w:p w:rsidR="00CF7B55" w:rsidRDefault="00CF7B55" w:rsidP="00CF7B55">
      <w:pPr>
        <w:pStyle w:val="Ingenafstand"/>
        <w:rPr>
          <w:szCs w:val="22"/>
        </w:rPr>
      </w:pPr>
      <w:r>
        <w:rPr>
          <w:szCs w:val="22"/>
        </w:rPr>
        <w:t>[Her kan du oplysninger om forstyrrelsernes karakter]</w:t>
      </w:r>
    </w:p>
    <w:p w:rsidR="00CF7B55" w:rsidRPr="00CF7B55" w:rsidRDefault="00CF7B55" w:rsidP="00CF7B55">
      <w:pPr>
        <w:pStyle w:val="Ingenafstand"/>
        <w:rPr>
          <w:szCs w:val="22"/>
        </w:rPr>
      </w:pPr>
    </w:p>
    <w:p w:rsidR="00CF7B55" w:rsidRPr="00CF7B55" w:rsidRDefault="00CF7B55" w:rsidP="00CF7B55">
      <w:pPr>
        <w:pStyle w:val="Ingenafstand"/>
        <w:rPr>
          <w:b/>
          <w:szCs w:val="22"/>
        </w:rPr>
      </w:pPr>
      <w:r w:rsidRPr="00CF7B55">
        <w:rPr>
          <w:b/>
          <w:szCs w:val="22"/>
        </w:rPr>
        <w:t xml:space="preserve">I stedet for at udfylde ovenstående skema kan der rettes telefonisk henvendelse på telefonnumrene angivet på hjemmesiden alle hverdage kl. 09:00 – 15:00. </w:t>
      </w:r>
    </w:p>
    <w:p w:rsidR="00CF7B55" w:rsidRPr="00CF7B55" w:rsidRDefault="00CF7B55" w:rsidP="00CF7B55">
      <w:pPr>
        <w:pStyle w:val="Ingenafstand"/>
        <w:rPr>
          <w:b/>
          <w:szCs w:val="22"/>
        </w:rPr>
      </w:pPr>
    </w:p>
    <w:p w:rsidR="00CF7B55" w:rsidRPr="00CF7B55" w:rsidRDefault="00CF7B55" w:rsidP="00CF7B55">
      <w:pPr>
        <w:pStyle w:val="Ingenafstand"/>
        <w:rPr>
          <w:szCs w:val="22"/>
        </w:rPr>
      </w:pPr>
      <w:r w:rsidRPr="00CF7B55">
        <w:rPr>
          <w:b/>
          <w:szCs w:val="22"/>
        </w:rPr>
        <w:t>Udenfor normal åbningstid kan der indtales besked på telefonsvarer.</w:t>
      </w:r>
      <w:r w:rsidRPr="00CF7B55">
        <w:rPr>
          <w:szCs w:val="22"/>
        </w:rPr>
        <w:t xml:space="preserve"> </w:t>
      </w:r>
      <w:r w:rsidRPr="00CF7B55">
        <w:rPr>
          <w:b/>
          <w:szCs w:val="22"/>
        </w:rPr>
        <w:t>Opgiv venligst telefonnummer.</w:t>
      </w:r>
    </w:p>
    <w:p w:rsidR="00FB0CF5" w:rsidRPr="00CF7B55" w:rsidRDefault="00FB0CF5" w:rsidP="00FB0CF5">
      <w:pPr>
        <w:pStyle w:val="Ingenafstand"/>
        <w:rPr>
          <w:szCs w:val="22"/>
        </w:rPr>
      </w:pPr>
    </w:p>
    <w:sectPr w:rsidR="00FB0CF5" w:rsidRPr="00CF7B55" w:rsidSect="00951FE4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398" w:right="3686" w:bottom="1418" w:left="1531" w:header="794" w:footer="794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0DC" w:rsidRDefault="00EE40DC" w:rsidP="00C17A1E">
      <w:pPr>
        <w:spacing w:line="240" w:lineRule="auto"/>
      </w:pPr>
      <w:r>
        <w:separator/>
      </w:r>
    </w:p>
  </w:endnote>
  <w:endnote w:type="continuationSeparator" w:id="0">
    <w:p w:rsidR="00EE40DC" w:rsidRDefault="00EE40DC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666" w:rsidRPr="0066611E" w:rsidRDefault="0066611E" w:rsidP="0066611E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E1590A" wp14:editId="3521CA5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1832019164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6611E" w:rsidRPr="00C17A1E" w:rsidRDefault="0066611E" w:rsidP="0066611E">
                          <w:pPr>
                            <w:pStyle w:val="Sidefod-sidenummer"/>
                          </w:pPr>
                          <w:r w:rsidRPr="00C17A1E">
                            <w:t xml:space="preserve">Side 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  <w:r w:rsidRPr="00C17A1E">
                            <w:t xml:space="preserve"> af 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</w:instrText>
                          </w:r>
                          <w:r>
                            <w:instrText>SECTION</w:instrText>
                          </w:r>
                          <w:r w:rsidRPr="00C17A1E">
                            <w:instrText xml:space="preserve">PAGES  </w:instrText>
                          </w:r>
                          <w:r w:rsidRPr="00C17A1E">
                            <w:fldChar w:fldCharType="separate"/>
                          </w:r>
                          <w:r w:rsidR="00CF7B55">
                            <w:rPr>
                              <w:noProof/>
                            </w:rPr>
                            <w:t>2</w:t>
                          </w:r>
                          <w:r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540000" bIns="504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E1590A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80.6pt;margin-top:0;width:131.8pt;height:42.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" filled="f" fillcolor="white [3201]" stroked="f" strokeweight=".5pt">
              <v:textbox style="mso-fit-shape-to-text:t" inset="0,0,15mm,14mm">
                <w:txbxContent>
                  <w:p w:rsidR="0066611E" w:rsidRPr="00C17A1E" w:rsidRDefault="0066611E" w:rsidP="0066611E">
                    <w:pPr>
                      <w:pStyle w:val="Sidefod-sidenummer"/>
                    </w:pPr>
                    <w:r w:rsidRPr="00C17A1E">
                      <w:t xml:space="preserve">Side </w:t>
                    </w: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  <w:r w:rsidRPr="00C17A1E">
                      <w:t xml:space="preserve"> af </w:t>
                    </w:r>
                    <w:r w:rsidRPr="00C17A1E">
                      <w:fldChar w:fldCharType="begin"/>
                    </w:r>
                    <w:r w:rsidRPr="00C17A1E">
                      <w:instrText xml:space="preserve"> </w:instrText>
                    </w:r>
                    <w:r>
                      <w:instrText>SECTION</w:instrText>
                    </w:r>
                    <w:r w:rsidRPr="00C17A1E">
                      <w:instrText xml:space="preserve">PAGES  </w:instrText>
                    </w:r>
                    <w:r w:rsidRPr="00C17A1E">
                      <w:fldChar w:fldCharType="separate"/>
                    </w:r>
                    <w:r w:rsidR="00CF7B55">
                      <w:rPr>
                        <w:noProof/>
                      </w:rPr>
                      <w:t>2</w:t>
                    </w:r>
                    <w:r w:rsidRPr="00C17A1E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666" w:rsidRPr="00906B95" w:rsidRDefault="00906B95" w:rsidP="00906B95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E3653A" wp14:editId="633225D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06B95" w:rsidRPr="00C17A1E" w:rsidRDefault="00906B95" w:rsidP="00906B95">
                          <w:pPr>
                            <w:pStyle w:val="Sidefod-sidenummer"/>
                          </w:pPr>
                          <w:r w:rsidRPr="00C17A1E">
                            <w:t xml:space="preserve">Side 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="001041A9">
                            <w:rPr>
                              <w:noProof/>
                            </w:rPr>
                            <w:t>1</w:t>
                          </w:r>
                          <w:r w:rsidRPr="00C17A1E">
                            <w:fldChar w:fldCharType="end"/>
                          </w:r>
                          <w:r w:rsidRPr="00C17A1E">
                            <w:t xml:space="preserve"> af 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</w:instrText>
                          </w:r>
                          <w:r>
                            <w:instrText>SECTION</w:instrText>
                          </w:r>
                          <w:r w:rsidRPr="00C17A1E">
                            <w:instrText xml:space="preserve">PAGES  </w:instrText>
                          </w:r>
                          <w:r w:rsidRPr="00C17A1E">
                            <w:fldChar w:fldCharType="separate"/>
                          </w:r>
                          <w:r w:rsidR="00CF7B55">
                            <w:rPr>
                              <w:noProof/>
                            </w:rPr>
                            <w:t>2</w:t>
                          </w:r>
                          <w:r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540000" bIns="504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E3653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0.6pt;margin-top:0;width:131.8pt;height:42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" filled="f" fillcolor="white [3201]" stroked="f" strokeweight=".5pt">
              <v:textbox style="mso-fit-shape-to-text:t" inset="0,0,15mm,14mm">
                <w:txbxContent>
                  <w:p w:rsidR="00906B95" w:rsidRPr="00C17A1E" w:rsidRDefault="00906B95" w:rsidP="00906B95">
                    <w:pPr>
                      <w:pStyle w:val="Sidefod-sidenummer"/>
                    </w:pPr>
                    <w:r w:rsidRPr="00C17A1E">
                      <w:t xml:space="preserve">Side </w:t>
                    </w: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="001041A9">
                      <w:rPr>
                        <w:noProof/>
                      </w:rPr>
                      <w:t>1</w:t>
                    </w:r>
                    <w:r w:rsidRPr="00C17A1E">
                      <w:fldChar w:fldCharType="end"/>
                    </w:r>
                    <w:r w:rsidRPr="00C17A1E">
                      <w:t xml:space="preserve"> af </w:t>
                    </w:r>
                    <w:r w:rsidRPr="00C17A1E">
                      <w:fldChar w:fldCharType="begin"/>
                    </w:r>
                    <w:r w:rsidRPr="00C17A1E">
                      <w:instrText xml:space="preserve"> </w:instrText>
                    </w:r>
                    <w:r>
                      <w:instrText>SECTION</w:instrText>
                    </w:r>
                    <w:r w:rsidRPr="00C17A1E">
                      <w:instrText xml:space="preserve">PAGES  </w:instrText>
                    </w:r>
                    <w:r w:rsidRPr="00C17A1E">
                      <w:fldChar w:fldCharType="separate"/>
                    </w:r>
                    <w:r w:rsidR="00CF7B55">
                      <w:rPr>
                        <w:noProof/>
                      </w:rPr>
                      <w:t>2</w:t>
                    </w:r>
                    <w:r w:rsidRPr="00C17A1E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0DC" w:rsidRPr="003C02E9" w:rsidRDefault="00EE40DC" w:rsidP="003C02E9">
      <w:pPr>
        <w:pStyle w:val="Sidefod"/>
        <w:spacing w:before="280"/>
        <w:rPr>
          <w:color w:val="auto"/>
        </w:rPr>
      </w:pPr>
    </w:p>
  </w:footnote>
  <w:footnote w:type="continuationSeparator" w:id="0">
    <w:p w:rsidR="00EE40DC" w:rsidRPr="00657815" w:rsidRDefault="00EE40DC" w:rsidP="00657815">
      <w:pPr>
        <w:pStyle w:val="Sidefo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D55" w:rsidRDefault="00147D55" w:rsidP="00147D55">
    <w:pPr>
      <w:pStyle w:val="Headermedafstandefter"/>
    </w:pPr>
    <w:bookmarkStart w:id="2" w:name="_Hlk161140260"/>
    <w:bookmarkStart w:id="3" w:name="_Hlk161140261"/>
    <w:r>
      <w:rPr>
        <w:noProof/>
        <w:lang w:eastAsia="da-DK"/>
      </w:rPr>
      <w:drawing>
        <wp:anchor distT="0" distB="0" distL="114300" distR="114300" simplePos="0" relativeHeight="251670528" behindDoc="0" locked="0" layoutInCell="1" allowOverlap="1" wp14:anchorId="3F54309B" wp14:editId="5DF160E9">
          <wp:simplePos x="0" y="0"/>
          <wp:positionH relativeFrom="rightMargin">
            <wp:align>right</wp:align>
          </wp:positionH>
          <wp:positionV relativeFrom="page">
            <wp:posOffset>540385</wp:posOffset>
          </wp:positionV>
          <wp:extent cx="2520000" cy="529200"/>
          <wp:effectExtent l="0" t="0" r="0" b="4445"/>
          <wp:wrapNone/>
          <wp:docPr id="1457248634" name="Logo - Positiv" descr="Digitaliserings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565602" name="Logo - Positiv" descr="Digitaliseringsstyrelsens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5627"/>
                  <a:stretch/>
                </pic:blipFill>
                <pic:spPr bwMode="auto">
                  <a:xfrm>
                    <a:off x="0" y="0"/>
                    <a:ext cx="2520000" cy="52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666" w:rsidRDefault="00147D55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7456" behindDoc="0" locked="0" layoutInCell="1" allowOverlap="1" wp14:anchorId="0A57A10F" wp14:editId="373738ED">
          <wp:simplePos x="0" y="0"/>
          <wp:positionH relativeFrom="page">
            <wp:align>right</wp:align>
          </wp:positionH>
          <wp:positionV relativeFrom="page">
            <wp:posOffset>540385</wp:posOffset>
          </wp:positionV>
          <wp:extent cx="2520000" cy="529200"/>
          <wp:effectExtent l="0" t="0" r="0" b="4445"/>
          <wp:wrapNone/>
          <wp:docPr id="775565602" name="Logo - Positiv" descr="Digitaliserings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565602" name="Logo - Positiv" descr="Digitaliseringsstyrelsens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5627"/>
                  <a:stretch/>
                </pic:blipFill>
                <pic:spPr bwMode="auto">
                  <a:xfrm>
                    <a:off x="0" y="0"/>
                    <a:ext cx="2520000" cy="52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5E4A9C6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CC875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30331F2"/>
    <w:multiLevelType w:val="multilevel"/>
    <w:tmpl w:val="FBFCB55A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Franklin Gothic Book" w:hAnsi="Franklin Gothic Book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Avenir Next LT Pro" w:hAnsi="Avenir Next LT Pro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Avenir Next LT Pro" w:hAnsi="Avenir Next LT Pro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Avenir Next LT Pro" w:hAnsi="Avenir Next LT Pro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Avenir Next LT Pro" w:hAnsi="Avenir Next LT Pro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Avenir Next LT Pro" w:hAnsi="Avenir Next LT Pro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Avenir Next LT Pro" w:hAnsi="Avenir Next LT Pro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Avenir Next LT Pro" w:hAnsi="Avenir Next LT Pro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Avenir Next LT Pro" w:hAnsi="Avenir Next LT Pro" w:hint="default"/>
      </w:rPr>
    </w:lvl>
  </w:abstractNum>
  <w:abstractNum w:abstractNumId="3" w15:restartNumberingAfterBreak="0">
    <w:nsid w:val="09BA5EE1"/>
    <w:multiLevelType w:val="multilevel"/>
    <w:tmpl w:val="A6BA9C18"/>
    <w:lvl w:ilvl="0">
      <w:start w:val="1"/>
      <w:numFmt w:val="bullet"/>
      <w:lvlText w:val="•"/>
      <w:lvlJc w:val="left"/>
      <w:pPr>
        <w:ind w:left="284" w:hanging="171"/>
      </w:pPr>
      <w:rPr>
        <w:rFonts w:ascii="Franklin Gothic Book" w:hAnsi="Franklin Gothic Book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4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Franklin Gothic Book" w:hAnsi="Franklin Gothic Book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EB237C"/>
    <w:multiLevelType w:val="multilevel"/>
    <w:tmpl w:val="E9086F02"/>
    <w:styleLink w:val="Liststyle-TableListBullet"/>
    <w:lvl w:ilvl="0">
      <w:start w:val="1"/>
      <w:numFmt w:val="bullet"/>
      <w:lvlText w:val="•"/>
      <w:lvlJc w:val="left"/>
      <w:pPr>
        <w:ind w:left="284" w:hanging="171"/>
      </w:pPr>
      <w:rPr>
        <w:rFonts w:ascii="Franklin Gothic Book" w:hAnsi="Franklin Gothic Book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6" w15:restartNumberingAfterBreak="0">
    <w:nsid w:val="197C6BC6"/>
    <w:multiLevelType w:val="multilevel"/>
    <w:tmpl w:val="2FC63172"/>
    <w:styleLink w:val="ListStyle-ListAlphabet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Franklin Gothic Book" w:hAnsi="Franklin Gothic Book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7" w15:restartNumberingAfterBreak="0">
    <w:nsid w:val="1E1B3059"/>
    <w:multiLevelType w:val="multilevel"/>
    <w:tmpl w:val="899CBFD0"/>
    <w:styleLink w:val="ListStyle-ListNumber"/>
    <w:lvl w:ilvl="0">
      <w:start w:val="1"/>
      <w:numFmt w:val="decimal"/>
      <w:lvlText w:val="%1."/>
      <w:lvlJc w:val="left"/>
      <w:pPr>
        <w:ind w:left="340" w:hanging="340"/>
      </w:pPr>
      <w:rPr>
        <w:rFonts w:ascii="Franklin Gothic Book" w:hAnsi="Franklin Gothic Book"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ascii="Avenir Next LT Pro" w:hAnsi="Avenir Next LT Pro" w:hint="default"/>
      </w:rPr>
    </w:lvl>
    <w:lvl w:ilvl="2">
      <w:start w:val="1"/>
      <w:numFmt w:val="decimal"/>
      <w:lvlText w:val="%1.%2.%3."/>
      <w:lvlJc w:val="left"/>
      <w:pPr>
        <w:ind w:left="1588" w:hanging="681"/>
      </w:pPr>
      <w:rPr>
        <w:rFonts w:ascii="Avenir Next LT Pro" w:hAnsi="Avenir Next LT Pro" w:hint="default"/>
      </w:rPr>
    </w:lvl>
    <w:lvl w:ilvl="3">
      <w:start w:val="1"/>
      <w:numFmt w:val="decimal"/>
      <w:lvlText w:val="%1.%2.%3.%4."/>
      <w:lvlJc w:val="left"/>
      <w:pPr>
        <w:ind w:left="2438" w:hanging="850"/>
      </w:pPr>
      <w:rPr>
        <w:rFonts w:ascii="Avenir Next LT Pro" w:hAnsi="Avenir Next LT Pro" w:hint="default"/>
      </w:rPr>
    </w:lvl>
    <w:lvl w:ilvl="4">
      <w:start w:val="1"/>
      <w:numFmt w:val="decimal"/>
      <w:lvlText w:val="%1.%2.%3.%4.%5."/>
      <w:lvlJc w:val="left"/>
      <w:pPr>
        <w:ind w:left="2665" w:hanging="1077"/>
      </w:pPr>
      <w:rPr>
        <w:rFonts w:ascii="Avenir Next LT Pro" w:hAnsi="Avenir Next LT Pro" w:hint="default"/>
      </w:rPr>
    </w:lvl>
    <w:lvl w:ilvl="5">
      <w:start w:val="1"/>
      <w:numFmt w:val="decimal"/>
      <w:lvlText w:val="%1.%2.%3.%4.%5.%6."/>
      <w:lvlJc w:val="left"/>
      <w:pPr>
        <w:ind w:left="2778" w:hanging="1190"/>
      </w:pPr>
      <w:rPr>
        <w:rFonts w:ascii="Avenir Next LT Pro" w:hAnsi="Avenir Next LT Pro" w:hint="default"/>
      </w:rPr>
    </w:lvl>
    <w:lvl w:ilvl="6">
      <w:start w:val="1"/>
      <w:numFmt w:val="decimal"/>
      <w:lvlText w:val="%1.%2.%3.%4.%5.%6.%7."/>
      <w:lvlJc w:val="left"/>
      <w:pPr>
        <w:ind w:left="2948" w:hanging="1360"/>
      </w:pPr>
      <w:rPr>
        <w:rFonts w:ascii="Avenir Next LT Pro" w:hAnsi="Avenir Next LT Pro" w:hint="default"/>
      </w:rPr>
    </w:lvl>
    <w:lvl w:ilvl="7">
      <w:start w:val="1"/>
      <w:numFmt w:val="decimal"/>
      <w:lvlText w:val="%1.%2.%3.%4.%5.%6.%7.%8."/>
      <w:lvlJc w:val="left"/>
      <w:pPr>
        <w:ind w:left="3119" w:hanging="1531"/>
      </w:pPr>
      <w:rPr>
        <w:rFonts w:ascii="Avenir Next LT Pro" w:hAnsi="Avenir Next LT Pro" w:hint="default"/>
      </w:rPr>
    </w:lvl>
    <w:lvl w:ilvl="8">
      <w:start w:val="1"/>
      <w:numFmt w:val="decimal"/>
      <w:lvlText w:val="%1.%2.%3.%4.%5.%6.%7.%8.%9."/>
      <w:lvlJc w:val="left"/>
      <w:pPr>
        <w:ind w:left="3175" w:hanging="1587"/>
      </w:pPr>
      <w:rPr>
        <w:rFonts w:ascii="Avenir Next LT Pro" w:hAnsi="Avenir Next LT Pro" w:hint="default"/>
      </w:rPr>
    </w:lvl>
  </w:abstractNum>
  <w:abstractNum w:abstractNumId="8" w15:restartNumberingAfterBreak="0">
    <w:nsid w:val="232B6BF9"/>
    <w:multiLevelType w:val="hybridMultilevel"/>
    <w:tmpl w:val="E6F8697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D6ACC"/>
    <w:multiLevelType w:val="multilevel"/>
    <w:tmpl w:val="A7C496D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5C9434A"/>
    <w:multiLevelType w:val="multilevel"/>
    <w:tmpl w:val="A1E2C878"/>
    <w:numStyleLink w:val="ListStyle-FactBoxListNumber"/>
  </w:abstractNum>
  <w:abstractNum w:abstractNumId="11" w15:restartNumberingAfterBreak="0">
    <w:nsid w:val="270F260C"/>
    <w:multiLevelType w:val="multilevel"/>
    <w:tmpl w:val="2FC63172"/>
    <w:numStyleLink w:val="ListStyle-ListAlphabet"/>
  </w:abstractNum>
  <w:abstractNum w:abstractNumId="12" w15:restartNumberingAfterBreak="0">
    <w:nsid w:val="27A35F22"/>
    <w:multiLevelType w:val="multilevel"/>
    <w:tmpl w:val="02584F62"/>
    <w:numStyleLink w:val="ListStyle-TableListNumber"/>
  </w:abstractNum>
  <w:abstractNum w:abstractNumId="13" w15:restartNumberingAfterBreak="0">
    <w:nsid w:val="37A90BCA"/>
    <w:multiLevelType w:val="multilevel"/>
    <w:tmpl w:val="F0800074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Franklin Gothic Book" w:hAnsi="Franklin Gothic Book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86F0B62"/>
    <w:multiLevelType w:val="multilevel"/>
    <w:tmpl w:val="B7E6772A"/>
    <w:styleLink w:val="ListStyle-ListBullet"/>
    <w:lvl w:ilvl="0">
      <w:start w:val="1"/>
      <w:numFmt w:val="bullet"/>
      <w:lvlText w:val="•"/>
      <w:lvlJc w:val="left"/>
      <w:pPr>
        <w:ind w:left="340" w:hanging="340"/>
      </w:pPr>
      <w:rPr>
        <w:rFonts w:ascii="Franklin Gothic Book" w:hAnsi="Franklin Gothic Book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Avenir Next LT Pro" w:hAnsi="Avenir Next LT Pro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Avenir Next LT Pro" w:hAnsi="Avenir Next LT Pro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Avenir Next LT Pro" w:hAnsi="Avenir Next LT Pro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Avenir Next LT Pro" w:hAnsi="Avenir Next LT Pro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Avenir Next LT Pro" w:hAnsi="Avenir Next LT Pro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Avenir Next LT Pro" w:hAnsi="Avenir Next LT Pro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Avenir Next LT Pro" w:hAnsi="Avenir Next LT Pro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Avenir Next LT Pro" w:hAnsi="Avenir Next LT Pro" w:hint="default"/>
      </w:rPr>
    </w:lvl>
  </w:abstractNum>
  <w:abstractNum w:abstractNumId="15" w15:restartNumberingAfterBreak="0">
    <w:nsid w:val="4A125534"/>
    <w:multiLevelType w:val="multilevel"/>
    <w:tmpl w:val="15EA39B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Franklin Gothic Book" w:hAnsi="Franklin Gothic Book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07" w:hanging="567"/>
      </w:pPr>
      <w:rPr>
        <w:rFonts w:ascii="Franklin Gothic Book" w:hAnsi="Franklin Gothic Book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588" w:hanging="681"/>
      </w:pPr>
      <w:rPr>
        <w:rFonts w:ascii="Franklin Gothic Book" w:hAnsi="Franklin Gothic Book" w:hint="default"/>
      </w:rPr>
    </w:lvl>
    <w:lvl w:ilvl="3">
      <w:start w:val="1"/>
      <w:numFmt w:val="decimal"/>
      <w:pStyle w:val="Opstilling-talellerbogst4"/>
      <w:lvlText w:val="%1.%2.%3.%4."/>
      <w:lvlJc w:val="left"/>
      <w:pPr>
        <w:ind w:left="2438" w:hanging="850"/>
      </w:pPr>
      <w:rPr>
        <w:rFonts w:ascii="Franklin Gothic Book" w:hAnsi="Franklin Gothic Book" w:hint="default"/>
      </w:rPr>
    </w:lvl>
    <w:lvl w:ilvl="4">
      <w:start w:val="1"/>
      <w:numFmt w:val="decimal"/>
      <w:pStyle w:val="Opstilling-talellerbogst5"/>
      <w:lvlText w:val="%1.%2.%3.%4.%5."/>
      <w:lvlJc w:val="left"/>
      <w:pPr>
        <w:ind w:left="2665" w:hanging="1077"/>
      </w:pPr>
      <w:rPr>
        <w:rFonts w:ascii="Franklin Gothic Book" w:hAnsi="Franklin Gothic Book" w:hint="default"/>
      </w:rPr>
    </w:lvl>
    <w:lvl w:ilvl="5">
      <w:start w:val="1"/>
      <w:numFmt w:val="decimal"/>
      <w:lvlText w:val="%1.%2.%3.%4.%5.%6."/>
      <w:lvlJc w:val="left"/>
      <w:pPr>
        <w:ind w:left="2778" w:hanging="1190"/>
      </w:pPr>
      <w:rPr>
        <w:rFonts w:ascii="Franklin Gothic Book" w:hAnsi="Franklin Gothic Book" w:hint="default"/>
      </w:rPr>
    </w:lvl>
    <w:lvl w:ilvl="6">
      <w:start w:val="1"/>
      <w:numFmt w:val="decimal"/>
      <w:lvlText w:val="%1.%2.%3.%4.%5.%6.%7."/>
      <w:lvlJc w:val="left"/>
      <w:pPr>
        <w:ind w:left="2948" w:hanging="1360"/>
      </w:pPr>
      <w:rPr>
        <w:rFonts w:ascii="Franklin Gothic Book" w:hAnsi="Franklin Gothic Book" w:hint="default"/>
      </w:rPr>
    </w:lvl>
    <w:lvl w:ilvl="7">
      <w:start w:val="1"/>
      <w:numFmt w:val="decimal"/>
      <w:lvlText w:val="%1.%2.%3.%4.%5.%6.%7.%8."/>
      <w:lvlJc w:val="left"/>
      <w:pPr>
        <w:ind w:left="3119" w:hanging="1531"/>
      </w:pPr>
      <w:rPr>
        <w:rFonts w:ascii="Franklin Gothic Book" w:hAnsi="Franklin Gothic Book" w:hint="default"/>
      </w:rPr>
    </w:lvl>
    <w:lvl w:ilvl="8">
      <w:start w:val="1"/>
      <w:numFmt w:val="decimal"/>
      <w:lvlText w:val="%1.%2.%3.%4.%5.%6.%7.%8.%9."/>
      <w:lvlJc w:val="left"/>
      <w:pPr>
        <w:ind w:left="3175" w:hanging="1587"/>
      </w:pPr>
      <w:rPr>
        <w:rFonts w:ascii="Franklin Gothic Book" w:hAnsi="Franklin Gothic Book" w:hint="default"/>
      </w:rPr>
    </w:lvl>
  </w:abstractNum>
  <w:abstractNum w:abstractNumId="16" w15:restartNumberingAfterBreak="0">
    <w:nsid w:val="58AD1AF1"/>
    <w:multiLevelType w:val="multilevel"/>
    <w:tmpl w:val="FBFCB55A"/>
    <w:numStyleLink w:val="ListStyle-FactBoxListBullet"/>
  </w:abstractNum>
  <w:abstractNum w:abstractNumId="17" w15:restartNumberingAfterBreak="0">
    <w:nsid w:val="599145AD"/>
    <w:multiLevelType w:val="multilevel"/>
    <w:tmpl w:val="A1E2C878"/>
    <w:styleLink w:val="ListStyle-FactBoxListNumber"/>
    <w:lvl w:ilvl="0">
      <w:start w:val="1"/>
      <w:numFmt w:val="decimal"/>
      <w:pStyle w:val="Faktaboks-Nummereretopstilling"/>
      <w:lvlText w:val="%1."/>
      <w:lvlJc w:val="left"/>
      <w:pPr>
        <w:ind w:left="284" w:hanging="284"/>
      </w:pPr>
      <w:rPr>
        <w:rFonts w:ascii="Franklin Gothic Book" w:hAnsi="Franklin Gothic Book"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ascii="Avenir Next LT Pro" w:hAnsi="Avenir Next LT Pro"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Avenir Next LT Pro" w:hAnsi="Avenir Next LT Pro" w:hint="default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ascii="Avenir Next LT Pro" w:hAnsi="Avenir Next LT Pro" w:hint="default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ascii="Avenir Next LT Pro" w:hAnsi="Avenir Next LT Pro"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ascii="Avenir Next LT Pro" w:hAnsi="Avenir Next LT Pro" w:hint="default"/>
      </w:rPr>
    </w:lvl>
    <w:lvl w:ilvl="6">
      <w:start w:val="1"/>
      <w:numFmt w:val="decimal"/>
      <w:lvlText w:val="%1.%2.%3.%4.%5.%6.%7."/>
      <w:lvlJc w:val="left"/>
      <w:pPr>
        <w:ind w:left="964" w:hanging="964"/>
      </w:pPr>
      <w:rPr>
        <w:rFonts w:ascii="Avenir Next LT Pro" w:hAnsi="Avenir Next LT Pro" w:hint="default"/>
      </w:rPr>
    </w:lvl>
    <w:lvl w:ilvl="7">
      <w:start w:val="1"/>
      <w:numFmt w:val="decimal"/>
      <w:lvlText w:val="%1.%2.%3.%4.%5.%6.%7.%8."/>
      <w:lvlJc w:val="left"/>
      <w:pPr>
        <w:ind w:left="1077" w:hanging="1077"/>
      </w:pPr>
      <w:rPr>
        <w:rFonts w:ascii="Avenir Next LT Pro" w:hAnsi="Avenir Next LT Pro" w:hint="default"/>
      </w:rPr>
    </w:lvl>
    <w:lvl w:ilvl="8">
      <w:start w:val="1"/>
      <w:numFmt w:val="decimal"/>
      <w:lvlText w:val="%1.%2.%3.%4.%5.%6.%7.%8.%9."/>
      <w:lvlJc w:val="left"/>
      <w:pPr>
        <w:ind w:left="1191" w:hanging="1191"/>
      </w:pPr>
      <w:rPr>
        <w:rFonts w:ascii="Avenir Next LT Pro" w:hAnsi="Avenir Next LT Pro" w:hint="default"/>
      </w:rPr>
    </w:lvl>
  </w:abstractNum>
  <w:abstractNum w:abstractNumId="18" w15:restartNumberingAfterBreak="0">
    <w:nsid w:val="5D90306E"/>
    <w:multiLevelType w:val="multilevel"/>
    <w:tmpl w:val="02584F62"/>
    <w:styleLink w:val="ListStyle-TableListNumber"/>
    <w:lvl w:ilvl="0">
      <w:start w:val="1"/>
      <w:numFmt w:val="decimal"/>
      <w:lvlText w:val="%1."/>
      <w:lvlJc w:val="left"/>
      <w:pPr>
        <w:ind w:left="340" w:hanging="227"/>
      </w:pPr>
      <w:rPr>
        <w:rFonts w:ascii="Franklin Gothic Book" w:hAnsi="Franklin Gothic Book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19" w15:restartNumberingAfterBreak="0">
    <w:nsid w:val="5DFF4457"/>
    <w:multiLevelType w:val="multilevel"/>
    <w:tmpl w:val="200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6BE5A01"/>
    <w:multiLevelType w:val="multilevel"/>
    <w:tmpl w:val="F0800074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Franklin Gothic Book" w:hAnsi="Franklin Gothic Book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26725B3"/>
    <w:multiLevelType w:val="multilevel"/>
    <w:tmpl w:val="A6BA9C18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Franklin Gothic Book" w:hAnsi="Franklin Gothic Book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22" w15:restartNumberingAfterBreak="0">
    <w:nsid w:val="7A782A9E"/>
    <w:multiLevelType w:val="multilevel"/>
    <w:tmpl w:val="070217D8"/>
    <w:lvl w:ilvl="0">
      <w:start w:val="1"/>
      <w:numFmt w:val="bullet"/>
      <w:pStyle w:val="Opstilling-punkttegn"/>
      <w:lvlText w:val="•"/>
      <w:lvlJc w:val="left"/>
      <w:pPr>
        <w:ind w:left="284" w:hanging="284"/>
      </w:pPr>
      <w:rPr>
        <w:rFonts w:ascii="Franklin Gothic Book" w:hAnsi="Franklin Gothic Book" w:hint="default"/>
      </w:rPr>
    </w:lvl>
    <w:lvl w:ilvl="1">
      <w:start w:val="1"/>
      <w:numFmt w:val="bullet"/>
      <w:pStyle w:val="Opstilling-punkttegn2"/>
      <w:lvlText w:val="•"/>
      <w:lvlJc w:val="left"/>
      <w:pPr>
        <w:ind w:left="568" w:hanging="284"/>
      </w:pPr>
      <w:rPr>
        <w:rFonts w:ascii="Franklin Gothic Book" w:hAnsi="Franklin Gothic Book" w:hint="default"/>
      </w:rPr>
    </w:lvl>
    <w:lvl w:ilvl="2">
      <w:start w:val="1"/>
      <w:numFmt w:val="bullet"/>
      <w:pStyle w:val="Opstilling-punkttegn3"/>
      <w:lvlText w:val="•"/>
      <w:lvlJc w:val="left"/>
      <w:pPr>
        <w:ind w:left="852" w:hanging="284"/>
      </w:pPr>
      <w:rPr>
        <w:rFonts w:ascii="Franklin Gothic Book" w:hAnsi="Franklin Gothic Book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Franklin Gothic Book" w:hAnsi="Franklin Gothic Book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Franklin Gothic Book" w:hAnsi="Franklin Gothic Book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Franklin Gothic Book" w:hAnsi="Franklin Gothic Book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Franklin Gothic Book" w:hAnsi="Franklin Gothic Book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Franklin Gothic Book" w:hAnsi="Franklin Gothic Book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Franklin Gothic Book" w:hAnsi="Franklin Gothic Book" w:hint="default"/>
      </w:rPr>
    </w:lvl>
  </w:abstractNum>
  <w:abstractNum w:abstractNumId="23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4"/>
  </w:num>
  <w:num w:numId="3">
    <w:abstractNumId w:val="5"/>
  </w:num>
  <w:num w:numId="4">
    <w:abstractNumId w:val="18"/>
  </w:num>
  <w:num w:numId="5">
    <w:abstractNumId w:val="20"/>
  </w:num>
  <w:num w:numId="6">
    <w:abstractNumId w:val="2"/>
  </w:num>
  <w:num w:numId="7">
    <w:abstractNumId w:val="17"/>
  </w:num>
  <w:num w:numId="8">
    <w:abstractNumId w:val="6"/>
  </w:num>
  <w:num w:numId="9">
    <w:abstractNumId w:val="14"/>
  </w:num>
  <w:num w:numId="10">
    <w:abstractNumId w:val="7"/>
  </w:num>
  <w:num w:numId="11">
    <w:abstractNumId w:val="3"/>
  </w:num>
  <w:num w:numId="12">
    <w:abstractNumId w:val="13"/>
  </w:num>
  <w:num w:numId="13">
    <w:abstractNumId w:val="21"/>
  </w:num>
  <w:num w:numId="14">
    <w:abstractNumId w:val="12"/>
  </w:num>
  <w:num w:numId="15">
    <w:abstractNumId w:val="16"/>
  </w:num>
  <w:num w:numId="16">
    <w:abstractNumId w:val="10"/>
  </w:num>
  <w:num w:numId="17">
    <w:abstractNumId w:val="9"/>
  </w:num>
  <w:num w:numId="18">
    <w:abstractNumId w:val="11"/>
  </w:num>
  <w:num w:numId="19">
    <w:abstractNumId w:val="22"/>
  </w:num>
  <w:num w:numId="20">
    <w:abstractNumId w:val="1"/>
  </w:num>
  <w:num w:numId="21">
    <w:abstractNumId w:val="0"/>
  </w:num>
  <w:num w:numId="22">
    <w:abstractNumId w:val="15"/>
  </w:num>
  <w:num w:numId="23">
    <w:abstractNumId w:val="19"/>
  </w:num>
  <w:num w:numId="24">
    <w:abstractNumId w:val="19"/>
    <w:lvlOverride w:ilvl="0">
      <w:lvl w:ilvl="0">
        <w:start w:val="1"/>
        <w:numFmt w:val="decimal"/>
        <w:suff w:val="space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5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1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1A9"/>
    <w:rsid w:val="00000E4E"/>
    <w:rsid w:val="000066E6"/>
    <w:rsid w:val="00006781"/>
    <w:rsid w:val="000175A5"/>
    <w:rsid w:val="000200EA"/>
    <w:rsid w:val="000227A9"/>
    <w:rsid w:val="000317FA"/>
    <w:rsid w:val="00036223"/>
    <w:rsid w:val="0003775F"/>
    <w:rsid w:val="000379BD"/>
    <w:rsid w:val="000402F0"/>
    <w:rsid w:val="000465F9"/>
    <w:rsid w:val="00047E1A"/>
    <w:rsid w:val="000500C9"/>
    <w:rsid w:val="000631A5"/>
    <w:rsid w:val="00065121"/>
    <w:rsid w:val="00067277"/>
    <w:rsid w:val="000711EA"/>
    <w:rsid w:val="0007211E"/>
    <w:rsid w:val="00076D7E"/>
    <w:rsid w:val="00077376"/>
    <w:rsid w:val="000869DB"/>
    <w:rsid w:val="000911E3"/>
    <w:rsid w:val="00092D0C"/>
    <w:rsid w:val="00094FA7"/>
    <w:rsid w:val="000A3B91"/>
    <w:rsid w:val="000A4241"/>
    <w:rsid w:val="000B2E37"/>
    <w:rsid w:val="000B4917"/>
    <w:rsid w:val="000C73D1"/>
    <w:rsid w:val="001041A9"/>
    <w:rsid w:val="00106380"/>
    <w:rsid w:val="00106D1B"/>
    <w:rsid w:val="00120B22"/>
    <w:rsid w:val="00120E08"/>
    <w:rsid w:val="00124412"/>
    <w:rsid w:val="0012481A"/>
    <w:rsid w:val="00146CAC"/>
    <w:rsid w:val="00146F8F"/>
    <w:rsid w:val="00147ADE"/>
    <w:rsid w:val="00147D55"/>
    <w:rsid w:val="0015511B"/>
    <w:rsid w:val="001566A1"/>
    <w:rsid w:val="00157539"/>
    <w:rsid w:val="00164C21"/>
    <w:rsid w:val="001737F6"/>
    <w:rsid w:val="00176C66"/>
    <w:rsid w:val="00196100"/>
    <w:rsid w:val="001A24BB"/>
    <w:rsid w:val="001A36A6"/>
    <w:rsid w:val="001A576D"/>
    <w:rsid w:val="001B17E7"/>
    <w:rsid w:val="001B4E48"/>
    <w:rsid w:val="001B5DED"/>
    <w:rsid w:val="001B6745"/>
    <w:rsid w:val="001C4C44"/>
    <w:rsid w:val="001D6CE6"/>
    <w:rsid w:val="001D773A"/>
    <w:rsid w:val="001E0B31"/>
    <w:rsid w:val="001F2DF2"/>
    <w:rsid w:val="001F6B73"/>
    <w:rsid w:val="002079ED"/>
    <w:rsid w:val="0023251A"/>
    <w:rsid w:val="00244CC2"/>
    <w:rsid w:val="00262E41"/>
    <w:rsid w:val="00270D00"/>
    <w:rsid w:val="00271A6B"/>
    <w:rsid w:val="002731E3"/>
    <w:rsid w:val="00274D14"/>
    <w:rsid w:val="0028386D"/>
    <w:rsid w:val="0028782C"/>
    <w:rsid w:val="00290328"/>
    <w:rsid w:val="002A6E8F"/>
    <w:rsid w:val="002B183C"/>
    <w:rsid w:val="002B2F06"/>
    <w:rsid w:val="002B6DDA"/>
    <w:rsid w:val="002C0ADC"/>
    <w:rsid w:val="002C2221"/>
    <w:rsid w:val="002D436B"/>
    <w:rsid w:val="002D647F"/>
    <w:rsid w:val="002E1157"/>
    <w:rsid w:val="002E55A3"/>
    <w:rsid w:val="002F3863"/>
    <w:rsid w:val="00305914"/>
    <w:rsid w:val="00305AFB"/>
    <w:rsid w:val="00313C30"/>
    <w:rsid w:val="00320EF9"/>
    <w:rsid w:val="003306D2"/>
    <w:rsid w:val="00331BA3"/>
    <w:rsid w:val="00342E1B"/>
    <w:rsid w:val="003442FA"/>
    <w:rsid w:val="0034772D"/>
    <w:rsid w:val="003502A5"/>
    <w:rsid w:val="00352A9C"/>
    <w:rsid w:val="00353FDB"/>
    <w:rsid w:val="0036625A"/>
    <w:rsid w:val="00367CA0"/>
    <w:rsid w:val="003710F0"/>
    <w:rsid w:val="0037189B"/>
    <w:rsid w:val="00373C34"/>
    <w:rsid w:val="0039773F"/>
    <w:rsid w:val="00397A6C"/>
    <w:rsid w:val="003A463D"/>
    <w:rsid w:val="003A56D2"/>
    <w:rsid w:val="003B29D9"/>
    <w:rsid w:val="003B3CC3"/>
    <w:rsid w:val="003B4119"/>
    <w:rsid w:val="003B6666"/>
    <w:rsid w:val="003C02E9"/>
    <w:rsid w:val="003C0A83"/>
    <w:rsid w:val="003C12F1"/>
    <w:rsid w:val="003C199A"/>
    <w:rsid w:val="003C4B5A"/>
    <w:rsid w:val="003C6AF4"/>
    <w:rsid w:val="003D2D7A"/>
    <w:rsid w:val="003D54A4"/>
    <w:rsid w:val="003D67E4"/>
    <w:rsid w:val="003D734F"/>
    <w:rsid w:val="003D7A6C"/>
    <w:rsid w:val="003E287E"/>
    <w:rsid w:val="003E34FC"/>
    <w:rsid w:val="003E6FCB"/>
    <w:rsid w:val="00400D10"/>
    <w:rsid w:val="00402212"/>
    <w:rsid w:val="00405EE5"/>
    <w:rsid w:val="00407BE6"/>
    <w:rsid w:val="00410B18"/>
    <w:rsid w:val="004120DD"/>
    <w:rsid w:val="004253BF"/>
    <w:rsid w:val="00427D2E"/>
    <w:rsid w:val="00431052"/>
    <w:rsid w:val="004335DF"/>
    <w:rsid w:val="004523E3"/>
    <w:rsid w:val="004564A5"/>
    <w:rsid w:val="00461D85"/>
    <w:rsid w:val="004628E4"/>
    <w:rsid w:val="00465512"/>
    <w:rsid w:val="00466506"/>
    <w:rsid w:val="004758D8"/>
    <w:rsid w:val="004762A1"/>
    <w:rsid w:val="00483C63"/>
    <w:rsid w:val="00484B7F"/>
    <w:rsid w:val="004870A5"/>
    <w:rsid w:val="0049015D"/>
    <w:rsid w:val="00490830"/>
    <w:rsid w:val="004A1396"/>
    <w:rsid w:val="004A6A46"/>
    <w:rsid w:val="004B17B4"/>
    <w:rsid w:val="004C005E"/>
    <w:rsid w:val="004C2BA1"/>
    <w:rsid w:val="004C6EC1"/>
    <w:rsid w:val="004E2ED9"/>
    <w:rsid w:val="004E2F87"/>
    <w:rsid w:val="004E7536"/>
    <w:rsid w:val="004E7DEF"/>
    <w:rsid w:val="004F7374"/>
    <w:rsid w:val="00500725"/>
    <w:rsid w:val="005035A3"/>
    <w:rsid w:val="005038E8"/>
    <w:rsid w:val="00503E78"/>
    <w:rsid w:val="005048E1"/>
    <w:rsid w:val="00505D2B"/>
    <w:rsid w:val="00516B88"/>
    <w:rsid w:val="005325A4"/>
    <w:rsid w:val="00542469"/>
    <w:rsid w:val="0054520B"/>
    <w:rsid w:val="00555CE3"/>
    <w:rsid w:val="005641D2"/>
    <w:rsid w:val="0058213A"/>
    <w:rsid w:val="00587716"/>
    <w:rsid w:val="00596441"/>
    <w:rsid w:val="005A160B"/>
    <w:rsid w:val="005B1F55"/>
    <w:rsid w:val="005B65F5"/>
    <w:rsid w:val="005C0557"/>
    <w:rsid w:val="005D2D53"/>
    <w:rsid w:val="005E35C2"/>
    <w:rsid w:val="005E5522"/>
    <w:rsid w:val="005E6F05"/>
    <w:rsid w:val="005F0E07"/>
    <w:rsid w:val="005F1A9B"/>
    <w:rsid w:val="005F2512"/>
    <w:rsid w:val="00600719"/>
    <w:rsid w:val="00605205"/>
    <w:rsid w:val="00606EFE"/>
    <w:rsid w:val="00625E91"/>
    <w:rsid w:val="006261AA"/>
    <w:rsid w:val="00626A95"/>
    <w:rsid w:val="0063013B"/>
    <w:rsid w:val="0063306D"/>
    <w:rsid w:val="00636710"/>
    <w:rsid w:val="00657815"/>
    <w:rsid w:val="00661471"/>
    <w:rsid w:val="006640CD"/>
    <w:rsid w:val="00664AC3"/>
    <w:rsid w:val="0066611E"/>
    <w:rsid w:val="00673ACA"/>
    <w:rsid w:val="006741DC"/>
    <w:rsid w:val="006857C8"/>
    <w:rsid w:val="006943CA"/>
    <w:rsid w:val="006A1425"/>
    <w:rsid w:val="006A6B09"/>
    <w:rsid w:val="006A7491"/>
    <w:rsid w:val="006C1BAF"/>
    <w:rsid w:val="006C4775"/>
    <w:rsid w:val="006D0C2C"/>
    <w:rsid w:val="006D0CA6"/>
    <w:rsid w:val="006D3FEC"/>
    <w:rsid w:val="006E2581"/>
    <w:rsid w:val="006E3537"/>
    <w:rsid w:val="006E7270"/>
    <w:rsid w:val="006F0B93"/>
    <w:rsid w:val="0070343C"/>
    <w:rsid w:val="00720583"/>
    <w:rsid w:val="00730F02"/>
    <w:rsid w:val="007312D4"/>
    <w:rsid w:val="00732AA3"/>
    <w:rsid w:val="00735AD2"/>
    <w:rsid w:val="00736833"/>
    <w:rsid w:val="007445EA"/>
    <w:rsid w:val="0075042C"/>
    <w:rsid w:val="00750B59"/>
    <w:rsid w:val="0075449C"/>
    <w:rsid w:val="00757937"/>
    <w:rsid w:val="0076286D"/>
    <w:rsid w:val="00765144"/>
    <w:rsid w:val="007678A6"/>
    <w:rsid w:val="007754FB"/>
    <w:rsid w:val="0078407C"/>
    <w:rsid w:val="00785167"/>
    <w:rsid w:val="00790048"/>
    <w:rsid w:val="00794A39"/>
    <w:rsid w:val="007A1E8E"/>
    <w:rsid w:val="007A4AD7"/>
    <w:rsid w:val="007A5C1A"/>
    <w:rsid w:val="007B3A16"/>
    <w:rsid w:val="007B3D7A"/>
    <w:rsid w:val="007B4C3A"/>
    <w:rsid w:val="007B70C6"/>
    <w:rsid w:val="007D72B6"/>
    <w:rsid w:val="007E3D24"/>
    <w:rsid w:val="007E5340"/>
    <w:rsid w:val="007E5827"/>
    <w:rsid w:val="007F0CFF"/>
    <w:rsid w:val="00802B5A"/>
    <w:rsid w:val="00810D11"/>
    <w:rsid w:val="0081169B"/>
    <w:rsid w:val="008223D5"/>
    <w:rsid w:val="0082774F"/>
    <w:rsid w:val="008368EE"/>
    <w:rsid w:val="008378F7"/>
    <w:rsid w:val="00843392"/>
    <w:rsid w:val="00845C8D"/>
    <w:rsid w:val="00846C94"/>
    <w:rsid w:val="008476AC"/>
    <w:rsid w:val="00847772"/>
    <w:rsid w:val="0085031C"/>
    <w:rsid w:val="00872C41"/>
    <w:rsid w:val="00894FD4"/>
    <w:rsid w:val="0089790B"/>
    <w:rsid w:val="008A4247"/>
    <w:rsid w:val="008A6676"/>
    <w:rsid w:val="008B07EF"/>
    <w:rsid w:val="008B0B71"/>
    <w:rsid w:val="008B1A0B"/>
    <w:rsid w:val="008B6140"/>
    <w:rsid w:val="008C6436"/>
    <w:rsid w:val="008D4425"/>
    <w:rsid w:val="008D7677"/>
    <w:rsid w:val="008E6182"/>
    <w:rsid w:val="008E634B"/>
    <w:rsid w:val="008F0972"/>
    <w:rsid w:val="008F1E55"/>
    <w:rsid w:val="008F791F"/>
    <w:rsid w:val="0090301B"/>
    <w:rsid w:val="00906B95"/>
    <w:rsid w:val="00911713"/>
    <w:rsid w:val="00911DE3"/>
    <w:rsid w:val="009146BA"/>
    <w:rsid w:val="00926010"/>
    <w:rsid w:val="00926C89"/>
    <w:rsid w:val="00926D9E"/>
    <w:rsid w:val="0093197C"/>
    <w:rsid w:val="00934B87"/>
    <w:rsid w:val="00935C8C"/>
    <w:rsid w:val="00936947"/>
    <w:rsid w:val="00946679"/>
    <w:rsid w:val="00951FE4"/>
    <w:rsid w:val="00956BDF"/>
    <w:rsid w:val="009572D1"/>
    <w:rsid w:val="00966974"/>
    <w:rsid w:val="009713E5"/>
    <w:rsid w:val="00973778"/>
    <w:rsid w:val="00975ABF"/>
    <w:rsid w:val="009811D1"/>
    <w:rsid w:val="00981D6E"/>
    <w:rsid w:val="00995DCB"/>
    <w:rsid w:val="00996066"/>
    <w:rsid w:val="009A336D"/>
    <w:rsid w:val="009B28B4"/>
    <w:rsid w:val="009B79C4"/>
    <w:rsid w:val="009C098E"/>
    <w:rsid w:val="009D1680"/>
    <w:rsid w:val="009E7B80"/>
    <w:rsid w:val="009F0250"/>
    <w:rsid w:val="009F33B4"/>
    <w:rsid w:val="00A105A4"/>
    <w:rsid w:val="00A12E72"/>
    <w:rsid w:val="00A25F9A"/>
    <w:rsid w:val="00A300F9"/>
    <w:rsid w:val="00A365DD"/>
    <w:rsid w:val="00A42FDA"/>
    <w:rsid w:val="00A44986"/>
    <w:rsid w:val="00A52C3B"/>
    <w:rsid w:val="00A63AD4"/>
    <w:rsid w:val="00A64817"/>
    <w:rsid w:val="00A66B20"/>
    <w:rsid w:val="00A70966"/>
    <w:rsid w:val="00A95364"/>
    <w:rsid w:val="00AB7B1E"/>
    <w:rsid w:val="00AC5464"/>
    <w:rsid w:val="00AD55DE"/>
    <w:rsid w:val="00AE35FC"/>
    <w:rsid w:val="00B05CE4"/>
    <w:rsid w:val="00B155F2"/>
    <w:rsid w:val="00B228F5"/>
    <w:rsid w:val="00B26382"/>
    <w:rsid w:val="00B32C6E"/>
    <w:rsid w:val="00B344A5"/>
    <w:rsid w:val="00B35546"/>
    <w:rsid w:val="00B37B94"/>
    <w:rsid w:val="00B4107B"/>
    <w:rsid w:val="00B5293F"/>
    <w:rsid w:val="00B572B8"/>
    <w:rsid w:val="00B64FEB"/>
    <w:rsid w:val="00B65BD6"/>
    <w:rsid w:val="00B6736C"/>
    <w:rsid w:val="00B76DC9"/>
    <w:rsid w:val="00B9279E"/>
    <w:rsid w:val="00B96627"/>
    <w:rsid w:val="00B97438"/>
    <w:rsid w:val="00B97DE3"/>
    <w:rsid w:val="00BA525D"/>
    <w:rsid w:val="00BB3D75"/>
    <w:rsid w:val="00BC0F4D"/>
    <w:rsid w:val="00BD408E"/>
    <w:rsid w:val="00BD6C4C"/>
    <w:rsid w:val="00BE1A16"/>
    <w:rsid w:val="00BE30B7"/>
    <w:rsid w:val="00BF16E2"/>
    <w:rsid w:val="00C01AE7"/>
    <w:rsid w:val="00C02829"/>
    <w:rsid w:val="00C041D4"/>
    <w:rsid w:val="00C13A9E"/>
    <w:rsid w:val="00C14AA8"/>
    <w:rsid w:val="00C17A1E"/>
    <w:rsid w:val="00C2348A"/>
    <w:rsid w:val="00C24A71"/>
    <w:rsid w:val="00C26C62"/>
    <w:rsid w:val="00C30D3E"/>
    <w:rsid w:val="00C31275"/>
    <w:rsid w:val="00C410A7"/>
    <w:rsid w:val="00C43C22"/>
    <w:rsid w:val="00C51326"/>
    <w:rsid w:val="00C54FE9"/>
    <w:rsid w:val="00C56A33"/>
    <w:rsid w:val="00C603D7"/>
    <w:rsid w:val="00C61234"/>
    <w:rsid w:val="00C61293"/>
    <w:rsid w:val="00C63C89"/>
    <w:rsid w:val="00C6704F"/>
    <w:rsid w:val="00C75C05"/>
    <w:rsid w:val="00C76123"/>
    <w:rsid w:val="00C8103F"/>
    <w:rsid w:val="00C81165"/>
    <w:rsid w:val="00C81622"/>
    <w:rsid w:val="00C82FAF"/>
    <w:rsid w:val="00C84597"/>
    <w:rsid w:val="00C91844"/>
    <w:rsid w:val="00C9310B"/>
    <w:rsid w:val="00C9702E"/>
    <w:rsid w:val="00CA2CFB"/>
    <w:rsid w:val="00CA4F53"/>
    <w:rsid w:val="00CB3B68"/>
    <w:rsid w:val="00CB4EF5"/>
    <w:rsid w:val="00CB5E95"/>
    <w:rsid w:val="00CC3447"/>
    <w:rsid w:val="00CC6FA6"/>
    <w:rsid w:val="00CD2556"/>
    <w:rsid w:val="00CF17BC"/>
    <w:rsid w:val="00CF24A7"/>
    <w:rsid w:val="00CF412A"/>
    <w:rsid w:val="00CF47D6"/>
    <w:rsid w:val="00CF6B5F"/>
    <w:rsid w:val="00CF7B55"/>
    <w:rsid w:val="00D01F7B"/>
    <w:rsid w:val="00D02A26"/>
    <w:rsid w:val="00D045DF"/>
    <w:rsid w:val="00D04ED1"/>
    <w:rsid w:val="00D0723A"/>
    <w:rsid w:val="00D07F44"/>
    <w:rsid w:val="00D14BE5"/>
    <w:rsid w:val="00D15728"/>
    <w:rsid w:val="00D15CDF"/>
    <w:rsid w:val="00D26FC4"/>
    <w:rsid w:val="00D27F5D"/>
    <w:rsid w:val="00D37A26"/>
    <w:rsid w:val="00D44F22"/>
    <w:rsid w:val="00D45106"/>
    <w:rsid w:val="00D54B1A"/>
    <w:rsid w:val="00D57908"/>
    <w:rsid w:val="00D8671A"/>
    <w:rsid w:val="00D87000"/>
    <w:rsid w:val="00D8763A"/>
    <w:rsid w:val="00D902F5"/>
    <w:rsid w:val="00D92847"/>
    <w:rsid w:val="00DB4874"/>
    <w:rsid w:val="00DB6AB7"/>
    <w:rsid w:val="00DC1593"/>
    <w:rsid w:val="00DC603A"/>
    <w:rsid w:val="00DC66ED"/>
    <w:rsid w:val="00DD0D00"/>
    <w:rsid w:val="00DF1CF8"/>
    <w:rsid w:val="00DF241A"/>
    <w:rsid w:val="00DF39DB"/>
    <w:rsid w:val="00DF5A6C"/>
    <w:rsid w:val="00E041D1"/>
    <w:rsid w:val="00E142EA"/>
    <w:rsid w:val="00E14C80"/>
    <w:rsid w:val="00E1786E"/>
    <w:rsid w:val="00E3059E"/>
    <w:rsid w:val="00E32BB0"/>
    <w:rsid w:val="00E36FEB"/>
    <w:rsid w:val="00E50543"/>
    <w:rsid w:val="00E56363"/>
    <w:rsid w:val="00E57AF6"/>
    <w:rsid w:val="00E61E9F"/>
    <w:rsid w:val="00E80462"/>
    <w:rsid w:val="00E94989"/>
    <w:rsid w:val="00E9656B"/>
    <w:rsid w:val="00EA5415"/>
    <w:rsid w:val="00EB289A"/>
    <w:rsid w:val="00EB44F6"/>
    <w:rsid w:val="00EC0484"/>
    <w:rsid w:val="00EC137B"/>
    <w:rsid w:val="00EC770E"/>
    <w:rsid w:val="00ED4F4D"/>
    <w:rsid w:val="00EE0632"/>
    <w:rsid w:val="00EE25D3"/>
    <w:rsid w:val="00EE40DC"/>
    <w:rsid w:val="00EF3428"/>
    <w:rsid w:val="00F02E6E"/>
    <w:rsid w:val="00F032A4"/>
    <w:rsid w:val="00F16D57"/>
    <w:rsid w:val="00F32622"/>
    <w:rsid w:val="00F333B6"/>
    <w:rsid w:val="00F36137"/>
    <w:rsid w:val="00F50188"/>
    <w:rsid w:val="00F729CD"/>
    <w:rsid w:val="00F73035"/>
    <w:rsid w:val="00F775CC"/>
    <w:rsid w:val="00F808B5"/>
    <w:rsid w:val="00F8111A"/>
    <w:rsid w:val="00FA1902"/>
    <w:rsid w:val="00FA735D"/>
    <w:rsid w:val="00FB0662"/>
    <w:rsid w:val="00FB0CF5"/>
    <w:rsid w:val="00FB3026"/>
    <w:rsid w:val="00FB3BD0"/>
    <w:rsid w:val="00FC0461"/>
    <w:rsid w:val="00FC4C77"/>
    <w:rsid w:val="00FC51A9"/>
    <w:rsid w:val="00FD2A90"/>
    <w:rsid w:val="00FE2A3A"/>
    <w:rsid w:val="00FF085F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32C0A5"/>
  <w15:chartTrackingRefBased/>
  <w15:docId w15:val="{DD8A4647-A416-43AF-84A6-E2451E5B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anklin Gothic Book" w:eastAsiaTheme="minorHAnsi" w:hAnsi="Franklin Gothic Book" w:cstheme="minorBidi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10F0"/>
    <w:pPr>
      <w:spacing w:after="280"/>
    </w:pPr>
    <w:rPr>
      <w:sz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1B17E7"/>
    <w:pPr>
      <w:keepNext/>
      <w:keepLines/>
      <w:suppressAutoHyphens/>
      <w:spacing w:after="400"/>
      <w:contextualSpacing/>
      <w:outlineLvl w:val="0"/>
    </w:pPr>
    <w:rPr>
      <w:rFonts w:asciiTheme="majorHAnsi" w:eastAsiaTheme="majorEastAsia" w:hAnsiTheme="majorHAnsi" w:cs="Arial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926D9E"/>
    <w:pPr>
      <w:keepNext/>
      <w:keepLines/>
      <w:suppressAutoHyphens/>
      <w:spacing w:after="120" w:line="240" w:lineRule="atLeast"/>
      <w:contextualSpacing/>
      <w:outlineLvl w:val="1"/>
    </w:pPr>
    <w:rPr>
      <w:rFonts w:eastAsiaTheme="majorEastAsia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1B17E7"/>
    <w:pPr>
      <w:keepNext/>
      <w:keepLines/>
      <w:suppressAutoHyphens/>
      <w:spacing w:after="0" w:line="240" w:lineRule="atLeast"/>
      <w:contextualSpacing/>
      <w:outlineLvl w:val="2"/>
    </w:pPr>
    <w:rPr>
      <w:rFonts w:asciiTheme="majorHAnsi" w:eastAsiaTheme="majorEastAsia" w:hAnsiTheme="majorHAnsi" w:cs="Arial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1B17E7"/>
    <w:pPr>
      <w:keepNext/>
      <w:keepLines/>
      <w:suppressAutoHyphens/>
      <w:spacing w:after="0"/>
      <w:outlineLvl w:val="3"/>
    </w:pPr>
    <w:rPr>
      <w:rFonts w:eastAsiaTheme="majorEastAsia" w:cs="Arial"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1B17E7"/>
    <w:pPr>
      <w:keepNext/>
      <w:keepLines/>
      <w:suppressAutoHyphens/>
      <w:spacing w:after="0"/>
      <w:outlineLvl w:val="4"/>
    </w:pPr>
    <w:rPr>
      <w:rFonts w:eastAsiaTheme="majorEastAsia" w:cs="Arial"/>
      <w:sz w:val="24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1B17E7"/>
    <w:pPr>
      <w:keepNext/>
      <w:keepLines/>
      <w:suppressAutoHyphens/>
      <w:spacing w:after="0"/>
      <w:outlineLvl w:val="5"/>
    </w:pPr>
    <w:rPr>
      <w:rFonts w:eastAsiaTheme="majorEastAsia" w:cs="Arial"/>
      <w:b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1B17E7"/>
    <w:pPr>
      <w:keepNext/>
      <w:keepLines/>
      <w:suppressAutoHyphens/>
      <w:spacing w:after="0"/>
      <w:outlineLvl w:val="6"/>
    </w:pPr>
    <w:rPr>
      <w:rFonts w:eastAsiaTheme="majorEastAsia" w:cs="Arial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1B17E7"/>
    <w:pPr>
      <w:keepNext/>
      <w:keepLines/>
      <w:suppressAutoHyphens/>
      <w:spacing w:after="0"/>
      <w:outlineLvl w:val="7"/>
    </w:pPr>
    <w:rPr>
      <w:rFonts w:eastAsiaTheme="majorEastAsia" w:cs="Arial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1B17E7"/>
    <w:pPr>
      <w:keepNext/>
      <w:keepLines/>
      <w:suppressAutoHyphens/>
      <w:spacing w:after="0"/>
      <w:outlineLvl w:val="8"/>
    </w:pPr>
    <w:rPr>
      <w:rFonts w:eastAsiaTheme="majorEastAsia" w:cs="Arial"/>
      <w:b/>
      <w:iCs/>
      <w:szCs w:val="21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after="0"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</w:rPr>
  </w:style>
  <w:style w:type="paragraph" w:styleId="Bibliografi">
    <w:name w:val="Bibliography"/>
    <w:basedOn w:val="Normal"/>
    <w:next w:val="Normal"/>
    <w:uiPriority w:val="99"/>
    <w:semiHidden/>
    <w:rsid w:val="00911DE3"/>
    <w:pPr>
      <w:spacing w:after="0"/>
    </w:pPr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3F1A2B" w:themeColor="accent1"/>
        <w:left w:val="single" w:sz="2" w:space="10" w:color="3F1A2B" w:themeColor="accent1"/>
        <w:bottom w:val="single" w:sz="2" w:space="10" w:color="3F1A2B" w:themeColor="accent1"/>
        <w:right w:val="single" w:sz="2" w:space="10" w:color="3F1A2B" w:themeColor="accent1"/>
      </w:pBdr>
      <w:spacing w:after="0"/>
      <w:ind w:left="1152" w:right="1152"/>
    </w:pPr>
    <w:rPr>
      <w:rFonts w:eastAsiaTheme="minorEastAsia" w:cs="Arial"/>
      <w:i/>
      <w:iCs/>
      <w:color w:val="3F1A2B" w:themeColor="accent1"/>
    </w:rPr>
  </w:style>
  <w:style w:type="paragraph" w:styleId="Brdtekst">
    <w:name w:val="Body Text"/>
    <w:basedOn w:val="Normal"/>
    <w:link w:val="BrdtekstTegn"/>
    <w:uiPriority w:val="99"/>
    <w:semiHidden/>
    <w:rsid w:val="00911DE3"/>
    <w:pPr>
      <w:spacing w:after="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11DE3"/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  <w:rPr>
      <w:lang w:val="en-US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  <w:rPr>
      <w:lang w:val="en-US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rsid w:val="001B5DED"/>
    <w:pPr>
      <w:spacing w:before="560" w:after="480" w:line="240" w:lineRule="atLeast"/>
      <w:contextualSpacing/>
    </w:pPr>
    <w:rPr>
      <w:iCs/>
      <w:sz w:val="20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C3D3" w:themeFill="accent1" w:themeFillTint="33"/>
    </w:tcPr>
    <w:tblStylePr w:type="firstRow">
      <w:rPr>
        <w:b/>
        <w:bCs/>
      </w:rPr>
      <w:tblPr/>
      <w:tcPr>
        <w:shd w:val="clear" w:color="auto" w:fill="CD87A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87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13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1320" w:themeFill="accent1" w:themeFillShade="BF"/>
      </w:tcPr>
    </w:tblStylePr>
    <w:tblStylePr w:type="band1Vert">
      <w:tblPr/>
      <w:tcPr>
        <w:shd w:val="clear" w:color="auto" w:fill="C16A92" w:themeFill="accent1" w:themeFillTint="7F"/>
      </w:tcPr>
    </w:tblStylePr>
    <w:tblStylePr w:type="band1Horz">
      <w:tblPr/>
      <w:tcPr>
        <w:shd w:val="clear" w:color="auto" w:fill="C16A92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CE6" w:themeFill="accent2" w:themeFillTint="33"/>
    </w:tcPr>
    <w:tblStylePr w:type="firstRow">
      <w:rPr>
        <w:b/>
        <w:bCs/>
      </w:rPr>
      <w:tblPr/>
      <w:tcPr>
        <w:shd w:val="clear" w:color="auto" w:fill="FFD9C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9C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58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5822" w:themeFill="accent2" w:themeFillShade="BF"/>
      </w:tcPr>
    </w:tblStylePr>
    <w:tblStylePr w:type="band1Vert">
      <w:tblPr/>
      <w:tcPr>
        <w:shd w:val="clear" w:color="auto" w:fill="FFD0C1" w:themeFill="accent2" w:themeFillTint="7F"/>
      </w:tcPr>
    </w:tblStylePr>
    <w:tblStylePr w:type="band1Horz">
      <w:tblPr/>
      <w:tcPr>
        <w:shd w:val="clear" w:color="auto" w:fill="FFD0C1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CCC1" w:themeFill="accent3" w:themeFillTint="33"/>
    </w:tcPr>
    <w:tblStylePr w:type="firstRow">
      <w:rPr>
        <w:b/>
        <w:bCs/>
      </w:rPr>
      <w:tblPr/>
      <w:tcPr>
        <w:shd w:val="clear" w:color="auto" w:fill="F6998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998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1F0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1F09" w:themeFill="accent3" w:themeFillShade="BF"/>
      </w:tcPr>
    </w:tblStylePr>
    <w:tblStylePr w:type="band1Vert">
      <w:tblPr/>
      <w:tcPr>
        <w:shd w:val="clear" w:color="auto" w:fill="F48166" w:themeFill="accent3" w:themeFillTint="7F"/>
      </w:tcPr>
    </w:tblStylePr>
    <w:tblStylePr w:type="band1Horz">
      <w:tblPr/>
      <w:tcPr>
        <w:shd w:val="clear" w:color="auto" w:fill="F48166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EF" w:themeFill="accent4" w:themeFillTint="33"/>
    </w:tcPr>
    <w:tblStylePr w:type="firstRow">
      <w:rPr>
        <w:b/>
        <w:bCs/>
      </w:rPr>
      <w:tblPr/>
      <w:tcPr>
        <w:shd w:val="clear" w:color="auto" w:fill="FFD7E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7E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35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3562" w:themeFill="accent4" w:themeFillShade="BF"/>
      </w:tcPr>
    </w:tblStylePr>
    <w:tblStylePr w:type="band1Vert">
      <w:tblPr/>
      <w:tcPr>
        <w:shd w:val="clear" w:color="auto" w:fill="FFCED8" w:themeFill="accent4" w:themeFillTint="7F"/>
      </w:tcPr>
    </w:tblStylePr>
    <w:tblStylePr w:type="band1Horz">
      <w:tblPr/>
      <w:tcPr>
        <w:shd w:val="clear" w:color="auto" w:fill="FFCED8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CFE1" w:themeFill="accent5" w:themeFillTint="33"/>
    </w:tcPr>
    <w:tblStylePr w:type="firstRow">
      <w:rPr>
        <w:b/>
        <w:bCs/>
      </w:rPr>
      <w:tblPr/>
      <w:tcPr>
        <w:shd w:val="clear" w:color="auto" w:fill="E49FC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9F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6214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6214F" w:themeFill="accent5" w:themeFillShade="BF"/>
      </w:tcPr>
    </w:tblStylePr>
    <w:tblStylePr w:type="band1Vert">
      <w:tblPr/>
      <w:tcPr>
        <w:shd w:val="clear" w:color="auto" w:fill="DD88B6" w:themeFill="accent5" w:themeFillTint="7F"/>
      </w:tcPr>
    </w:tblStylePr>
    <w:tblStylePr w:type="band1Horz">
      <w:tblPr/>
      <w:tcPr>
        <w:shd w:val="clear" w:color="auto" w:fill="DD88B6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1FF" w:themeFill="accent6" w:themeFillTint="33"/>
    </w:tcPr>
    <w:tblStylePr w:type="firstRow">
      <w:rPr>
        <w:b/>
        <w:bCs/>
      </w:rPr>
      <w:tblPr/>
      <w:tcPr>
        <w:shd w:val="clear" w:color="auto" w:fill="DAE5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5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5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5FF" w:themeFill="accent6" w:themeFillShade="BF"/>
      </w:tcPr>
    </w:tblStylePr>
    <w:tblStylePr w:type="band1Vert">
      <w:tblPr/>
      <w:tcPr>
        <w:shd w:val="clear" w:color="auto" w:fill="D1DEFF" w:themeFill="accent6" w:themeFillTint="7F"/>
      </w:tcPr>
    </w:tblStylePr>
    <w:tblStylePr w:type="band1Horz">
      <w:tblPr/>
      <w:tcPr>
        <w:shd w:val="clear" w:color="auto" w:fill="D1DEFF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736" w:themeFill="accent2" w:themeFillShade="CC"/>
      </w:tcPr>
    </w:tblStylePr>
    <w:tblStylePr w:type="lastRow">
      <w:rPr>
        <w:b/>
        <w:bCs/>
        <w:color w:val="FF67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1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736" w:themeFill="accent2" w:themeFillShade="CC"/>
      </w:tcPr>
    </w:tblStylePr>
    <w:tblStylePr w:type="lastRow">
      <w:rPr>
        <w:b/>
        <w:bCs/>
        <w:color w:val="FF67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B5C9" w:themeFill="accent1" w:themeFillTint="3F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736" w:themeFill="accent2" w:themeFillShade="CC"/>
      </w:tcPr>
    </w:tblStylePr>
    <w:tblStylePr w:type="lastRow">
      <w:rPr>
        <w:b/>
        <w:bCs/>
        <w:color w:val="FF67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E0" w:themeFill="accent2" w:themeFillTint="3F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6E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A72" w:themeFill="accent4" w:themeFillShade="CC"/>
      </w:tcPr>
    </w:tblStylePr>
    <w:tblStylePr w:type="lastRow">
      <w:rPr>
        <w:b/>
        <w:bCs/>
        <w:color w:val="FF4A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0B3" w:themeFill="accent3" w:themeFillTint="3F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2109" w:themeFill="accent3" w:themeFillShade="CC"/>
      </w:tcPr>
    </w:tblStylePr>
    <w:tblStylePr w:type="lastRow">
      <w:rPr>
        <w:b/>
        <w:bCs/>
        <w:color w:val="88210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EC" w:themeFill="accent4" w:themeFillTint="3F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FF" w:themeFill="accent6" w:themeFillShade="CC"/>
      </w:tcPr>
    </w:tblStylePr>
    <w:tblStylePr w:type="lastRow">
      <w:rPr>
        <w:b/>
        <w:bCs/>
        <w:color w:val="4F84F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4DA" w:themeFill="accent5" w:themeFillTint="3F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455" w:themeFill="accent5" w:themeFillShade="CC"/>
      </w:tcPr>
    </w:tblStylePr>
    <w:tblStylePr w:type="lastRow">
      <w:rPr>
        <w:b/>
        <w:bCs/>
        <w:color w:val="7F245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EFF" w:themeFill="accent6" w:themeFillTint="3F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A28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2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A284" w:themeColor="accent2"/>
        <w:left w:val="single" w:sz="4" w:space="0" w:color="3F1A2B" w:themeColor="accent1"/>
        <w:bottom w:val="single" w:sz="4" w:space="0" w:color="3F1A2B" w:themeColor="accent1"/>
        <w:right w:val="single" w:sz="4" w:space="0" w:color="3F1A2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1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2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0F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0F19" w:themeColor="accent1" w:themeShade="99"/>
          <w:insideV w:val="nil"/>
        </w:tcBorders>
        <w:shd w:val="clear" w:color="auto" w:fill="250F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0F19" w:themeFill="accent1" w:themeFillShade="99"/>
      </w:tcPr>
    </w:tblStylePr>
    <w:tblStylePr w:type="band1Vert">
      <w:tblPr/>
      <w:tcPr>
        <w:shd w:val="clear" w:color="auto" w:fill="CD87A7" w:themeFill="accent1" w:themeFillTint="66"/>
      </w:tcPr>
    </w:tblStylePr>
    <w:tblStylePr w:type="band1Horz">
      <w:tblPr/>
      <w:tcPr>
        <w:shd w:val="clear" w:color="auto" w:fill="C16A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A284" w:themeColor="accent2"/>
        <w:left w:val="single" w:sz="4" w:space="0" w:color="FFA284" w:themeColor="accent2"/>
        <w:bottom w:val="single" w:sz="4" w:space="0" w:color="FFA284" w:themeColor="accent2"/>
        <w:right w:val="single" w:sz="4" w:space="0" w:color="FFA28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2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838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83800" w:themeColor="accent2" w:themeShade="99"/>
          <w:insideV w:val="nil"/>
        </w:tcBorders>
        <w:shd w:val="clear" w:color="auto" w:fill="E838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3800" w:themeFill="accent2" w:themeFillShade="99"/>
      </w:tcPr>
    </w:tblStylePr>
    <w:tblStylePr w:type="band1Vert">
      <w:tblPr/>
      <w:tcPr>
        <w:shd w:val="clear" w:color="auto" w:fill="FFD9CD" w:themeFill="accent2" w:themeFillTint="66"/>
      </w:tcPr>
    </w:tblStylePr>
    <w:tblStylePr w:type="band1Horz">
      <w:tblPr/>
      <w:tcPr>
        <w:shd w:val="clear" w:color="auto" w:fill="FFD0C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9DB3" w:themeColor="accent4"/>
        <w:left w:val="single" w:sz="4" w:space="0" w:color="AB2A0C" w:themeColor="accent3"/>
        <w:bottom w:val="single" w:sz="4" w:space="0" w:color="AB2A0C" w:themeColor="accent3"/>
        <w:right w:val="single" w:sz="4" w:space="0" w:color="AB2A0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6E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DB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190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1907" w:themeColor="accent3" w:themeShade="99"/>
          <w:insideV w:val="nil"/>
        </w:tcBorders>
        <w:shd w:val="clear" w:color="auto" w:fill="66190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1907" w:themeFill="accent3" w:themeFillShade="99"/>
      </w:tcPr>
    </w:tblStylePr>
    <w:tblStylePr w:type="band1Vert">
      <w:tblPr/>
      <w:tcPr>
        <w:shd w:val="clear" w:color="auto" w:fill="F69984" w:themeFill="accent3" w:themeFillTint="66"/>
      </w:tcPr>
    </w:tblStylePr>
    <w:tblStylePr w:type="band1Horz">
      <w:tblPr/>
      <w:tcPr>
        <w:shd w:val="clear" w:color="auto" w:fill="F48166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2A0C" w:themeColor="accent3"/>
        <w:left w:val="single" w:sz="4" w:space="0" w:color="FF9DB3" w:themeColor="accent4"/>
        <w:bottom w:val="single" w:sz="4" w:space="0" w:color="FF9DB3" w:themeColor="accent4"/>
        <w:right w:val="single" w:sz="4" w:space="0" w:color="FF9DB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2A0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7003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0037" w:themeColor="accent4" w:themeShade="99"/>
          <w:insideV w:val="nil"/>
        </w:tcBorders>
        <w:shd w:val="clear" w:color="auto" w:fill="F7003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0037" w:themeFill="accent4" w:themeFillShade="99"/>
      </w:tcPr>
    </w:tblStylePr>
    <w:tblStylePr w:type="band1Vert">
      <w:tblPr/>
      <w:tcPr>
        <w:shd w:val="clear" w:color="auto" w:fill="FFD7E0" w:themeFill="accent4" w:themeFillTint="66"/>
      </w:tcPr>
    </w:tblStylePr>
    <w:tblStylePr w:type="band1Horz">
      <w:tblPr/>
      <w:tcPr>
        <w:shd w:val="clear" w:color="auto" w:fill="FFCED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BFFF" w:themeColor="accent6"/>
        <w:left w:val="single" w:sz="4" w:space="0" w:color="9F2D6B" w:themeColor="accent5"/>
        <w:bottom w:val="single" w:sz="4" w:space="0" w:color="9F2D6B" w:themeColor="accent5"/>
        <w:right w:val="single" w:sz="4" w:space="0" w:color="9F2D6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B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B3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B3F" w:themeColor="accent5" w:themeShade="99"/>
          <w:insideV w:val="nil"/>
        </w:tcBorders>
        <w:shd w:val="clear" w:color="auto" w:fill="5F1B3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B3F" w:themeFill="accent5" w:themeFillShade="99"/>
      </w:tcPr>
    </w:tblStylePr>
    <w:tblStylePr w:type="band1Vert">
      <w:tblPr/>
      <w:tcPr>
        <w:shd w:val="clear" w:color="auto" w:fill="E49FC4" w:themeFill="accent5" w:themeFillTint="66"/>
      </w:tcPr>
    </w:tblStylePr>
    <w:tblStylePr w:type="band1Horz">
      <w:tblPr/>
      <w:tcPr>
        <w:shd w:val="clear" w:color="auto" w:fill="DD88B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D6B" w:themeColor="accent5"/>
        <w:left w:val="single" w:sz="4" w:space="0" w:color="A3BFFF" w:themeColor="accent6"/>
        <w:bottom w:val="single" w:sz="4" w:space="0" w:color="A3BFFF" w:themeColor="accent6"/>
        <w:right w:val="single" w:sz="4" w:space="0" w:color="A3B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D6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F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FA" w:themeColor="accent6" w:themeShade="99"/>
          <w:insideV w:val="nil"/>
        </w:tcBorders>
        <w:shd w:val="clear" w:color="auto" w:fill="004BF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FA" w:themeFill="accent6" w:themeFillShade="99"/>
      </w:tcPr>
    </w:tblStylePr>
    <w:tblStylePr w:type="band1Vert">
      <w:tblPr/>
      <w:tcPr>
        <w:shd w:val="clear" w:color="auto" w:fill="DAE5FF" w:themeFill="accent6" w:themeFillTint="66"/>
      </w:tcPr>
    </w:tblStylePr>
    <w:tblStylePr w:type="band1Horz">
      <w:tblPr/>
      <w:tcPr>
        <w:shd w:val="clear" w:color="auto" w:fill="D1DE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after="0"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  <w:lang w:val="en-US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1A2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0D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13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13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13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1320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A28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02E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58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58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8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822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2A0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140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1F0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1F0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1F0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1F09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9DB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D002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35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35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5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56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F2D6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214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214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214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214F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B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ED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5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5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5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5FF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  <w:pPr>
      <w:spacing w:after="0"/>
    </w:pPr>
  </w:style>
  <w:style w:type="character" w:customStyle="1" w:styleId="DatoTegn">
    <w:name w:val="Dato Tegn"/>
    <w:basedOn w:val="Standardskrifttypeiafsnit"/>
    <w:link w:val="Dato"/>
    <w:uiPriority w:val="99"/>
    <w:semiHidden/>
    <w:rsid w:val="00911DE3"/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after="0"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</w:style>
  <w:style w:type="character" w:styleId="Fremhv">
    <w:name w:val="Emphasis"/>
    <w:basedOn w:val="Standardskrifttypeiafsnit"/>
    <w:uiPriority w:val="8"/>
    <w:semiHidden/>
    <w:rsid w:val="00911DE3"/>
    <w:rPr>
      <w:i/>
      <w:iCs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6F0B93"/>
    <w:pPr>
      <w:spacing w:after="0"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B6140"/>
  </w:style>
  <w:style w:type="paragraph" w:styleId="Modtageradresse">
    <w:name w:val="envelope address"/>
    <w:basedOn w:val="Normal"/>
    <w:uiPriority w:val="9"/>
    <w:rsid w:val="00313C30"/>
    <w:pPr>
      <w:spacing w:after="0"/>
    </w:pPr>
    <w:rPr>
      <w:rFonts w:eastAsiaTheme="majorEastAsia" w:cs="Arial"/>
      <w:szCs w:val="24"/>
    </w:rPr>
  </w:style>
  <w:style w:type="paragraph" w:styleId="Afsenderadresse">
    <w:name w:val="envelope return"/>
    <w:basedOn w:val="Normal"/>
    <w:uiPriority w:val="99"/>
    <w:semiHidden/>
    <w:rsid w:val="00911DE3"/>
    <w:pPr>
      <w:spacing w:after="0"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911DE3"/>
    <w:rPr>
      <w:color w:val="3F1A2B" w:themeColor="followedHyperlink"/>
      <w:u w:val="single"/>
    </w:rPr>
  </w:style>
  <w:style w:type="paragraph" w:styleId="Sidefod">
    <w:name w:val="footer"/>
    <w:basedOn w:val="Normal"/>
    <w:link w:val="SidefodTegn"/>
    <w:uiPriority w:val="13"/>
    <w:semiHidden/>
    <w:rsid w:val="00C041D4"/>
    <w:pPr>
      <w:spacing w:after="0" w:line="240" w:lineRule="atLeast"/>
    </w:pPr>
    <w:rPr>
      <w:color w:val="3F1A2B" w:themeColor="accent1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C041D4"/>
    <w:rPr>
      <w:color w:val="3F1A2B" w:themeColor="accent1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</w:rPr>
  </w:style>
  <w:style w:type="paragraph" w:styleId="Fodnotetekst">
    <w:name w:val="footnote text"/>
    <w:basedOn w:val="Normal"/>
    <w:link w:val="FodnotetekstTegn"/>
    <w:uiPriority w:val="13"/>
    <w:semiHidden/>
    <w:rsid w:val="007B3D7A"/>
    <w:pPr>
      <w:spacing w:after="0" w:line="180" w:lineRule="atLeast"/>
    </w:pPr>
    <w:rPr>
      <w:sz w:val="14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8B6140"/>
    <w:rPr>
      <w:sz w:val="14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D87A7" w:themeColor="accent1" w:themeTint="66"/>
        <w:left w:val="single" w:sz="4" w:space="0" w:color="CD87A7" w:themeColor="accent1" w:themeTint="66"/>
        <w:bottom w:val="single" w:sz="4" w:space="0" w:color="CD87A7" w:themeColor="accent1" w:themeTint="66"/>
        <w:right w:val="single" w:sz="4" w:space="0" w:color="CD87A7" w:themeColor="accent1" w:themeTint="66"/>
        <w:insideH w:val="single" w:sz="4" w:space="0" w:color="CD87A7" w:themeColor="accent1" w:themeTint="66"/>
        <w:insideV w:val="single" w:sz="4" w:space="0" w:color="CD87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54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4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D9CD" w:themeColor="accent2" w:themeTint="66"/>
        <w:left w:val="single" w:sz="4" w:space="0" w:color="FFD9CD" w:themeColor="accent2" w:themeTint="66"/>
        <w:bottom w:val="single" w:sz="4" w:space="0" w:color="FFD9CD" w:themeColor="accent2" w:themeTint="66"/>
        <w:right w:val="single" w:sz="4" w:space="0" w:color="FFD9CD" w:themeColor="accent2" w:themeTint="66"/>
        <w:insideH w:val="single" w:sz="4" w:space="0" w:color="FFD9CD" w:themeColor="accent2" w:themeTint="66"/>
        <w:insideV w:val="single" w:sz="4" w:space="0" w:color="FFD9C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C6B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6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69984" w:themeColor="accent3" w:themeTint="66"/>
        <w:left w:val="single" w:sz="4" w:space="0" w:color="F69984" w:themeColor="accent3" w:themeTint="66"/>
        <w:bottom w:val="single" w:sz="4" w:space="0" w:color="F69984" w:themeColor="accent3" w:themeTint="66"/>
        <w:right w:val="single" w:sz="4" w:space="0" w:color="F69984" w:themeColor="accent3" w:themeTint="66"/>
        <w:insideH w:val="single" w:sz="4" w:space="0" w:color="F69984" w:themeColor="accent3" w:themeTint="66"/>
        <w:insideV w:val="single" w:sz="4" w:space="0" w:color="F6998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2674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674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D7E0" w:themeColor="accent4" w:themeTint="66"/>
        <w:left w:val="single" w:sz="4" w:space="0" w:color="FFD7E0" w:themeColor="accent4" w:themeTint="66"/>
        <w:bottom w:val="single" w:sz="4" w:space="0" w:color="FFD7E0" w:themeColor="accent4" w:themeTint="66"/>
        <w:right w:val="single" w:sz="4" w:space="0" w:color="FFD7E0" w:themeColor="accent4" w:themeTint="66"/>
        <w:insideH w:val="single" w:sz="4" w:space="0" w:color="FFD7E0" w:themeColor="accent4" w:themeTint="66"/>
        <w:insideV w:val="single" w:sz="4" w:space="0" w:color="FFD7E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4D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4D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49FC4" w:themeColor="accent5" w:themeTint="66"/>
        <w:left w:val="single" w:sz="4" w:space="0" w:color="E49FC4" w:themeColor="accent5" w:themeTint="66"/>
        <w:bottom w:val="single" w:sz="4" w:space="0" w:color="E49FC4" w:themeColor="accent5" w:themeTint="66"/>
        <w:right w:val="single" w:sz="4" w:space="0" w:color="E49FC4" w:themeColor="accent5" w:themeTint="66"/>
        <w:insideH w:val="single" w:sz="4" w:space="0" w:color="E49FC4" w:themeColor="accent5" w:themeTint="66"/>
        <w:insideV w:val="single" w:sz="4" w:space="0" w:color="E49FC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66F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6F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AE5FF" w:themeColor="accent6" w:themeTint="66"/>
        <w:left w:val="single" w:sz="4" w:space="0" w:color="DAE5FF" w:themeColor="accent6" w:themeTint="66"/>
        <w:bottom w:val="single" w:sz="4" w:space="0" w:color="DAE5FF" w:themeColor="accent6" w:themeTint="66"/>
        <w:right w:val="single" w:sz="4" w:space="0" w:color="DAE5FF" w:themeColor="accent6" w:themeTint="66"/>
        <w:insideH w:val="single" w:sz="4" w:space="0" w:color="DAE5FF" w:themeColor="accent6" w:themeTint="66"/>
        <w:insideV w:val="single" w:sz="4" w:space="0" w:color="DAE5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D8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D8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B54C7C" w:themeColor="accent1" w:themeTint="99"/>
        <w:bottom w:val="single" w:sz="2" w:space="0" w:color="B54C7C" w:themeColor="accent1" w:themeTint="99"/>
        <w:insideH w:val="single" w:sz="2" w:space="0" w:color="B54C7C" w:themeColor="accent1" w:themeTint="99"/>
        <w:insideV w:val="single" w:sz="2" w:space="0" w:color="B54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4C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4C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FC6B5" w:themeColor="accent2" w:themeTint="99"/>
        <w:bottom w:val="single" w:sz="2" w:space="0" w:color="FFC6B5" w:themeColor="accent2" w:themeTint="99"/>
        <w:insideH w:val="single" w:sz="2" w:space="0" w:color="FFC6B5" w:themeColor="accent2" w:themeTint="99"/>
        <w:insideV w:val="single" w:sz="2" w:space="0" w:color="FFC6B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6B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6B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26747" w:themeColor="accent3" w:themeTint="99"/>
        <w:bottom w:val="single" w:sz="2" w:space="0" w:color="F26747" w:themeColor="accent3" w:themeTint="99"/>
        <w:insideH w:val="single" w:sz="2" w:space="0" w:color="F26747" w:themeColor="accent3" w:themeTint="99"/>
        <w:insideV w:val="single" w:sz="2" w:space="0" w:color="F2674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674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674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FC4D1" w:themeColor="accent4" w:themeTint="99"/>
        <w:bottom w:val="single" w:sz="2" w:space="0" w:color="FFC4D1" w:themeColor="accent4" w:themeTint="99"/>
        <w:insideH w:val="single" w:sz="2" w:space="0" w:color="FFC4D1" w:themeColor="accent4" w:themeTint="99"/>
        <w:insideV w:val="single" w:sz="2" w:space="0" w:color="FFC4D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4D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4D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66FA7" w:themeColor="accent5" w:themeTint="99"/>
        <w:bottom w:val="single" w:sz="2" w:space="0" w:color="D66FA7" w:themeColor="accent5" w:themeTint="99"/>
        <w:insideH w:val="single" w:sz="2" w:space="0" w:color="D66FA7" w:themeColor="accent5" w:themeTint="99"/>
        <w:insideV w:val="single" w:sz="2" w:space="0" w:color="D66FA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6FA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6FA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C7D8FF" w:themeColor="accent6" w:themeTint="99"/>
        <w:bottom w:val="single" w:sz="2" w:space="0" w:color="C7D8FF" w:themeColor="accent6" w:themeTint="99"/>
        <w:insideH w:val="single" w:sz="2" w:space="0" w:color="C7D8FF" w:themeColor="accent6" w:themeTint="99"/>
        <w:insideV w:val="single" w:sz="2" w:space="0" w:color="C7D8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D8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D8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54C7C" w:themeColor="accent1" w:themeTint="99"/>
        <w:left w:val="single" w:sz="4" w:space="0" w:color="B54C7C" w:themeColor="accent1" w:themeTint="99"/>
        <w:bottom w:val="single" w:sz="4" w:space="0" w:color="B54C7C" w:themeColor="accent1" w:themeTint="99"/>
        <w:right w:val="single" w:sz="4" w:space="0" w:color="B54C7C" w:themeColor="accent1" w:themeTint="99"/>
        <w:insideH w:val="single" w:sz="4" w:space="0" w:color="B54C7C" w:themeColor="accent1" w:themeTint="99"/>
        <w:insideV w:val="single" w:sz="4" w:space="0" w:color="B54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  <w:tblStylePr w:type="neCell">
      <w:tblPr/>
      <w:tcPr>
        <w:tcBorders>
          <w:bottom w:val="single" w:sz="4" w:space="0" w:color="B54C7C" w:themeColor="accent1" w:themeTint="99"/>
        </w:tcBorders>
      </w:tcPr>
    </w:tblStylePr>
    <w:tblStylePr w:type="nwCell">
      <w:tblPr/>
      <w:tcPr>
        <w:tcBorders>
          <w:bottom w:val="single" w:sz="4" w:space="0" w:color="B54C7C" w:themeColor="accent1" w:themeTint="99"/>
        </w:tcBorders>
      </w:tcPr>
    </w:tblStylePr>
    <w:tblStylePr w:type="seCell">
      <w:tblPr/>
      <w:tcPr>
        <w:tcBorders>
          <w:top w:val="single" w:sz="4" w:space="0" w:color="B54C7C" w:themeColor="accent1" w:themeTint="99"/>
        </w:tcBorders>
      </w:tcPr>
    </w:tblStylePr>
    <w:tblStylePr w:type="swCell">
      <w:tblPr/>
      <w:tcPr>
        <w:tcBorders>
          <w:top w:val="single" w:sz="4" w:space="0" w:color="B54C7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C6B5" w:themeColor="accent2" w:themeTint="99"/>
        <w:left w:val="single" w:sz="4" w:space="0" w:color="FFC6B5" w:themeColor="accent2" w:themeTint="99"/>
        <w:bottom w:val="single" w:sz="4" w:space="0" w:color="FFC6B5" w:themeColor="accent2" w:themeTint="99"/>
        <w:right w:val="single" w:sz="4" w:space="0" w:color="FFC6B5" w:themeColor="accent2" w:themeTint="99"/>
        <w:insideH w:val="single" w:sz="4" w:space="0" w:color="FFC6B5" w:themeColor="accent2" w:themeTint="99"/>
        <w:insideV w:val="single" w:sz="4" w:space="0" w:color="FFC6B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  <w:tblStylePr w:type="neCell">
      <w:tblPr/>
      <w:tcPr>
        <w:tcBorders>
          <w:bottom w:val="single" w:sz="4" w:space="0" w:color="FFC6B5" w:themeColor="accent2" w:themeTint="99"/>
        </w:tcBorders>
      </w:tcPr>
    </w:tblStylePr>
    <w:tblStylePr w:type="nwCell">
      <w:tblPr/>
      <w:tcPr>
        <w:tcBorders>
          <w:bottom w:val="single" w:sz="4" w:space="0" w:color="FFC6B5" w:themeColor="accent2" w:themeTint="99"/>
        </w:tcBorders>
      </w:tcPr>
    </w:tblStylePr>
    <w:tblStylePr w:type="seCell">
      <w:tblPr/>
      <w:tcPr>
        <w:tcBorders>
          <w:top w:val="single" w:sz="4" w:space="0" w:color="FFC6B5" w:themeColor="accent2" w:themeTint="99"/>
        </w:tcBorders>
      </w:tcPr>
    </w:tblStylePr>
    <w:tblStylePr w:type="swCell">
      <w:tblPr/>
      <w:tcPr>
        <w:tcBorders>
          <w:top w:val="single" w:sz="4" w:space="0" w:color="FFC6B5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6747" w:themeColor="accent3" w:themeTint="99"/>
        <w:left w:val="single" w:sz="4" w:space="0" w:color="F26747" w:themeColor="accent3" w:themeTint="99"/>
        <w:bottom w:val="single" w:sz="4" w:space="0" w:color="F26747" w:themeColor="accent3" w:themeTint="99"/>
        <w:right w:val="single" w:sz="4" w:space="0" w:color="F26747" w:themeColor="accent3" w:themeTint="99"/>
        <w:insideH w:val="single" w:sz="4" w:space="0" w:color="F26747" w:themeColor="accent3" w:themeTint="99"/>
        <w:insideV w:val="single" w:sz="4" w:space="0" w:color="F2674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  <w:tblStylePr w:type="neCell">
      <w:tblPr/>
      <w:tcPr>
        <w:tcBorders>
          <w:bottom w:val="single" w:sz="4" w:space="0" w:color="F26747" w:themeColor="accent3" w:themeTint="99"/>
        </w:tcBorders>
      </w:tcPr>
    </w:tblStylePr>
    <w:tblStylePr w:type="nwCell">
      <w:tblPr/>
      <w:tcPr>
        <w:tcBorders>
          <w:bottom w:val="single" w:sz="4" w:space="0" w:color="F26747" w:themeColor="accent3" w:themeTint="99"/>
        </w:tcBorders>
      </w:tcPr>
    </w:tblStylePr>
    <w:tblStylePr w:type="seCell">
      <w:tblPr/>
      <w:tcPr>
        <w:tcBorders>
          <w:top w:val="single" w:sz="4" w:space="0" w:color="F26747" w:themeColor="accent3" w:themeTint="99"/>
        </w:tcBorders>
      </w:tcPr>
    </w:tblStylePr>
    <w:tblStylePr w:type="swCell">
      <w:tblPr/>
      <w:tcPr>
        <w:tcBorders>
          <w:top w:val="single" w:sz="4" w:space="0" w:color="F26747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C4D1" w:themeColor="accent4" w:themeTint="99"/>
        <w:left w:val="single" w:sz="4" w:space="0" w:color="FFC4D1" w:themeColor="accent4" w:themeTint="99"/>
        <w:bottom w:val="single" w:sz="4" w:space="0" w:color="FFC4D1" w:themeColor="accent4" w:themeTint="99"/>
        <w:right w:val="single" w:sz="4" w:space="0" w:color="FFC4D1" w:themeColor="accent4" w:themeTint="99"/>
        <w:insideH w:val="single" w:sz="4" w:space="0" w:color="FFC4D1" w:themeColor="accent4" w:themeTint="99"/>
        <w:insideV w:val="single" w:sz="4" w:space="0" w:color="FFC4D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  <w:tblStylePr w:type="neCell">
      <w:tblPr/>
      <w:tcPr>
        <w:tcBorders>
          <w:bottom w:val="single" w:sz="4" w:space="0" w:color="FFC4D1" w:themeColor="accent4" w:themeTint="99"/>
        </w:tcBorders>
      </w:tcPr>
    </w:tblStylePr>
    <w:tblStylePr w:type="nwCell">
      <w:tblPr/>
      <w:tcPr>
        <w:tcBorders>
          <w:bottom w:val="single" w:sz="4" w:space="0" w:color="FFC4D1" w:themeColor="accent4" w:themeTint="99"/>
        </w:tcBorders>
      </w:tcPr>
    </w:tblStylePr>
    <w:tblStylePr w:type="seCell">
      <w:tblPr/>
      <w:tcPr>
        <w:tcBorders>
          <w:top w:val="single" w:sz="4" w:space="0" w:color="FFC4D1" w:themeColor="accent4" w:themeTint="99"/>
        </w:tcBorders>
      </w:tcPr>
    </w:tblStylePr>
    <w:tblStylePr w:type="swCell">
      <w:tblPr/>
      <w:tcPr>
        <w:tcBorders>
          <w:top w:val="single" w:sz="4" w:space="0" w:color="FFC4D1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66FA7" w:themeColor="accent5" w:themeTint="99"/>
        <w:left w:val="single" w:sz="4" w:space="0" w:color="D66FA7" w:themeColor="accent5" w:themeTint="99"/>
        <w:bottom w:val="single" w:sz="4" w:space="0" w:color="D66FA7" w:themeColor="accent5" w:themeTint="99"/>
        <w:right w:val="single" w:sz="4" w:space="0" w:color="D66FA7" w:themeColor="accent5" w:themeTint="99"/>
        <w:insideH w:val="single" w:sz="4" w:space="0" w:color="D66FA7" w:themeColor="accent5" w:themeTint="99"/>
        <w:insideV w:val="single" w:sz="4" w:space="0" w:color="D66F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  <w:tblStylePr w:type="neCell">
      <w:tblPr/>
      <w:tcPr>
        <w:tcBorders>
          <w:bottom w:val="single" w:sz="4" w:space="0" w:color="D66FA7" w:themeColor="accent5" w:themeTint="99"/>
        </w:tcBorders>
      </w:tcPr>
    </w:tblStylePr>
    <w:tblStylePr w:type="nwCell">
      <w:tblPr/>
      <w:tcPr>
        <w:tcBorders>
          <w:bottom w:val="single" w:sz="4" w:space="0" w:color="D66FA7" w:themeColor="accent5" w:themeTint="99"/>
        </w:tcBorders>
      </w:tcPr>
    </w:tblStylePr>
    <w:tblStylePr w:type="seCell">
      <w:tblPr/>
      <w:tcPr>
        <w:tcBorders>
          <w:top w:val="single" w:sz="4" w:space="0" w:color="D66FA7" w:themeColor="accent5" w:themeTint="99"/>
        </w:tcBorders>
      </w:tcPr>
    </w:tblStylePr>
    <w:tblStylePr w:type="swCell">
      <w:tblPr/>
      <w:tcPr>
        <w:tcBorders>
          <w:top w:val="single" w:sz="4" w:space="0" w:color="D66FA7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7D8FF" w:themeColor="accent6" w:themeTint="99"/>
        <w:left w:val="single" w:sz="4" w:space="0" w:color="C7D8FF" w:themeColor="accent6" w:themeTint="99"/>
        <w:bottom w:val="single" w:sz="4" w:space="0" w:color="C7D8FF" w:themeColor="accent6" w:themeTint="99"/>
        <w:right w:val="single" w:sz="4" w:space="0" w:color="C7D8FF" w:themeColor="accent6" w:themeTint="99"/>
        <w:insideH w:val="single" w:sz="4" w:space="0" w:color="C7D8FF" w:themeColor="accent6" w:themeTint="99"/>
        <w:insideV w:val="single" w:sz="4" w:space="0" w:color="C7D8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  <w:tblStylePr w:type="neCell">
      <w:tblPr/>
      <w:tcPr>
        <w:tcBorders>
          <w:bottom w:val="single" w:sz="4" w:space="0" w:color="C7D8FF" w:themeColor="accent6" w:themeTint="99"/>
        </w:tcBorders>
      </w:tcPr>
    </w:tblStylePr>
    <w:tblStylePr w:type="nwCell">
      <w:tblPr/>
      <w:tcPr>
        <w:tcBorders>
          <w:bottom w:val="single" w:sz="4" w:space="0" w:color="C7D8FF" w:themeColor="accent6" w:themeTint="99"/>
        </w:tcBorders>
      </w:tcPr>
    </w:tblStylePr>
    <w:tblStylePr w:type="seCell">
      <w:tblPr/>
      <w:tcPr>
        <w:tcBorders>
          <w:top w:val="single" w:sz="4" w:space="0" w:color="C7D8FF" w:themeColor="accent6" w:themeTint="99"/>
        </w:tcBorders>
      </w:tcPr>
    </w:tblStylePr>
    <w:tblStylePr w:type="swCell">
      <w:tblPr/>
      <w:tcPr>
        <w:tcBorders>
          <w:top w:val="single" w:sz="4" w:space="0" w:color="C7D8FF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54C7C" w:themeColor="accent1" w:themeTint="99"/>
        <w:left w:val="single" w:sz="4" w:space="0" w:color="B54C7C" w:themeColor="accent1" w:themeTint="99"/>
        <w:bottom w:val="single" w:sz="4" w:space="0" w:color="B54C7C" w:themeColor="accent1" w:themeTint="99"/>
        <w:right w:val="single" w:sz="4" w:space="0" w:color="B54C7C" w:themeColor="accent1" w:themeTint="99"/>
        <w:insideH w:val="single" w:sz="4" w:space="0" w:color="B54C7C" w:themeColor="accent1" w:themeTint="99"/>
        <w:insideV w:val="single" w:sz="4" w:space="0" w:color="B54C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1A2B" w:themeColor="accent1"/>
          <w:left w:val="single" w:sz="4" w:space="0" w:color="3F1A2B" w:themeColor="accent1"/>
          <w:bottom w:val="single" w:sz="4" w:space="0" w:color="3F1A2B" w:themeColor="accent1"/>
          <w:right w:val="single" w:sz="4" w:space="0" w:color="3F1A2B" w:themeColor="accent1"/>
          <w:insideH w:val="nil"/>
          <w:insideV w:val="nil"/>
        </w:tcBorders>
        <w:shd w:val="clear" w:color="auto" w:fill="3F1A2B" w:themeFill="accent1"/>
      </w:tcPr>
    </w:tblStylePr>
    <w:tblStylePr w:type="lastRow">
      <w:rPr>
        <w:b/>
        <w:bCs/>
      </w:rPr>
      <w:tblPr/>
      <w:tcPr>
        <w:tcBorders>
          <w:top w:val="double" w:sz="4" w:space="0" w:color="3F1A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C6B5" w:themeColor="accent2" w:themeTint="99"/>
        <w:left w:val="single" w:sz="4" w:space="0" w:color="FFC6B5" w:themeColor="accent2" w:themeTint="99"/>
        <w:bottom w:val="single" w:sz="4" w:space="0" w:color="FFC6B5" w:themeColor="accent2" w:themeTint="99"/>
        <w:right w:val="single" w:sz="4" w:space="0" w:color="FFC6B5" w:themeColor="accent2" w:themeTint="99"/>
        <w:insideH w:val="single" w:sz="4" w:space="0" w:color="FFC6B5" w:themeColor="accent2" w:themeTint="99"/>
        <w:insideV w:val="single" w:sz="4" w:space="0" w:color="FFC6B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284" w:themeColor="accent2"/>
          <w:left w:val="single" w:sz="4" w:space="0" w:color="FFA284" w:themeColor="accent2"/>
          <w:bottom w:val="single" w:sz="4" w:space="0" w:color="FFA284" w:themeColor="accent2"/>
          <w:right w:val="single" w:sz="4" w:space="0" w:color="FFA284" w:themeColor="accent2"/>
          <w:insideH w:val="nil"/>
          <w:insideV w:val="nil"/>
        </w:tcBorders>
        <w:shd w:val="clear" w:color="auto" w:fill="FFA284" w:themeFill="accent2"/>
      </w:tcPr>
    </w:tblStylePr>
    <w:tblStylePr w:type="lastRow">
      <w:rPr>
        <w:b/>
        <w:bCs/>
      </w:rPr>
      <w:tblPr/>
      <w:tcPr>
        <w:tcBorders>
          <w:top w:val="double" w:sz="4" w:space="0" w:color="FFA28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6747" w:themeColor="accent3" w:themeTint="99"/>
        <w:left w:val="single" w:sz="4" w:space="0" w:color="F26747" w:themeColor="accent3" w:themeTint="99"/>
        <w:bottom w:val="single" w:sz="4" w:space="0" w:color="F26747" w:themeColor="accent3" w:themeTint="99"/>
        <w:right w:val="single" w:sz="4" w:space="0" w:color="F26747" w:themeColor="accent3" w:themeTint="99"/>
        <w:insideH w:val="single" w:sz="4" w:space="0" w:color="F26747" w:themeColor="accent3" w:themeTint="99"/>
        <w:insideV w:val="single" w:sz="4" w:space="0" w:color="F2674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B2A0C" w:themeColor="accent3"/>
          <w:left w:val="single" w:sz="4" w:space="0" w:color="AB2A0C" w:themeColor="accent3"/>
          <w:bottom w:val="single" w:sz="4" w:space="0" w:color="AB2A0C" w:themeColor="accent3"/>
          <w:right w:val="single" w:sz="4" w:space="0" w:color="AB2A0C" w:themeColor="accent3"/>
          <w:insideH w:val="nil"/>
          <w:insideV w:val="nil"/>
        </w:tcBorders>
        <w:shd w:val="clear" w:color="auto" w:fill="AB2A0C" w:themeFill="accent3"/>
      </w:tcPr>
    </w:tblStylePr>
    <w:tblStylePr w:type="lastRow">
      <w:rPr>
        <w:b/>
        <w:bCs/>
      </w:rPr>
      <w:tblPr/>
      <w:tcPr>
        <w:tcBorders>
          <w:top w:val="double" w:sz="4" w:space="0" w:color="AB2A0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C4D1" w:themeColor="accent4" w:themeTint="99"/>
        <w:left w:val="single" w:sz="4" w:space="0" w:color="FFC4D1" w:themeColor="accent4" w:themeTint="99"/>
        <w:bottom w:val="single" w:sz="4" w:space="0" w:color="FFC4D1" w:themeColor="accent4" w:themeTint="99"/>
        <w:right w:val="single" w:sz="4" w:space="0" w:color="FFC4D1" w:themeColor="accent4" w:themeTint="99"/>
        <w:insideH w:val="single" w:sz="4" w:space="0" w:color="FFC4D1" w:themeColor="accent4" w:themeTint="99"/>
        <w:insideV w:val="single" w:sz="4" w:space="0" w:color="FFC4D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9DB3" w:themeColor="accent4"/>
          <w:left w:val="single" w:sz="4" w:space="0" w:color="FF9DB3" w:themeColor="accent4"/>
          <w:bottom w:val="single" w:sz="4" w:space="0" w:color="FF9DB3" w:themeColor="accent4"/>
          <w:right w:val="single" w:sz="4" w:space="0" w:color="FF9DB3" w:themeColor="accent4"/>
          <w:insideH w:val="nil"/>
          <w:insideV w:val="nil"/>
        </w:tcBorders>
        <w:shd w:val="clear" w:color="auto" w:fill="FF9DB3" w:themeFill="accent4"/>
      </w:tcPr>
    </w:tblStylePr>
    <w:tblStylePr w:type="lastRow">
      <w:rPr>
        <w:b/>
        <w:bCs/>
      </w:rPr>
      <w:tblPr/>
      <w:tcPr>
        <w:tcBorders>
          <w:top w:val="double" w:sz="4" w:space="0" w:color="FF9DB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66FA7" w:themeColor="accent5" w:themeTint="99"/>
        <w:left w:val="single" w:sz="4" w:space="0" w:color="D66FA7" w:themeColor="accent5" w:themeTint="99"/>
        <w:bottom w:val="single" w:sz="4" w:space="0" w:color="D66FA7" w:themeColor="accent5" w:themeTint="99"/>
        <w:right w:val="single" w:sz="4" w:space="0" w:color="D66FA7" w:themeColor="accent5" w:themeTint="99"/>
        <w:insideH w:val="single" w:sz="4" w:space="0" w:color="D66FA7" w:themeColor="accent5" w:themeTint="99"/>
        <w:insideV w:val="single" w:sz="4" w:space="0" w:color="D66F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D6B" w:themeColor="accent5"/>
          <w:left w:val="single" w:sz="4" w:space="0" w:color="9F2D6B" w:themeColor="accent5"/>
          <w:bottom w:val="single" w:sz="4" w:space="0" w:color="9F2D6B" w:themeColor="accent5"/>
          <w:right w:val="single" w:sz="4" w:space="0" w:color="9F2D6B" w:themeColor="accent5"/>
          <w:insideH w:val="nil"/>
          <w:insideV w:val="nil"/>
        </w:tcBorders>
        <w:shd w:val="clear" w:color="auto" w:fill="9F2D6B" w:themeFill="accent5"/>
      </w:tcPr>
    </w:tblStylePr>
    <w:tblStylePr w:type="lastRow">
      <w:rPr>
        <w:b/>
        <w:bCs/>
      </w:rPr>
      <w:tblPr/>
      <w:tcPr>
        <w:tcBorders>
          <w:top w:val="double" w:sz="4" w:space="0" w:color="9F2D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7D8FF" w:themeColor="accent6" w:themeTint="99"/>
        <w:left w:val="single" w:sz="4" w:space="0" w:color="C7D8FF" w:themeColor="accent6" w:themeTint="99"/>
        <w:bottom w:val="single" w:sz="4" w:space="0" w:color="C7D8FF" w:themeColor="accent6" w:themeTint="99"/>
        <w:right w:val="single" w:sz="4" w:space="0" w:color="C7D8FF" w:themeColor="accent6" w:themeTint="99"/>
        <w:insideH w:val="single" w:sz="4" w:space="0" w:color="C7D8FF" w:themeColor="accent6" w:themeTint="99"/>
        <w:insideV w:val="single" w:sz="4" w:space="0" w:color="C7D8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FFF" w:themeColor="accent6"/>
          <w:left w:val="single" w:sz="4" w:space="0" w:color="A3BFFF" w:themeColor="accent6"/>
          <w:bottom w:val="single" w:sz="4" w:space="0" w:color="A3BFFF" w:themeColor="accent6"/>
          <w:right w:val="single" w:sz="4" w:space="0" w:color="A3BFFF" w:themeColor="accent6"/>
          <w:insideH w:val="nil"/>
          <w:insideV w:val="nil"/>
        </w:tcBorders>
        <w:shd w:val="clear" w:color="auto" w:fill="A3BFFF" w:themeFill="accent6"/>
      </w:tcPr>
    </w:tblStylePr>
    <w:tblStylePr w:type="lastRow">
      <w:rPr>
        <w:b/>
        <w:bCs/>
      </w:rPr>
      <w:tblPr/>
      <w:tcPr>
        <w:tcBorders>
          <w:top w:val="double" w:sz="4" w:space="0" w:color="A3B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C3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1A2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1A2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1A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1A2B" w:themeFill="accent1"/>
      </w:tcPr>
    </w:tblStylePr>
    <w:tblStylePr w:type="band1Vert">
      <w:tblPr/>
      <w:tcPr>
        <w:shd w:val="clear" w:color="auto" w:fill="CD87A7" w:themeFill="accent1" w:themeFillTint="66"/>
      </w:tcPr>
    </w:tblStylePr>
    <w:tblStylePr w:type="band1Horz">
      <w:tblPr/>
      <w:tcPr>
        <w:shd w:val="clear" w:color="auto" w:fill="CD87A7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CE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28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28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A28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284" w:themeFill="accent2"/>
      </w:tcPr>
    </w:tblStylePr>
    <w:tblStylePr w:type="band1Vert">
      <w:tblPr/>
      <w:tcPr>
        <w:shd w:val="clear" w:color="auto" w:fill="FFD9CD" w:themeFill="accent2" w:themeFillTint="66"/>
      </w:tcPr>
    </w:tblStylePr>
    <w:tblStylePr w:type="band1Horz">
      <w:tblPr/>
      <w:tcPr>
        <w:shd w:val="clear" w:color="auto" w:fill="FFD9CD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CC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B2A0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B2A0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B2A0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B2A0C" w:themeFill="accent3"/>
      </w:tcPr>
    </w:tblStylePr>
    <w:tblStylePr w:type="band1Vert">
      <w:tblPr/>
      <w:tcPr>
        <w:shd w:val="clear" w:color="auto" w:fill="F69984" w:themeFill="accent3" w:themeFillTint="66"/>
      </w:tcPr>
    </w:tblStylePr>
    <w:tblStylePr w:type="band1Horz">
      <w:tblPr/>
      <w:tcPr>
        <w:shd w:val="clear" w:color="auto" w:fill="F69984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9DB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9DB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9DB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9DB3" w:themeFill="accent4"/>
      </w:tcPr>
    </w:tblStylePr>
    <w:tblStylePr w:type="band1Vert">
      <w:tblPr/>
      <w:tcPr>
        <w:shd w:val="clear" w:color="auto" w:fill="FFD7E0" w:themeFill="accent4" w:themeFillTint="66"/>
      </w:tcPr>
    </w:tblStylePr>
    <w:tblStylePr w:type="band1Horz">
      <w:tblPr/>
      <w:tcPr>
        <w:shd w:val="clear" w:color="auto" w:fill="FFD7E0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CFE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D6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D6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D6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D6B" w:themeFill="accent5"/>
      </w:tcPr>
    </w:tblStylePr>
    <w:tblStylePr w:type="band1Vert">
      <w:tblPr/>
      <w:tcPr>
        <w:shd w:val="clear" w:color="auto" w:fill="E49FC4" w:themeFill="accent5" w:themeFillTint="66"/>
      </w:tcPr>
    </w:tblStylePr>
    <w:tblStylePr w:type="band1Horz">
      <w:tblPr/>
      <w:tcPr>
        <w:shd w:val="clear" w:color="auto" w:fill="E49FC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B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BFFF" w:themeFill="accent6"/>
      </w:tcPr>
    </w:tblStylePr>
    <w:tblStylePr w:type="band1Vert">
      <w:tblPr/>
      <w:tcPr>
        <w:shd w:val="clear" w:color="auto" w:fill="DAE5FF" w:themeFill="accent6" w:themeFillTint="66"/>
      </w:tcPr>
    </w:tblStylePr>
    <w:tblStylePr w:type="band1Horz">
      <w:tblPr/>
      <w:tcPr>
        <w:shd w:val="clear" w:color="auto" w:fill="DAE5FF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2E1320" w:themeColor="accent1" w:themeShade="BF"/>
    </w:rPr>
    <w:tblPr>
      <w:tblStyleRowBandSize w:val="1"/>
      <w:tblStyleColBandSize w:val="1"/>
      <w:tblBorders>
        <w:top w:val="single" w:sz="4" w:space="0" w:color="B54C7C" w:themeColor="accent1" w:themeTint="99"/>
        <w:left w:val="single" w:sz="4" w:space="0" w:color="B54C7C" w:themeColor="accent1" w:themeTint="99"/>
        <w:bottom w:val="single" w:sz="4" w:space="0" w:color="B54C7C" w:themeColor="accent1" w:themeTint="99"/>
        <w:right w:val="single" w:sz="4" w:space="0" w:color="B54C7C" w:themeColor="accent1" w:themeTint="99"/>
        <w:insideH w:val="single" w:sz="4" w:space="0" w:color="B54C7C" w:themeColor="accent1" w:themeTint="99"/>
        <w:insideV w:val="single" w:sz="4" w:space="0" w:color="B54C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54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4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FF5822" w:themeColor="accent2" w:themeShade="BF"/>
    </w:rPr>
    <w:tblPr>
      <w:tblStyleRowBandSize w:val="1"/>
      <w:tblStyleColBandSize w:val="1"/>
      <w:tblBorders>
        <w:top w:val="single" w:sz="4" w:space="0" w:color="FFC6B5" w:themeColor="accent2" w:themeTint="99"/>
        <w:left w:val="single" w:sz="4" w:space="0" w:color="FFC6B5" w:themeColor="accent2" w:themeTint="99"/>
        <w:bottom w:val="single" w:sz="4" w:space="0" w:color="FFC6B5" w:themeColor="accent2" w:themeTint="99"/>
        <w:right w:val="single" w:sz="4" w:space="0" w:color="FFC6B5" w:themeColor="accent2" w:themeTint="99"/>
        <w:insideH w:val="single" w:sz="4" w:space="0" w:color="FFC6B5" w:themeColor="accent2" w:themeTint="99"/>
        <w:insideV w:val="single" w:sz="4" w:space="0" w:color="FFC6B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C6B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6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801F09" w:themeColor="accent3" w:themeShade="BF"/>
    </w:rPr>
    <w:tblPr>
      <w:tblStyleRowBandSize w:val="1"/>
      <w:tblStyleColBandSize w:val="1"/>
      <w:tblBorders>
        <w:top w:val="single" w:sz="4" w:space="0" w:color="F26747" w:themeColor="accent3" w:themeTint="99"/>
        <w:left w:val="single" w:sz="4" w:space="0" w:color="F26747" w:themeColor="accent3" w:themeTint="99"/>
        <w:bottom w:val="single" w:sz="4" w:space="0" w:color="F26747" w:themeColor="accent3" w:themeTint="99"/>
        <w:right w:val="single" w:sz="4" w:space="0" w:color="F26747" w:themeColor="accent3" w:themeTint="99"/>
        <w:insideH w:val="single" w:sz="4" w:space="0" w:color="F26747" w:themeColor="accent3" w:themeTint="99"/>
        <w:insideV w:val="single" w:sz="4" w:space="0" w:color="F2674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2674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674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FF3562" w:themeColor="accent4" w:themeShade="BF"/>
    </w:rPr>
    <w:tblPr>
      <w:tblStyleRowBandSize w:val="1"/>
      <w:tblStyleColBandSize w:val="1"/>
      <w:tblBorders>
        <w:top w:val="single" w:sz="4" w:space="0" w:color="FFC4D1" w:themeColor="accent4" w:themeTint="99"/>
        <w:left w:val="single" w:sz="4" w:space="0" w:color="FFC4D1" w:themeColor="accent4" w:themeTint="99"/>
        <w:bottom w:val="single" w:sz="4" w:space="0" w:color="FFC4D1" w:themeColor="accent4" w:themeTint="99"/>
        <w:right w:val="single" w:sz="4" w:space="0" w:color="FFC4D1" w:themeColor="accent4" w:themeTint="99"/>
        <w:insideH w:val="single" w:sz="4" w:space="0" w:color="FFC4D1" w:themeColor="accent4" w:themeTint="99"/>
        <w:insideV w:val="single" w:sz="4" w:space="0" w:color="FFC4D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4D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4D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76214F" w:themeColor="accent5" w:themeShade="BF"/>
    </w:rPr>
    <w:tblPr>
      <w:tblStyleRowBandSize w:val="1"/>
      <w:tblStyleColBandSize w:val="1"/>
      <w:tblBorders>
        <w:top w:val="single" w:sz="4" w:space="0" w:color="D66FA7" w:themeColor="accent5" w:themeTint="99"/>
        <w:left w:val="single" w:sz="4" w:space="0" w:color="D66FA7" w:themeColor="accent5" w:themeTint="99"/>
        <w:bottom w:val="single" w:sz="4" w:space="0" w:color="D66FA7" w:themeColor="accent5" w:themeTint="99"/>
        <w:right w:val="single" w:sz="4" w:space="0" w:color="D66FA7" w:themeColor="accent5" w:themeTint="99"/>
        <w:insideH w:val="single" w:sz="4" w:space="0" w:color="D66FA7" w:themeColor="accent5" w:themeTint="99"/>
        <w:insideV w:val="single" w:sz="4" w:space="0" w:color="D66FA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66F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6F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3A75FF" w:themeColor="accent6" w:themeShade="BF"/>
    </w:rPr>
    <w:tblPr>
      <w:tblStyleRowBandSize w:val="1"/>
      <w:tblStyleColBandSize w:val="1"/>
      <w:tblBorders>
        <w:top w:val="single" w:sz="4" w:space="0" w:color="C7D8FF" w:themeColor="accent6" w:themeTint="99"/>
        <w:left w:val="single" w:sz="4" w:space="0" w:color="C7D8FF" w:themeColor="accent6" w:themeTint="99"/>
        <w:bottom w:val="single" w:sz="4" w:space="0" w:color="C7D8FF" w:themeColor="accent6" w:themeTint="99"/>
        <w:right w:val="single" w:sz="4" w:space="0" w:color="C7D8FF" w:themeColor="accent6" w:themeTint="99"/>
        <w:insideH w:val="single" w:sz="4" w:space="0" w:color="C7D8FF" w:themeColor="accent6" w:themeTint="99"/>
        <w:insideV w:val="single" w:sz="4" w:space="0" w:color="C7D8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D8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D8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2E1320" w:themeColor="accent1" w:themeShade="BF"/>
    </w:rPr>
    <w:tblPr>
      <w:tblStyleRowBandSize w:val="1"/>
      <w:tblStyleColBandSize w:val="1"/>
      <w:tblBorders>
        <w:top w:val="single" w:sz="4" w:space="0" w:color="B54C7C" w:themeColor="accent1" w:themeTint="99"/>
        <w:left w:val="single" w:sz="4" w:space="0" w:color="B54C7C" w:themeColor="accent1" w:themeTint="99"/>
        <w:bottom w:val="single" w:sz="4" w:space="0" w:color="B54C7C" w:themeColor="accent1" w:themeTint="99"/>
        <w:right w:val="single" w:sz="4" w:space="0" w:color="B54C7C" w:themeColor="accent1" w:themeTint="99"/>
        <w:insideH w:val="single" w:sz="4" w:space="0" w:color="B54C7C" w:themeColor="accent1" w:themeTint="99"/>
        <w:insideV w:val="single" w:sz="4" w:space="0" w:color="B54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  <w:tblStylePr w:type="neCell">
      <w:tblPr/>
      <w:tcPr>
        <w:tcBorders>
          <w:bottom w:val="single" w:sz="4" w:space="0" w:color="B54C7C" w:themeColor="accent1" w:themeTint="99"/>
        </w:tcBorders>
      </w:tcPr>
    </w:tblStylePr>
    <w:tblStylePr w:type="nwCell">
      <w:tblPr/>
      <w:tcPr>
        <w:tcBorders>
          <w:bottom w:val="single" w:sz="4" w:space="0" w:color="B54C7C" w:themeColor="accent1" w:themeTint="99"/>
        </w:tcBorders>
      </w:tcPr>
    </w:tblStylePr>
    <w:tblStylePr w:type="seCell">
      <w:tblPr/>
      <w:tcPr>
        <w:tcBorders>
          <w:top w:val="single" w:sz="4" w:space="0" w:color="B54C7C" w:themeColor="accent1" w:themeTint="99"/>
        </w:tcBorders>
      </w:tcPr>
    </w:tblStylePr>
    <w:tblStylePr w:type="swCell">
      <w:tblPr/>
      <w:tcPr>
        <w:tcBorders>
          <w:top w:val="single" w:sz="4" w:space="0" w:color="B54C7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FF5822" w:themeColor="accent2" w:themeShade="BF"/>
    </w:rPr>
    <w:tblPr>
      <w:tblStyleRowBandSize w:val="1"/>
      <w:tblStyleColBandSize w:val="1"/>
      <w:tblBorders>
        <w:top w:val="single" w:sz="4" w:space="0" w:color="FFC6B5" w:themeColor="accent2" w:themeTint="99"/>
        <w:left w:val="single" w:sz="4" w:space="0" w:color="FFC6B5" w:themeColor="accent2" w:themeTint="99"/>
        <w:bottom w:val="single" w:sz="4" w:space="0" w:color="FFC6B5" w:themeColor="accent2" w:themeTint="99"/>
        <w:right w:val="single" w:sz="4" w:space="0" w:color="FFC6B5" w:themeColor="accent2" w:themeTint="99"/>
        <w:insideH w:val="single" w:sz="4" w:space="0" w:color="FFC6B5" w:themeColor="accent2" w:themeTint="99"/>
        <w:insideV w:val="single" w:sz="4" w:space="0" w:color="FFC6B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  <w:tblStylePr w:type="neCell">
      <w:tblPr/>
      <w:tcPr>
        <w:tcBorders>
          <w:bottom w:val="single" w:sz="4" w:space="0" w:color="FFC6B5" w:themeColor="accent2" w:themeTint="99"/>
        </w:tcBorders>
      </w:tcPr>
    </w:tblStylePr>
    <w:tblStylePr w:type="nwCell">
      <w:tblPr/>
      <w:tcPr>
        <w:tcBorders>
          <w:bottom w:val="single" w:sz="4" w:space="0" w:color="FFC6B5" w:themeColor="accent2" w:themeTint="99"/>
        </w:tcBorders>
      </w:tcPr>
    </w:tblStylePr>
    <w:tblStylePr w:type="seCell">
      <w:tblPr/>
      <w:tcPr>
        <w:tcBorders>
          <w:top w:val="single" w:sz="4" w:space="0" w:color="FFC6B5" w:themeColor="accent2" w:themeTint="99"/>
        </w:tcBorders>
      </w:tcPr>
    </w:tblStylePr>
    <w:tblStylePr w:type="swCell">
      <w:tblPr/>
      <w:tcPr>
        <w:tcBorders>
          <w:top w:val="single" w:sz="4" w:space="0" w:color="FFC6B5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801F09" w:themeColor="accent3" w:themeShade="BF"/>
    </w:rPr>
    <w:tblPr>
      <w:tblStyleRowBandSize w:val="1"/>
      <w:tblStyleColBandSize w:val="1"/>
      <w:tblBorders>
        <w:top w:val="single" w:sz="4" w:space="0" w:color="F26747" w:themeColor="accent3" w:themeTint="99"/>
        <w:left w:val="single" w:sz="4" w:space="0" w:color="F26747" w:themeColor="accent3" w:themeTint="99"/>
        <w:bottom w:val="single" w:sz="4" w:space="0" w:color="F26747" w:themeColor="accent3" w:themeTint="99"/>
        <w:right w:val="single" w:sz="4" w:space="0" w:color="F26747" w:themeColor="accent3" w:themeTint="99"/>
        <w:insideH w:val="single" w:sz="4" w:space="0" w:color="F26747" w:themeColor="accent3" w:themeTint="99"/>
        <w:insideV w:val="single" w:sz="4" w:space="0" w:color="F2674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  <w:tblStylePr w:type="neCell">
      <w:tblPr/>
      <w:tcPr>
        <w:tcBorders>
          <w:bottom w:val="single" w:sz="4" w:space="0" w:color="F26747" w:themeColor="accent3" w:themeTint="99"/>
        </w:tcBorders>
      </w:tcPr>
    </w:tblStylePr>
    <w:tblStylePr w:type="nwCell">
      <w:tblPr/>
      <w:tcPr>
        <w:tcBorders>
          <w:bottom w:val="single" w:sz="4" w:space="0" w:color="F26747" w:themeColor="accent3" w:themeTint="99"/>
        </w:tcBorders>
      </w:tcPr>
    </w:tblStylePr>
    <w:tblStylePr w:type="seCell">
      <w:tblPr/>
      <w:tcPr>
        <w:tcBorders>
          <w:top w:val="single" w:sz="4" w:space="0" w:color="F26747" w:themeColor="accent3" w:themeTint="99"/>
        </w:tcBorders>
      </w:tcPr>
    </w:tblStylePr>
    <w:tblStylePr w:type="swCell">
      <w:tblPr/>
      <w:tcPr>
        <w:tcBorders>
          <w:top w:val="single" w:sz="4" w:space="0" w:color="F26747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FF3562" w:themeColor="accent4" w:themeShade="BF"/>
    </w:rPr>
    <w:tblPr>
      <w:tblStyleRowBandSize w:val="1"/>
      <w:tblStyleColBandSize w:val="1"/>
      <w:tblBorders>
        <w:top w:val="single" w:sz="4" w:space="0" w:color="FFC4D1" w:themeColor="accent4" w:themeTint="99"/>
        <w:left w:val="single" w:sz="4" w:space="0" w:color="FFC4D1" w:themeColor="accent4" w:themeTint="99"/>
        <w:bottom w:val="single" w:sz="4" w:space="0" w:color="FFC4D1" w:themeColor="accent4" w:themeTint="99"/>
        <w:right w:val="single" w:sz="4" w:space="0" w:color="FFC4D1" w:themeColor="accent4" w:themeTint="99"/>
        <w:insideH w:val="single" w:sz="4" w:space="0" w:color="FFC4D1" w:themeColor="accent4" w:themeTint="99"/>
        <w:insideV w:val="single" w:sz="4" w:space="0" w:color="FFC4D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  <w:tblStylePr w:type="neCell">
      <w:tblPr/>
      <w:tcPr>
        <w:tcBorders>
          <w:bottom w:val="single" w:sz="4" w:space="0" w:color="FFC4D1" w:themeColor="accent4" w:themeTint="99"/>
        </w:tcBorders>
      </w:tcPr>
    </w:tblStylePr>
    <w:tblStylePr w:type="nwCell">
      <w:tblPr/>
      <w:tcPr>
        <w:tcBorders>
          <w:bottom w:val="single" w:sz="4" w:space="0" w:color="FFC4D1" w:themeColor="accent4" w:themeTint="99"/>
        </w:tcBorders>
      </w:tcPr>
    </w:tblStylePr>
    <w:tblStylePr w:type="seCell">
      <w:tblPr/>
      <w:tcPr>
        <w:tcBorders>
          <w:top w:val="single" w:sz="4" w:space="0" w:color="FFC4D1" w:themeColor="accent4" w:themeTint="99"/>
        </w:tcBorders>
      </w:tcPr>
    </w:tblStylePr>
    <w:tblStylePr w:type="swCell">
      <w:tblPr/>
      <w:tcPr>
        <w:tcBorders>
          <w:top w:val="single" w:sz="4" w:space="0" w:color="FFC4D1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76214F" w:themeColor="accent5" w:themeShade="BF"/>
    </w:rPr>
    <w:tblPr>
      <w:tblStyleRowBandSize w:val="1"/>
      <w:tblStyleColBandSize w:val="1"/>
      <w:tblBorders>
        <w:top w:val="single" w:sz="4" w:space="0" w:color="D66FA7" w:themeColor="accent5" w:themeTint="99"/>
        <w:left w:val="single" w:sz="4" w:space="0" w:color="D66FA7" w:themeColor="accent5" w:themeTint="99"/>
        <w:bottom w:val="single" w:sz="4" w:space="0" w:color="D66FA7" w:themeColor="accent5" w:themeTint="99"/>
        <w:right w:val="single" w:sz="4" w:space="0" w:color="D66FA7" w:themeColor="accent5" w:themeTint="99"/>
        <w:insideH w:val="single" w:sz="4" w:space="0" w:color="D66FA7" w:themeColor="accent5" w:themeTint="99"/>
        <w:insideV w:val="single" w:sz="4" w:space="0" w:color="D66F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  <w:tblStylePr w:type="neCell">
      <w:tblPr/>
      <w:tcPr>
        <w:tcBorders>
          <w:bottom w:val="single" w:sz="4" w:space="0" w:color="D66FA7" w:themeColor="accent5" w:themeTint="99"/>
        </w:tcBorders>
      </w:tcPr>
    </w:tblStylePr>
    <w:tblStylePr w:type="nwCell">
      <w:tblPr/>
      <w:tcPr>
        <w:tcBorders>
          <w:bottom w:val="single" w:sz="4" w:space="0" w:color="D66FA7" w:themeColor="accent5" w:themeTint="99"/>
        </w:tcBorders>
      </w:tcPr>
    </w:tblStylePr>
    <w:tblStylePr w:type="seCell">
      <w:tblPr/>
      <w:tcPr>
        <w:tcBorders>
          <w:top w:val="single" w:sz="4" w:space="0" w:color="D66FA7" w:themeColor="accent5" w:themeTint="99"/>
        </w:tcBorders>
      </w:tcPr>
    </w:tblStylePr>
    <w:tblStylePr w:type="swCell">
      <w:tblPr/>
      <w:tcPr>
        <w:tcBorders>
          <w:top w:val="single" w:sz="4" w:space="0" w:color="D66FA7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3A75FF" w:themeColor="accent6" w:themeShade="BF"/>
    </w:rPr>
    <w:tblPr>
      <w:tblStyleRowBandSize w:val="1"/>
      <w:tblStyleColBandSize w:val="1"/>
      <w:tblBorders>
        <w:top w:val="single" w:sz="4" w:space="0" w:color="C7D8FF" w:themeColor="accent6" w:themeTint="99"/>
        <w:left w:val="single" w:sz="4" w:space="0" w:color="C7D8FF" w:themeColor="accent6" w:themeTint="99"/>
        <w:bottom w:val="single" w:sz="4" w:space="0" w:color="C7D8FF" w:themeColor="accent6" w:themeTint="99"/>
        <w:right w:val="single" w:sz="4" w:space="0" w:color="C7D8FF" w:themeColor="accent6" w:themeTint="99"/>
        <w:insideH w:val="single" w:sz="4" w:space="0" w:color="C7D8FF" w:themeColor="accent6" w:themeTint="99"/>
        <w:insideV w:val="single" w:sz="4" w:space="0" w:color="C7D8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  <w:tblStylePr w:type="neCell">
      <w:tblPr/>
      <w:tcPr>
        <w:tcBorders>
          <w:bottom w:val="single" w:sz="4" w:space="0" w:color="C7D8FF" w:themeColor="accent6" w:themeTint="99"/>
        </w:tcBorders>
      </w:tcPr>
    </w:tblStylePr>
    <w:tblStylePr w:type="nwCell">
      <w:tblPr/>
      <w:tcPr>
        <w:tcBorders>
          <w:bottom w:val="single" w:sz="4" w:space="0" w:color="C7D8FF" w:themeColor="accent6" w:themeTint="99"/>
        </w:tcBorders>
      </w:tcPr>
    </w:tblStylePr>
    <w:tblStylePr w:type="seCell">
      <w:tblPr/>
      <w:tcPr>
        <w:tcBorders>
          <w:top w:val="single" w:sz="4" w:space="0" w:color="C7D8FF" w:themeColor="accent6" w:themeTint="99"/>
        </w:tcBorders>
      </w:tcPr>
    </w:tblStylePr>
    <w:tblStylePr w:type="swCell">
      <w:tblPr/>
      <w:tcPr>
        <w:tcBorders>
          <w:top w:val="single" w:sz="4" w:space="0" w:color="C7D8FF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rsid w:val="00911DE3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13"/>
    <w:semiHidden/>
    <w:rsid w:val="002B6DDA"/>
    <w:pPr>
      <w:spacing w:after="0" w:line="240" w:lineRule="atLeast"/>
    </w:pPr>
    <w:rPr>
      <w:color w:val="3F1A2B" w:themeColor="accent1"/>
    </w:rPr>
  </w:style>
  <w:style w:type="character" w:customStyle="1" w:styleId="SidehovedTegn">
    <w:name w:val="Sidehoved Tegn"/>
    <w:basedOn w:val="Standardskrifttypeiafsnit"/>
    <w:link w:val="Sidehoved"/>
    <w:uiPriority w:val="13"/>
    <w:semiHidden/>
    <w:rsid w:val="002B6DDA"/>
    <w:rPr>
      <w:color w:val="3F1A2B" w:themeColor="accent1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B17E7"/>
    <w:rPr>
      <w:rFonts w:asciiTheme="majorHAnsi" w:eastAsiaTheme="majorEastAsia" w:hAnsiTheme="majorHAnsi" w:cs="Arial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926D9E"/>
    <w:rPr>
      <w:rFonts w:eastAsiaTheme="majorEastAsia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1B17E7"/>
    <w:rPr>
      <w:rFonts w:asciiTheme="majorHAnsi" w:eastAsiaTheme="majorEastAsia" w:hAnsiTheme="majorHAnsi" w:cs="Arial"/>
      <w:b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1B17E7"/>
    <w:rPr>
      <w:rFonts w:eastAsiaTheme="majorEastAsia" w:cs="Arial"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1B17E7"/>
    <w:rPr>
      <w:rFonts w:eastAsiaTheme="majorEastAsia" w:cs="Arial"/>
      <w:sz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1B17E7"/>
    <w:rPr>
      <w:rFonts w:eastAsiaTheme="majorEastAsia" w:cs="Arial"/>
      <w:b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1B17E7"/>
    <w:rPr>
      <w:rFonts w:eastAsiaTheme="majorEastAsia" w:cs="Arial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1B17E7"/>
    <w:rPr>
      <w:rFonts w:eastAsiaTheme="majorEastAsia" w:cs="Arial"/>
      <w:b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1B17E7"/>
    <w:rPr>
      <w:rFonts w:eastAsiaTheme="majorEastAsia" w:cs="Arial"/>
      <w:b/>
      <w:iCs/>
      <w:szCs w:val="21"/>
    </w:rPr>
  </w:style>
  <w:style w:type="character" w:styleId="HTML-akronym">
    <w:name w:val="HTML Acronym"/>
    <w:basedOn w:val="Standardskrifttypeiafsnit"/>
    <w:uiPriority w:val="99"/>
    <w:semiHidden/>
    <w:rsid w:val="00911DE3"/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Franklin Gothic Book" w:hAnsi="Franklin Gothic Book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Franklin Gothic Book" w:hAnsi="Franklin Gothic Book" w:cs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after="0"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Franklin Gothic Book" w:hAnsi="Franklin Gothic Book" w:cs="Aria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Franklin Gothic Book" w:hAnsi="Franklin Gothic Book" w:cs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</w:rPr>
  </w:style>
  <w:style w:type="character" w:styleId="Hyperlink">
    <w:name w:val="Hyperlink"/>
    <w:basedOn w:val="Standardskrifttypeiafsnit"/>
    <w:uiPriority w:val="99"/>
    <w:rsid w:val="007B3D7A"/>
    <w:rPr>
      <w:color w:val="AB2A0C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after="0"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pPr>
      <w:spacing w:after="0"/>
    </w:pPr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3F1A2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3F1A2B" w:themeColor="accent1"/>
        <w:bottom w:val="single" w:sz="4" w:space="10" w:color="3F1A2B" w:themeColor="accent1"/>
      </w:pBdr>
      <w:spacing w:before="360" w:after="360"/>
      <w:ind w:left="864" w:right="864"/>
      <w:jc w:val="center"/>
    </w:pPr>
    <w:rPr>
      <w:i/>
      <w:iCs/>
      <w:color w:val="3F1A2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3F1A2B" w:themeColor="accent1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3F1A2B" w:themeColor="accent1"/>
      <w:spacing w:val="5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3F1A2B" w:themeColor="accent1"/>
        <w:left w:val="single" w:sz="8" w:space="0" w:color="3F1A2B" w:themeColor="accent1"/>
        <w:bottom w:val="single" w:sz="8" w:space="0" w:color="3F1A2B" w:themeColor="accent1"/>
        <w:right w:val="single" w:sz="8" w:space="0" w:color="3F1A2B" w:themeColor="accent1"/>
        <w:insideH w:val="single" w:sz="8" w:space="0" w:color="3F1A2B" w:themeColor="accent1"/>
        <w:insideV w:val="single" w:sz="8" w:space="0" w:color="3F1A2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1A2B" w:themeColor="accent1"/>
          <w:left w:val="single" w:sz="8" w:space="0" w:color="3F1A2B" w:themeColor="accent1"/>
          <w:bottom w:val="single" w:sz="18" w:space="0" w:color="3F1A2B" w:themeColor="accent1"/>
          <w:right w:val="single" w:sz="8" w:space="0" w:color="3F1A2B" w:themeColor="accent1"/>
          <w:insideH w:val="nil"/>
          <w:insideV w:val="single" w:sz="8" w:space="0" w:color="3F1A2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  <w:insideH w:val="nil"/>
          <w:insideV w:val="single" w:sz="8" w:space="0" w:color="3F1A2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</w:tcBorders>
      </w:tcPr>
    </w:tblStylePr>
    <w:tblStylePr w:type="band1Vert">
      <w:tblPr/>
      <w:tcPr>
        <w:tcBorders>
          <w:top w:val="single" w:sz="8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</w:tcBorders>
        <w:shd w:val="clear" w:color="auto" w:fill="E0B5C9" w:themeFill="accent1" w:themeFillTint="3F"/>
      </w:tcPr>
    </w:tblStylePr>
    <w:tblStylePr w:type="band1Horz">
      <w:tblPr/>
      <w:tcPr>
        <w:tcBorders>
          <w:top w:val="single" w:sz="8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  <w:insideV w:val="single" w:sz="8" w:space="0" w:color="3F1A2B" w:themeColor="accent1"/>
        </w:tcBorders>
        <w:shd w:val="clear" w:color="auto" w:fill="E0B5C9" w:themeFill="accent1" w:themeFillTint="3F"/>
      </w:tcPr>
    </w:tblStylePr>
    <w:tblStylePr w:type="band2Horz">
      <w:tblPr/>
      <w:tcPr>
        <w:tcBorders>
          <w:top w:val="single" w:sz="8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  <w:insideV w:val="single" w:sz="8" w:space="0" w:color="3F1A2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A284" w:themeColor="accent2"/>
        <w:left w:val="single" w:sz="8" w:space="0" w:color="FFA284" w:themeColor="accent2"/>
        <w:bottom w:val="single" w:sz="8" w:space="0" w:color="FFA284" w:themeColor="accent2"/>
        <w:right w:val="single" w:sz="8" w:space="0" w:color="FFA284" w:themeColor="accent2"/>
        <w:insideH w:val="single" w:sz="8" w:space="0" w:color="FFA284" w:themeColor="accent2"/>
        <w:insideV w:val="single" w:sz="8" w:space="0" w:color="FFA28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284" w:themeColor="accent2"/>
          <w:left w:val="single" w:sz="8" w:space="0" w:color="FFA284" w:themeColor="accent2"/>
          <w:bottom w:val="single" w:sz="18" w:space="0" w:color="FFA284" w:themeColor="accent2"/>
          <w:right w:val="single" w:sz="8" w:space="0" w:color="FFA284" w:themeColor="accent2"/>
          <w:insideH w:val="nil"/>
          <w:insideV w:val="single" w:sz="8" w:space="0" w:color="FFA28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  <w:insideH w:val="nil"/>
          <w:insideV w:val="single" w:sz="8" w:space="0" w:color="FFA28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</w:tcBorders>
      </w:tcPr>
    </w:tblStylePr>
    <w:tblStylePr w:type="band1Vert">
      <w:tblPr/>
      <w:tcPr>
        <w:tcBorders>
          <w:top w:val="single" w:sz="8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</w:tcBorders>
        <w:shd w:val="clear" w:color="auto" w:fill="FFE7E0" w:themeFill="accent2" w:themeFillTint="3F"/>
      </w:tcPr>
    </w:tblStylePr>
    <w:tblStylePr w:type="band1Horz">
      <w:tblPr/>
      <w:tcPr>
        <w:tcBorders>
          <w:top w:val="single" w:sz="8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  <w:insideV w:val="single" w:sz="8" w:space="0" w:color="FFA284" w:themeColor="accent2"/>
        </w:tcBorders>
        <w:shd w:val="clear" w:color="auto" w:fill="FFE7E0" w:themeFill="accent2" w:themeFillTint="3F"/>
      </w:tcPr>
    </w:tblStylePr>
    <w:tblStylePr w:type="band2Horz">
      <w:tblPr/>
      <w:tcPr>
        <w:tcBorders>
          <w:top w:val="single" w:sz="8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  <w:insideV w:val="single" w:sz="8" w:space="0" w:color="FFA284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B2A0C" w:themeColor="accent3"/>
        <w:left w:val="single" w:sz="8" w:space="0" w:color="AB2A0C" w:themeColor="accent3"/>
        <w:bottom w:val="single" w:sz="8" w:space="0" w:color="AB2A0C" w:themeColor="accent3"/>
        <w:right w:val="single" w:sz="8" w:space="0" w:color="AB2A0C" w:themeColor="accent3"/>
        <w:insideH w:val="single" w:sz="8" w:space="0" w:color="AB2A0C" w:themeColor="accent3"/>
        <w:insideV w:val="single" w:sz="8" w:space="0" w:color="AB2A0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2A0C" w:themeColor="accent3"/>
          <w:left w:val="single" w:sz="8" w:space="0" w:color="AB2A0C" w:themeColor="accent3"/>
          <w:bottom w:val="single" w:sz="18" w:space="0" w:color="AB2A0C" w:themeColor="accent3"/>
          <w:right w:val="single" w:sz="8" w:space="0" w:color="AB2A0C" w:themeColor="accent3"/>
          <w:insideH w:val="nil"/>
          <w:insideV w:val="single" w:sz="8" w:space="0" w:color="AB2A0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  <w:insideH w:val="nil"/>
          <w:insideV w:val="single" w:sz="8" w:space="0" w:color="AB2A0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</w:tcBorders>
      </w:tcPr>
    </w:tblStylePr>
    <w:tblStylePr w:type="band1Vert">
      <w:tblPr/>
      <w:tcPr>
        <w:tcBorders>
          <w:top w:val="single" w:sz="8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</w:tcBorders>
        <w:shd w:val="clear" w:color="auto" w:fill="F9C0B3" w:themeFill="accent3" w:themeFillTint="3F"/>
      </w:tcPr>
    </w:tblStylePr>
    <w:tblStylePr w:type="band1Horz">
      <w:tblPr/>
      <w:tcPr>
        <w:tcBorders>
          <w:top w:val="single" w:sz="8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  <w:insideV w:val="single" w:sz="8" w:space="0" w:color="AB2A0C" w:themeColor="accent3"/>
        </w:tcBorders>
        <w:shd w:val="clear" w:color="auto" w:fill="F9C0B3" w:themeFill="accent3" w:themeFillTint="3F"/>
      </w:tcPr>
    </w:tblStylePr>
    <w:tblStylePr w:type="band2Horz">
      <w:tblPr/>
      <w:tcPr>
        <w:tcBorders>
          <w:top w:val="single" w:sz="8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  <w:insideV w:val="single" w:sz="8" w:space="0" w:color="AB2A0C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9DB3" w:themeColor="accent4"/>
        <w:left w:val="single" w:sz="8" w:space="0" w:color="FF9DB3" w:themeColor="accent4"/>
        <w:bottom w:val="single" w:sz="8" w:space="0" w:color="FF9DB3" w:themeColor="accent4"/>
        <w:right w:val="single" w:sz="8" w:space="0" w:color="FF9DB3" w:themeColor="accent4"/>
        <w:insideH w:val="single" w:sz="8" w:space="0" w:color="FF9DB3" w:themeColor="accent4"/>
        <w:insideV w:val="single" w:sz="8" w:space="0" w:color="FF9DB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DB3" w:themeColor="accent4"/>
          <w:left w:val="single" w:sz="8" w:space="0" w:color="FF9DB3" w:themeColor="accent4"/>
          <w:bottom w:val="single" w:sz="18" w:space="0" w:color="FF9DB3" w:themeColor="accent4"/>
          <w:right w:val="single" w:sz="8" w:space="0" w:color="FF9DB3" w:themeColor="accent4"/>
          <w:insideH w:val="nil"/>
          <w:insideV w:val="single" w:sz="8" w:space="0" w:color="FF9DB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  <w:insideH w:val="nil"/>
          <w:insideV w:val="single" w:sz="8" w:space="0" w:color="FF9DB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</w:tcBorders>
      </w:tcPr>
    </w:tblStylePr>
    <w:tblStylePr w:type="band1Vert">
      <w:tblPr/>
      <w:tcPr>
        <w:tcBorders>
          <w:top w:val="single" w:sz="8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</w:tcBorders>
        <w:shd w:val="clear" w:color="auto" w:fill="FFE6EC" w:themeFill="accent4" w:themeFillTint="3F"/>
      </w:tcPr>
    </w:tblStylePr>
    <w:tblStylePr w:type="band1Horz">
      <w:tblPr/>
      <w:tcPr>
        <w:tcBorders>
          <w:top w:val="single" w:sz="8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  <w:insideV w:val="single" w:sz="8" w:space="0" w:color="FF9DB3" w:themeColor="accent4"/>
        </w:tcBorders>
        <w:shd w:val="clear" w:color="auto" w:fill="FFE6EC" w:themeFill="accent4" w:themeFillTint="3F"/>
      </w:tcPr>
    </w:tblStylePr>
    <w:tblStylePr w:type="band2Horz">
      <w:tblPr/>
      <w:tcPr>
        <w:tcBorders>
          <w:top w:val="single" w:sz="8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  <w:insideV w:val="single" w:sz="8" w:space="0" w:color="FF9DB3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F2D6B" w:themeColor="accent5"/>
        <w:left w:val="single" w:sz="8" w:space="0" w:color="9F2D6B" w:themeColor="accent5"/>
        <w:bottom w:val="single" w:sz="8" w:space="0" w:color="9F2D6B" w:themeColor="accent5"/>
        <w:right w:val="single" w:sz="8" w:space="0" w:color="9F2D6B" w:themeColor="accent5"/>
        <w:insideH w:val="single" w:sz="8" w:space="0" w:color="9F2D6B" w:themeColor="accent5"/>
        <w:insideV w:val="single" w:sz="8" w:space="0" w:color="9F2D6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D6B" w:themeColor="accent5"/>
          <w:left w:val="single" w:sz="8" w:space="0" w:color="9F2D6B" w:themeColor="accent5"/>
          <w:bottom w:val="single" w:sz="18" w:space="0" w:color="9F2D6B" w:themeColor="accent5"/>
          <w:right w:val="single" w:sz="8" w:space="0" w:color="9F2D6B" w:themeColor="accent5"/>
          <w:insideH w:val="nil"/>
          <w:insideV w:val="single" w:sz="8" w:space="0" w:color="9F2D6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  <w:insideH w:val="nil"/>
          <w:insideV w:val="single" w:sz="8" w:space="0" w:color="9F2D6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</w:tcBorders>
      </w:tcPr>
    </w:tblStylePr>
    <w:tblStylePr w:type="band1Vert">
      <w:tblPr/>
      <w:tcPr>
        <w:tcBorders>
          <w:top w:val="single" w:sz="8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</w:tcBorders>
        <w:shd w:val="clear" w:color="auto" w:fill="EEC4DA" w:themeFill="accent5" w:themeFillTint="3F"/>
      </w:tcPr>
    </w:tblStylePr>
    <w:tblStylePr w:type="band1Horz">
      <w:tblPr/>
      <w:tcPr>
        <w:tcBorders>
          <w:top w:val="single" w:sz="8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  <w:insideV w:val="single" w:sz="8" w:space="0" w:color="9F2D6B" w:themeColor="accent5"/>
        </w:tcBorders>
        <w:shd w:val="clear" w:color="auto" w:fill="EEC4DA" w:themeFill="accent5" w:themeFillTint="3F"/>
      </w:tcPr>
    </w:tblStylePr>
    <w:tblStylePr w:type="band2Horz">
      <w:tblPr/>
      <w:tcPr>
        <w:tcBorders>
          <w:top w:val="single" w:sz="8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  <w:insideV w:val="single" w:sz="8" w:space="0" w:color="9F2D6B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3BFFF" w:themeColor="accent6"/>
        <w:left w:val="single" w:sz="8" w:space="0" w:color="A3BFFF" w:themeColor="accent6"/>
        <w:bottom w:val="single" w:sz="8" w:space="0" w:color="A3BFFF" w:themeColor="accent6"/>
        <w:right w:val="single" w:sz="8" w:space="0" w:color="A3BFFF" w:themeColor="accent6"/>
        <w:insideH w:val="single" w:sz="8" w:space="0" w:color="A3BFFF" w:themeColor="accent6"/>
        <w:insideV w:val="single" w:sz="8" w:space="0" w:color="A3B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FFF" w:themeColor="accent6"/>
          <w:left w:val="single" w:sz="8" w:space="0" w:color="A3BFFF" w:themeColor="accent6"/>
          <w:bottom w:val="single" w:sz="18" w:space="0" w:color="A3BFFF" w:themeColor="accent6"/>
          <w:right w:val="single" w:sz="8" w:space="0" w:color="A3BFFF" w:themeColor="accent6"/>
          <w:insideH w:val="nil"/>
          <w:insideV w:val="single" w:sz="8" w:space="0" w:color="A3B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  <w:insideH w:val="nil"/>
          <w:insideV w:val="single" w:sz="8" w:space="0" w:color="A3B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</w:tcBorders>
      </w:tcPr>
    </w:tblStylePr>
    <w:tblStylePr w:type="band1Vert">
      <w:tblPr/>
      <w:tcPr>
        <w:tcBorders>
          <w:top w:val="single" w:sz="8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</w:tcBorders>
        <w:shd w:val="clear" w:color="auto" w:fill="E8EEFF" w:themeFill="accent6" w:themeFillTint="3F"/>
      </w:tcPr>
    </w:tblStylePr>
    <w:tblStylePr w:type="band1Horz">
      <w:tblPr/>
      <w:tcPr>
        <w:tcBorders>
          <w:top w:val="single" w:sz="8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  <w:insideV w:val="single" w:sz="8" w:space="0" w:color="A3BFFF" w:themeColor="accent6"/>
        </w:tcBorders>
        <w:shd w:val="clear" w:color="auto" w:fill="E8EEFF" w:themeFill="accent6" w:themeFillTint="3F"/>
      </w:tcPr>
    </w:tblStylePr>
    <w:tblStylePr w:type="band2Horz">
      <w:tblPr/>
      <w:tcPr>
        <w:tcBorders>
          <w:top w:val="single" w:sz="8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  <w:insideV w:val="single" w:sz="8" w:space="0" w:color="A3BFFF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3F1A2B" w:themeColor="accent1"/>
        <w:left w:val="single" w:sz="8" w:space="0" w:color="3F1A2B" w:themeColor="accent1"/>
        <w:bottom w:val="single" w:sz="8" w:space="0" w:color="3F1A2B" w:themeColor="accent1"/>
        <w:right w:val="single" w:sz="8" w:space="0" w:color="3F1A2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1A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</w:tcBorders>
      </w:tcPr>
    </w:tblStylePr>
    <w:tblStylePr w:type="band1Horz">
      <w:tblPr/>
      <w:tcPr>
        <w:tcBorders>
          <w:top w:val="single" w:sz="8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A284" w:themeColor="accent2"/>
        <w:left w:val="single" w:sz="8" w:space="0" w:color="FFA284" w:themeColor="accent2"/>
        <w:bottom w:val="single" w:sz="8" w:space="0" w:color="FFA284" w:themeColor="accent2"/>
        <w:right w:val="single" w:sz="8" w:space="0" w:color="FFA28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A28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</w:tcBorders>
      </w:tcPr>
    </w:tblStylePr>
    <w:tblStylePr w:type="band1Horz">
      <w:tblPr/>
      <w:tcPr>
        <w:tcBorders>
          <w:top w:val="single" w:sz="8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B2A0C" w:themeColor="accent3"/>
        <w:left w:val="single" w:sz="8" w:space="0" w:color="AB2A0C" w:themeColor="accent3"/>
        <w:bottom w:val="single" w:sz="8" w:space="0" w:color="AB2A0C" w:themeColor="accent3"/>
        <w:right w:val="single" w:sz="8" w:space="0" w:color="AB2A0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2A0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</w:tcBorders>
      </w:tcPr>
    </w:tblStylePr>
    <w:tblStylePr w:type="band1Horz">
      <w:tblPr/>
      <w:tcPr>
        <w:tcBorders>
          <w:top w:val="single" w:sz="8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9DB3" w:themeColor="accent4"/>
        <w:left w:val="single" w:sz="8" w:space="0" w:color="FF9DB3" w:themeColor="accent4"/>
        <w:bottom w:val="single" w:sz="8" w:space="0" w:color="FF9DB3" w:themeColor="accent4"/>
        <w:right w:val="single" w:sz="8" w:space="0" w:color="FF9DB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DB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</w:tcBorders>
      </w:tcPr>
    </w:tblStylePr>
    <w:tblStylePr w:type="band1Horz">
      <w:tblPr/>
      <w:tcPr>
        <w:tcBorders>
          <w:top w:val="single" w:sz="8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F2D6B" w:themeColor="accent5"/>
        <w:left w:val="single" w:sz="8" w:space="0" w:color="9F2D6B" w:themeColor="accent5"/>
        <w:bottom w:val="single" w:sz="8" w:space="0" w:color="9F2D6B" w:themeColor="accent5"/>
        <w:right w:val="single" w:sz="8" w:space="0" w:color="9F2D6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D6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</w:tcBorders>
      </w:tcPr>
    </w:tblStylePr>
    <w:tblStylePr w:type="band1Horz">
      <w:tblPr/>
      <w:tcPr>
        <w:tcBorders>
          <w:top w:val="single" w:sz="8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3BFFF" w:themeColor="accent6"/>
        <w:left w:val="single" w:sz="8" w:space="0" w:color="A3BFFF" w:themeColor="accent6"/>
        <w:bottom w:val="single" w:sz="8" w:space="0" w:color="A3BFFF" w:themeColor="accent6"/>
        <w:right w:val="single" w:sz="8" w:space="0" w:color="A3B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B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</w:tcBorders>
      </w:tcPr>
    </w:tblStylePr>
    <w:tblStylePr w:type="band1Horz">
      <w:tblPr/>
      <w:tcPr>
        <w:tcBorders>
          <w:top w:val="single" w:sz="8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2E1320" w:themeColor="accent1" w:themeShade="BF"/>
    </w:rPr>
    <w:tblPr>
      <w:tblStyleRowBandSize w:val="1"/>
      <w:tblStyleColBandSize w:val="1"/>
      <w:tblBorders>
        <w:top w:val="single" w:sz="8" w:space="0" w:color="3F1A2B" w:themeColor="accent1"/>
        <w:bottom w:val="single" w:sz="8" w:space="0" w:color="3F1A2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1A2B" w:themeColor="accent1"/>
          <w:left w:val="nil"/>
          <w:bottom w:val="single" w:sz="8" w:space="0" w:color="3F1A2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1A2B" w:themeColor="accent1"/>
          <w:left w:val="nil"/>
          <w:bottom w:val="single" w:sz="8" w:space="0" w:color="3F1A2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B5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B5C9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FF5822" w:themeColor="accent2" w:themeShade="BF"/>
    </w:rPr>
    <w:tblPr>
      <w:tblStyleRowBandSize w:val="1"/>
      <w:tblStyleColBandSize w:val="1"/>
      <w:tblBorders>
        <w:top w:val="single" w:sz="8" w:space="0" w:color="FFA284" w:themeColor="accent2"/>
        <w:bottom w:val="single" w:sz="8" w:space="0" w:color="FFA28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284" w:themeColor="accent2"/>
          <w:left w:val="nil"/>
          <w:bottom w:val="single" w:sz="8" w:space="0" w:color="FFA28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284" w:themeColor="accent2"/>
          <w:left w:val="nil"/>
          <w:bottom w:val="single" w:sz="8" w:space="0" w:color="FFA28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E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E0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801F09" w:themeColor="accent3" w:themeShade="BF"/>
    </w:rPr>
    <w:tblPr>
      <w:tblStyleRowBandSize w:val="1"/>
      <w:tblStyleColBandSize w:val="1"/>
      <w:tblBorders>
        <w:top w:val="single" w:sz="8" w:space="0" w:color="AB2A0C" w:themeColor="accent3"/>
        <w:bottom w:val="single" w:sz="8" w:space="0" w:color="AB2A0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2A0C" w:themeColor="accent3"/>
          <w:left w:val="nil"/>
          <w:bottom w:val="single" w:sz="8" w:space="0" w:color="AB2A0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2A0C" w:themeColor="accent3"/>
          <w:left w:val="nil"/>
          <w:bottom w:val="single" w:sz="8" w:space="0" w:color="AB2A0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0B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0B3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FF3562" w:themeColor="accent4" w:themeShade="BF"/>
    </w:rPr>
    <w:tblPr>
      <w:tblStyleRowBandSize w:val="1"/>
      <w:tblStyleColBandSize w:val="1"/>
      <w:tblBorders>
        <w:top w:val="single" w:sz="8" w:space="0" w:color="FF9DB3" w:themeColor="accent4"/>
        <w:bottom w:val="single" w:sz="8" w:space="0" w:color="FF9DB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DB3" w:themeColor="accent4"/>
          <w:left w:val="nil"/>
          <w:bottom w:val="single" w:sz="8" w:space="0" w:color="FF9DB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DB3" w:themeColor="accent4"/>
          <w:left w:val="nil"/>
          <w:bottom w:val="single" w:sz="8" w:space="0" w:color="FF9DB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EC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76214F" w:themeColor="accent5" w:themeShade="BF"/>
    </w:rPr>
    <w:tblPr>
      <w:tblStyleRowBandSize w:val="1"/>
      <w:tblStyleColBandSize w:val="1"/>
      <w:tblBorders>
        <w:top w:val="single" w:sz="8" w:space="0" w:color="9F2D6B" w:themeColor="accent5"/>
        <w:bottom w:val="single" w:sz="8" w:space="0" w:color="9F2D6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D6B" w:themeColor="accent5"/>
          <w:left w:val="nil"/>
          <w:bottom w:val="single" w:sz="8" w:space="0" w:color="9F2D6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D6B" w:themeColor="accent5"/>
          <w:left w:val="nil"/>
          <w:bottom w:val="single" w:sz="8" w:space="0" w:color="9F2D6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4D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C4DA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3A75FF" w:themeColor="accent6" w:themeShade="BF"/>
    </w:rPr>
    <w:tblPr>
      <w:tblStyleRowBandSize w:val="1"/>
      <w:tblStyleColBandSize w:val="1"/>
      <w:tblBorders>
        <w:top w:val="single" w:sz="8" w:space="0" w:color="A3BFFF" w:themeColor="accent6"/>
        <w:bottom w:val="single" w:sz="8" w:space="0" w:color="A3B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FFF" w:themeColor="accent6"/>
          <w:left w:val="nil"/>
          <w:bottom w:val="single" w:sz="8" w:space="0" w:color="A3B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FFF" w:themeColor="accent6"/>
          <w:left w:val="nil"/>
          <w:bottom w:val="single" w:sz="8" w:space="0" w:color="A3B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E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EFF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</w:style>
  <w:style w:type="paragraph" w:styleId="Liste">
    <w:name w:val="List"/>
    <w:basedOn w:val="Normal"/>
    <w:uiPriority w:val="99"/>
    <w:semiHidden/>
    <w:rsid w:val="00911DE3"/>
    <w:pPr>
      <w:spacing w:after="0"/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spacing w:after="0"/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spacing w:after="0"/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spacing w:after="0"/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spacing w:after="0"/>
      <w:ind w:left="1415" w:hanging="283"/>
      <w:contextualSpacing/>
    </w:pPr>
  </w:style>
  <w:style w:type="paragraph" w:styleId="Opstilling-punkttegn">
    <w:name w:val="List Bullet"/>
    <w:basedOn w:val="Normal"/>
    <w:uiPriority w:val="3"/>
    <w:qFormat/>
    <w:rsid w:val="003710F0"/>
    <w:pPr>
      <w:numPr>
        <w:numId w:val="19"/>
      </w:numPr>
    </w:pPr>
  </w:style>
  <w:style w:type="paragraph" w:styleId="Opstilling-punkttegn2">
    <w:name w:val="List Bullet 2"/>
    <w:basedOn w:val="Normal"/>
    <w:uiPriority w:val="3"/>
    <w:semiHidden/>
    <w:rsid w:val="003710F0"/>
    <w:pPr>
      <w:numPr>
        <w:ilvl w:val="1"/>
        <w:numId w:val="19"/>
      </w:numPr>
    </w:pPr>
  </w:style>
  <w:style w:type="paragraph" w:styleId="Opstilling-punkttegn3">
    <w:name w:val="List Bullet 3"/>
    <w:basedOn w:val="Normal"/>
    <w:uiPriority w:val="3"/>
    <w:semiHidden/>
    <w:rsid w:val="003710F0"/>
    <w:pPr>
      <w:numPr>
        <w:ilvl w:val="2"/>
        <w:numId w:val="19"/>
      </w:numPr>
      <w:ind w:left="851"/>
    </w:pPr>
  </w:style>
  <w:style w:type="paragraph" w:styleId="Opstilling-punkttegn4">
    <w:name w:val="List Bullet 4"/>
    <w:basedOn w:val="Normal"/>
    <w:uiPriority w:val="3"/>
    <w:semiHidden/>
    <w:rsid w:val="003710F0"/>
    <w:pPr>
      <w:numPr>
        <w:numId w:val="20"/>
      </w:numPr>
      <w:ind w:left="1208" w:hanging="357"/>
    </w:pPr>
  </w:style>
  <w:style w:type="paragraph" w:styleId="Opstilling-punkttegn5">
    <w:name w:val="List Bullet 5"/>
    <w:basedOn w:val="Normal"/>
    <w:uiPriority w:val="3"/>
    <w:semiHidden/>
    <w:rsid w:val="003710F0"/>
    <w:pPr>
      <w:numPr>
        <w:numId w:val="21"/>
      </w:numPr>
      <w:ind w:left="1491" w:hanging="357"/>
    </w:pPr>
  </w:style>
  <w:style w:type="paragraph" w:styleId="Opstilling-forts">
    <w:name w:val="List Continue"/>
    <w:basedOn w:val="Normal"/>
    <w:uiPriority w:val="99"/>
    <w:semiHidden/>
    <w:rsid w:val="0049015D"/>
    <w:pPr>
      <w:spacing w:after="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49015D"/>
    <w:pPr>
      <w:spacing w:after="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49015D"/>
    <w:pPr>
      <w:spacing w:after="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49015D"/>
    <w:pPr>
      <w:spacing w:after="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49015D"/>
    <w:pPr>
      <w:spacing w:after="0"/>
      <w:ind w:left="1415"/>
      <w:contextualSpacing/>
    </w:pPr>
  </w:style>
  <w:style w:type="paragraph" w:styleId="Opstilling-talellerbogst">
    <w:name w:val="List Number"/>
    <w:basedOn w:val="Normal"/>
    <w:uiPriority w:val="3"/>
    <w:qFormat/>
    <w:rsid w:val="003710F0"/>
    <w:pPr>
      <w:numPr>
        <w:numId w:val="22"/>
      </w:numPr>
    </w:pPr>
  </w:style>
  <w:style w:type="paragraph" w:styleId="Opstilling-talellerbogst2">
    <w:name w:val="List Number 2"/>
    <w:basedOn w:val="Normal"/>
    <w:uiPriority w:val="3"/>
    <w:semiHidden/>
    <w:rsid w:val="003710F0"/>
    <w:pPr>
      <w:numPr>
        <w:ilvl w:val="1"/>
        <w:numId w:val="22"/>
      </w:numPr>
    </w:pPr>
  </w:style>
  <w:style w:type="paragraph" w:styleId="Opstilling-talellerbogst3">
    <w:name w:val="List Number 3"/>
    <w:basedOn w:val="Normal"/>
    <w:uiPriority w:val="3"/>
    <w:semiHidden/>
    <w:rsid w:val="003710F0"/>
    <w:pPr>
      <w:numPr>
        <w:ilvl w:val="2"/>
        <w:numId w:val="22"/>
      </w:numPr>
      <w:ind w:left="1587" w:hanging="680"/>
    </w:pPr>
  </w:style>
  <w:style w:type="paragraph" w:styleId="Opstilling-talellerbogst4">
    <w:name w:val="List Number 4"/>
    <w:basedOn w:val="Normal"/>
    <w:uiPriority w:val="3"/>
    <w:semiHidden/>
    <w:rsid w:val="003710F0"/>
    <w:pPr>
      <w:numPr>
        <w:ilvl w:val="3"/>
        <w:numId w:val="22"/>
      </w:numPr>
      <w:ind w:left="2439" w:hanging="851"/>
    </w:pPr>
  </w:style>
  <w:style w:type="paragraph" w:styleId="Opstilling-talellerbogst5">
    <w:name w:val="List Number 5"/>
    <w:basedOn w:val="Normal"/>
    <w:uiPriority w:val="3"/>
    <w:semiHidden/>
    <w:rsid w:val="003710F0"/>
    <w:pPr>
      <w:numPr>
        <w:ilvl w:val="4"/>
        <w:numId w:val="22"/>
      </w:numPr>
    </w:pPr>
  </w:style>
  <w:style w:type="paragraph" w:styleId="Listeafsnit">
    <w:name w:val="List Paragraph"/>
    <w:basedOn w:val="Normal"/>
    <w:uiPriority w:val="99"/>
    <w:semiHidden/>
    <w:qFormat/>
    <w:rsid w:val="00911DE3"/>
    <w:pPr>
      <w:spacing w:after="0"/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4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4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6B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6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674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674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4D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4D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6F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6F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D8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D8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54C7C" w:themeColor="accent1" w:themeTint="99"/>
        <w:bottom w:val="single" w:sz="4" w:space="0" w:color="B54C7C" w:themeColor="accent1" w:themeTint="99"/>
        <w:insideH w:val="single" w:sz="4" w:space="0" w:color="B54C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C6B5" w:themeColor="accent2" w:themeTint="99"/>
        <w:bottom w:val="single" w:sz="4" w:space="0" w:color="FFC6B5" w:themeColor="accent2" w:themeTint="99"/>
        <w:insideH w:val="single" w:sz="4" w:space="0" w:color="FFC6B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6747" w:themeColor="accent3" w:themeTint="99"/>
        <w:bottom w:val="single" w:sz="4" w:space="0" w:color="F26747" w:themeColor="accent3" w:themeTint="99"/>
        <w:insideH w:val="single" w:sz="4" w:space="0" w:color="F2674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C4D1" w:themeColor="accent4" w:themeTint="99"/>
        <w:bottom w:val="single" w:sz="4" w:space="0" w:color="FFC4D1" w:themeColor="accent4" w:themeTint="99"/>
        <w:insideH w:val="single" w:sz="4" w:space="0" w:color="FFC4D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66FA7" w:themeColor="accent5" w:themeTint="99"/>
        <w:bottom w:val="single" w:sz="4" w:space="0" w:color="D66FA7" w:themeColor="accent5" w:themeTint="99"/>
        <w:insideH w:val="single" w:sz="4" w:space="0" w:color="D66FA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7D8FF" w:themeColor="accent6" w:themeTint="99"/>
        <w:bottom w:val="single" w:sz="4" w:space="0" w:color="C7D8FF" w:themeColor="accent6" w:themeTint="99"/>
        <w:insideH w:val="single" w:sz="4" w:space="0" w:color="C7D8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3F1A2B" w:themeColor="accent1"/>
        <w:left w:val="single" w:sz="4" w:space="0" w:color="3F1A2B" w:themeColor="accent1"/>
        <w:bottom w:val="single" w:sz="4" w:space="0" w:color="3F1A2B" w:themeColor="accent1"/>
        <w:right w:val="single" w:sz="4" w:space="0" w:color="3F1A2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1A2B" w:themeFill="accent1"/>
      </w:tcPr>
    </w:tblStylePr>
    <w:tblStylePr w:type="lastRow">
      <w:rPr>
        <w:b/>
        <w:bCs/>
      </w:rPr>
      <w:tblPr/>
      <w:tcPr>
        <w:tcBorders>
          <w:top w:val="double" w:sz="4" w:space="0" w:color="3F1A2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1A2B" w:themeColor="accent1"/>
          <w:right w:val="single" w:sz="4" w:space="0" w:color="3F1A2B" w:themeColor="accent1"/>
        </w:tcBorders>
      </w:tcPr>
    </w:tblStylePr>
    <w:tblStylePr w:type="band1Horz">
      <w:tblPr/>
      <w:tcPr>
        <w:tcBorders>
          <w:top w:val="single" w:sz="4" w:space="0" w:color="3F1A2B" w:themeColor="accent1"/>
          <w:bottom w:val="single" w:sz="4" w:space="0" w:color="3F1A2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1A2B" w:themeColor="accent1"/>
          <w:left w:val="nil"/>
        </w:tcBorders>
      </w:tcPr>
    </w:tblStylePr>
    <w:tblStylePr w:type="swCell">
      <w:tblPr/>
      <w:tcPr>
        <w:tcBorders>
          <w:top w:val="double" w:sz="4" w:space="0" w:color="3F1A2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A284" w:themeColor="accent2"/>
        <w:left w:val="single" w:sz="4" w:space="0" w:color="FFA284" w:themeColor="accent2"/>
        <w:bottom w:val="single" w:sz="4" w:space="0" w:color="FFA284" w:themeColor="accent2"/>
        <w:right w:val="single" w:sz="4" w:space="0" w:color="FFA28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284" w:themeFill="accent2"/>
      </w:tcPr>
    </w:tblStylePr>
    <w:tblStylePr w:type="lastRow">
      <w:rPr>
        <w:b/>
        <w:bCs/>
      </w:rPr>
      <w:tblPr/>
      <w:tcPr>
        <w:tcBorders>
          <w:top w:val="double" w:sz="4" w:space="0" w:color="FFA28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284" w:themeColor="accent2"/>
          <w:right w:val="single" w:sz="4" w:space="0" w:color="FFA284" w:themeColor="accent2"/>
        </w:tcBorders>
      </w:tcPr>
    </w:tblStylePr>
    <w:tblStylePr w:type="band1Horz">
      <w:tblPr/>
      <w:tcPr>
        <w:tcBorders>
          <w:top w:val="single" w:sz="4" w:space="0" w:color="FFA284" w:themeColor="accent2"/>
          <w:bottom w:val="single" w:sz="4" w:space="0" w:color="FFA28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284" w:themeColor="accent2"/>
          <w:left w:val="nil"/>
        </w:tcBorders>
      </w:tcPr>
    </w:tblStylePr>
    <w:tblStylePr w:type="swCell">
      <w:tblPr/>
      <w:tcPr>
        <w:tcBorders>
          <w:top w:val="double" w:sz="4" w:space="0" w:color="FFA284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B2A0C" w:themeColor="accent3"/>
        <w:left w:val="single" w:sz="4" w:space="0" w:color="AB2A0C" w:themeColor="accent3"/>
        <w:bottom w:val="single" w:sz="4" w:space="0" w:color="AB2A0C" w:themeColor="accent3"/>
        <w:right w:val="single" w:sz="4" w:space="0" w:color="AB2A0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B2A0C" w:themeFill="accent3"/>
      </w:tcPr>
    </w:tblStylePr>
    <w:tblStylePr w:type="lastRow">
      <w:rPr>
        <w:b/>
        <w:bCs/>
      </w:rPr>
      <w:tblPr/>
      <w:tcPr>
        <w:tcBorders>
          <w:top w:val="double" w:sz="4" w:space="0" w:color="AB2A0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B2A0C" w:themeColor="accent3"/>
          <w:right w:val="single" w:sz="4" w:space="0" w:color="AB2A0C" w:themeColor="accent3"/>
        </w:tcBorders>
      </w:tcPr>
    </w:tblStylePr>
    <w:tblStylePr w:type="band1Horz">
      <w:tblPr/>
      <w:tcPr>
        <w:tcBorders>
          <w:top w:val="single" w:sz="4" w:space="0" w:color="AB2A0C" w:themeColor="accent3"/>
          <w:bottom w:val="single" w:sz="4" w:space="0" w:color="AB2A0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B2A0C" w:themeColor="accent3"/>
          <w:left w:val="nil"/>
        </w:tcBorders>
      </w:tcPr>
    </w:tblStylePr>
    <w:tblStylePr w:type="swCell">
      <w:tblPr/>
      <w:tcPr>
        <w:tcBorders>
          <w:top w:val="double" w:sz="4" w:space="0" w:color="AB2A0C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9DB3" w:themeColor="accent4"/>
        <w:left w:val="single" w:sz="4" w:space="0" w:color="FF9DB3" w:themeColor="accent4"/>
        <w:bottom w:val="single" w:sz="4" w:space="0" w:color="FF9DB3" w:themeColor="accent4"/>
        <w:right w:val="single" w:sz="4" w:space="0" w:color="FF9DB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9DB3" w:themeFill="accent4"/>
      </w:tcPr>
    </w:tblStylePr>
    <w:tblStylePr w:type="lastRow">
      <w:rPr>
        <w:b/>
        <w:bCs/>
      </w:rPr>
      <w:tblPr/>
      <w:tcPr>
        <w:tcBorders>
          <w:top w:val="double" w:sz="4" w:space="0" w:color="FF9DB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9DB3" w:themeColor="accent4"/>
          <w:right w:val="single" w:sz="4" w:space="0" w:color="FF9DB3" w:themeColor="accent4"/>
        </w:tcBorders>
      </w:tcPr>
    </w:tblStylePr>
    <w:tblStylePr w:type="band1Horz">
      <w:tblPr/>
      <w:tcPr>
        <w:tcBorders>
          <w:top w:val="single" w:sz="4" w:space="0" w:color="FF9DB3" w:themeColor="accent4"/>
          <w:bottom w:val="single" w:sz="4" w:space="0" w:color="FF9DB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9DB3" w:themeColor="accent4"/>
          <w:left w:val="nil"/>
        </w:tcBorders>
      </w:tcPr>
    </w:tblStylePr>
    <w:tblStylePr w:type="swCell">
      <w:tblPr/>
      <w:tcPr>
        <w:tcBorders>
          <w:top w:val="double" w:sz="4" w:space="0" w:color="FF9DB3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F2D6B" w:themeColor="accent5"/>
        <w:left w:val="single" w:sz="4" w:space="0" w:color="9F2D6B" w:themeColor="accent5"/>
        <w:bottom w:val="single" w:sz="4" w:space="0" w:color="9F2D6B" w:themeColor="accent5"/>
        <w:right w:val="single" w:sz="4" w:space="0" w:color="9F2D6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D6B" w:themeFill="accent5"/>
      </w:tcPr>
    </w:tblStylePr>
    <w:tblStylePr w:type="lastRow">
      <w:rPr>
        <w:b/>
        <w:bCs/>
      </w:rPr>
      <w:tblPr/>
      <w:tcPr>
        <w:tcBorders>
          <w:top w:val="double" w:sz="4" w:space="0" w:color="9F2D6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D6B" w:themeColor="accent5"/>
          <w:right w:val="single" w:sz="4" w:space="0" w:color="9F2D6B" w:themeColor="accent5"/>
        </w:tcBorders>
      </w:tcPr>
    </w:tblStylePr>
    <w:tblStylePr w:type="band1Horz">
      <w:tblPr/>
      <w:tcPr>
        <w:tcBorders>
          <w:top w:val="single" w:sz="4" w:space="0" w:color="9F2D6B" w:themeColor="accent5"/>
          <w:bottom w:val="single" w:sz="4" w:space="0" w:color="9F2D6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D6B" w:themeColor="accent5"/>
          <w:left w:val="nil"/>
        </w:tcBorders>
      </w:tcPr>
    </w:tblStylePr>
    <w:tblStylePr w:type="swCell">
      <w:tblPr/>
      <w:tcPr>
        <w:tcBorders>
          <w:top w:val="double" w:sz="4" w:space="0" w:color="9F2D6B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3BFFF" w:themeColor="accent6"/>
        <w:left w:val="single" w:sz="4" w:space="0" w:color="A3BFFF" w:themeColor="accent6"/>
        <w:bottom w:val="single" w:sz="4" w:space="0" w:color="A3BFFF" w:themeColor="accent6"/>
        <w:right w:val="single" w:sz="4" w:space="0" w:color="A3B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BFFF" w:themeFill="accent6"/>
      </w:tcPr>
    </w:tblStylePr>
    <w:tblStylePr w:type="lastRow">
      <w:rPr>
        <w:b/>
        <w:bCs/>
      </w:rPr>
      <w:tblPr/>
      <w:tcPr>
        <w:tcBorders>
          <w:top w:val="double" w:sz="4" w:space="0" w:color="A3B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BFFF" w:themeColor="accent6"/>
          <w:right w:val="single" w:sz="4" w:space="0" w:color="A3BFFF" w:themeColor="accent6"/>
        </w:tcBorders>
      </w:tcPr>
    </w:tblStylePr>
    <w:tblStylePr w:type="band1Horz">
      <w:tblPr/>
      <w:tcPr>
        <w:tcBorders>
          <w:top w:val="single" w:sz="4" w:space="0" w:color="A3BFFF" w:themeColor="accent6"/>
          <w:bottom w:val="single" w:sz="4" w:space="0" w:color="A3B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BFFF" w:themeColor="accent6"/>
          <w:left w:val="nil"/>
        </w:tcBorders>
      </w:tcPr>
    </w:tblStylePr>
    <w:tblStylePr w:type="swCell">
      <w:tblPr/>
      <w:tcPr>
        <w:tcBorders>
          <w:top w:val="double" w:sz="4" w:space="0" w:color="A3BFFF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54C7C" w:themeColor="accent1" w:themeTint="99"/>
        <w:left w:val="single" w:sz="4" w:space="0" w:color="B54C7C" w:themeColor="accent1" w:themeTint="99"/>
        <w:bottom w:val="single" w:sz="4" w:space="0" w:color="B54C7C" w:themeColor="accent1" w:themeTint="99"/>
        <w:right w:val="single" w:sz="4" w:space="0" w:color="B54C7C" w:themeColor="accent1" w:themeTint="99"/>
        <w:insideH w:val="single" w:sz="4" w:space="0" w:color="B54C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1A2B" w:themeColor="accent1"/>
          <w:left w:val="single" w:sz="4" w:space="0" w:color="3F1A2B" w:themeColor="accent1"/>
          <w:bottom w:val="single" w:sz="4" w:space="0" w:color="3F1A2B" w:themeColor="accent1"/>
          <w:right w:val="single" w:sz="4" w:space="0" w:color="3F1A2B" w:themeColor="accent1"/>
          <w:insideH w:val="nil"/>
        </w:tcBorders>
        <w:shd w:val="clear" w:color="auto" w:fill="3F1A2B" w:themeFill="accent1"/>
      </w:tcPr>
    </w:tblStylePr>
    <w:tblStylePr w:type="lastRow">
      <w:rPr>
        <w:b/>
        <w:bCs/>
      </w:rPr>
      <w:tblPr/>
      <w:tcPr>
        <w:tcBorders>
          <w:top w:val="double" w:sz="4" w:space="0" w:color="B54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C6B5" w:themeColor="accent2" w:themeTint="99"/>
        <w:left w:val="single" w:sz="4" w:space="0" w:color="FFC6B5" w:themeColor="accent2" w:themeTint="99"/>
        <w:bottom w:val="single" w:sz="4" w:space="0" w:color="FFC6B5" w:themeColor="accent2" w:themeTint="99"/>
        <w:right w:val="single" w:sz="4" w:space="0" w:color="FFC6B5" w:themeColor="accent2" w:themeTint="99"/>
        <w:insideH w:val="single" w:sz="4" w:space="0" w:color="FFC6B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284" w:themeColor="accent2"/>
          <w:left w:val="single" w:sz="4" w:space="0" w:color="FFA284" w:themeColor="accent2"/>
          <w:bottom w:val="single" w:sz="4" w:space="0" w:color="FFA284" w:themeColor="accent2"/>
          <w:right w:val="single" w:sz="4" w:space="0" w:color="FFA284" w:themeColor="accent2"/>
          <w:insideH w:val="nil"/>
        </w:tcBorders>
        <w:shd w:val="clear" w:color="auto" w:fill="FFA284" w:themeFill="accent2"/>
      </w:tcPr>
    </w:tblStylePr>
    <w:tblStylePr w:type="lastRow">
      <w:rPr>
        <w:b/>
        <w:bCs/>
      </w:rPr>
      <w:tblPr/>
      <w:tcPr>
        <w:tcBorders>
          <w:top w:val="double" w:sz="4" w:space="0" w:color="FFC6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6747" w:themeColor="accent3" w:themeTint="99"/>
        <w:left w:val="single" w:sz="4" w:space="0" w:color="F26747" w:themeColor="accent3" w:themeTint="99"/>
        <w:bottom w:val="single" w:sz="4" w:space="0" w:color="F26747" w:themeColor="accent3" w:themeTint="99"/>
        <w:right w:val="single" w:sz="4" w:space="0" w:color="F26747" w:themeColor="accent3" w:themeTint="99"/>
        <w:insideH w:val="single" w:sz="4" w:space="0" w:color="F2674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B2A0C" w:themeColor="accent3"/>
          <w:left w:val="single" w:sz="4" w:space="0" w:color="AB2A0C" w:themeColor="accent3"/>
          <w:bottom w:val="single" w:sz="4" w:space="0" w:color="AB2A0C" w:themeColor="accent3"/>
          <w:right w:val="single" w:sz="4" w:space="0" w:color="AB2A0C" w:themeColor="accent3"/>
          <w:insideH w:val="nil"/>
        </w:tcBorders>
        <w:shd w:val="clear" w:color="auto" w:fill="AB2A0C" w:themeFill="accent3"/>
      </w:tcPr>
    </w:tblStylePr>
    <w:tblStylePr w:type="lastRow">
      <w:rPr>
        <w:b/>
        <w:bCs/>
      </w:rPr>
      <w:tblPr/>
      <w:tcPr>
        <w:tcBorders>
          <w:top w:val="double" w:sz="4" w:space="0" w:color="F2674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C4D1" w:themeColor="accent4" w:themeTint="99"/>
        <w:left w:val="single" w:sz="4" w:space="0" w:color="FFC4D1" w:themeColor="accent4" w:themeTint="99"/>
        <w:bottom w:val="single" w:sz="4" w:space="0" w:color="FFC4D1" w:themeColor="accent4" w:themeTint="99"/>
        <w:right w:val="single" w:sz="4" w:space="0" w:color="FFC4D1" w:themeColor="accent4" w:themeTint="99"/>
        <w:insideH w:val="single" w:sz="4" w:space="0" w:color="FFC4D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9DB3" w:themeColor="accent4"/>
          <w:left w:val="single" w:sz="4" w:space="0" w:color="FF9DB3" w:themeColor="accent4"/>
          <w:bottom w:val="single" w:sz="4" w:space="0" w:color="FF9DB3" w:themeColor="accent4"/>
          <w:right w:val="single" w:sz="4" w:space="0" w:color="FF9DB3" w:themeColor="accent4"/>
          <w:insideH w:val="nil"/>
        </w:tcBorders>
        <w:shd w:val="clear" w:color="auto" w:fill="FF9DB3" w:themeFill="accent4"/>
      </w:tcPr>
    </w:tblStylePr>
    <w:tblStylePr w:type="lastRow">
      <w:rPr>
        <w:b/>
        <w:bCs/>
      </w:rPr>
      <w:tblPr/>
      <w:tcPr>
        <w:tcBorders>
          <w:top w:val="double" w:sz="4" w:space="0" w:color="FFC4D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66FA7" w:themeColor="accent5" w:themeTint="99"/>
        <w:left w:val="single" w:sz="4" w:space="0" w:color="D66FA7" w:themeColor="accent5" w:themeTint="99"/>
        <w:bottom w:val="single" w:sz="4" w:space="0" w:color="D66FA7" w:themeColor="accent5" w:themeTint="99"/>
        <w:right w:val="single" w:sz="4" w:space="0" w:color="D66FA7" w:themeColor="accent5" w:themeTint="99"/>
        <w:insideH w:val="single" w:sz="4" w:space="0" w:color="D66F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D6B" w:themeColor="accent5"/>
          <w:left w:val="single" w:sz="4" w:space="0" w:color="9F2D6B" w:themeColor="accent5"/>
          <w:bottom w:val="single" w:sz="4" w:space="0" w:color="9F2D6B" w:themeColor="accent5"/>
          <w:right w:val="single" w:sz="4" w:space="0" w:color="9F2D6B" w:themeColor="accent5"/>
          <w:insideH w:val="nil"/>
        </w:tcBorders>
        <w:shd w:val="clear" w:color="auto" w:fill="9F2D6B" w:themeFill="accent5"/>
      </w:tcPr>
    </w:tblStylePr>
    <w:tblStylePr w:type="lastRow">
      <w:rPr>
        <w:b/>
        <w:bCs/>
      </w:rPr>
      <w:tblPr/>
      <w:tcPr>
        <w:tcBorders>
          <w:top w:val="double" w:sz="4" w:space="0" w:color="D66F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7D8FF" w:themeColor="accent6" w:themeTint="99"/>
        <w:left w:val="single" w:sz="4" w:space="0" w:color="C7D8FF" w:themeColor="accent6" w:themeTint="99"/>
        <w:bottom w:val="single" w:sz="4" w:space="0" w:color="C7D8FF" w:themeColor="accent6" w:themeTint="99"/>
        <w:right w:val="single" w:sz="4" w:space="0" w:color="C7D8FF" w:themeColor="accent6" w:themeTint="99"/>
        <w:insideH w:val="single" w:sz="4" w:space="0" w:color="C7D8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FFF" w:themeColor="accent6"/>
          <w:left w:val="single" w:sz="4" w:space="0" w:color="A3BFFF" w:themeColor="accent6"/>
          <w:bottom w:val="single" w:sz="4" w:space="0" w:color="A3BFFF" w:themeColor="accent6"/>
          <w:right w:val="single" w:sz="4" w:space="0" w:color="A3BFFF" w:themeColor="accent6"/>
          <w:insideH w:val="nil"/>
        </w:tcBorders>
        <w:shd w:val="clear" w:color="auto" w:fill="A3BFFF" w:themeFill="accent6"/>
      </w:tcPr>
    </w:tblStylePr>
    <w:tblStylePr w:type="lastRow">
      <w:rPr>
        <w:b/>
        <w:bCs/>
      </w:rPr>
      <w:tblPr/>
      <w:tcPr>
        <w:tcBorders>
          <w:top w:val="double" w:sz="4" w:space="0" w:color="C7D8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1A2B" w:themeColor="accent1"/>
        <w:left w:val="single" w:sz="24" w:space="0" w:color="3F1A2B" w:themeColor="accent1"/>
        <w:bottom w:val="single" w:sz="24" w:space="0" w:color="3F1A2B" w:themeColor="accent1"/>
        <w:right w:val="single" w:sz="24" w:space="0" w:color="3F1A2B" w:themeColor="accent1"/>
      </w:tblBorders>
    </w:tblPr>
    <w:tcPr>
      <w:shd w:val="clear" w:color="auto" w:fill="3F1A2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A284" w:themeColor="accent2"/>
        <w:left w:val="single" w:sz="24" w:space="0" w:color="FFA284" w:themeColor="accent2"/>
        <w:bottom w:val="single" w:sz="24" w:space="0" w:color="FFA284" w:themeColor="accent2"/>
        <w:right w:val="single" w:sz="24" w:space="0" w:color="FFA284" w:themeColor="accent2"/>
      </w:tblBorders>
    </w:tblPr>
    <w:tcPr>
      <w:shd w:val="clear" w:color="auto" w:fill="FFA28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B2A0C" w:themeColor="accent3"/>
        <w:left w:val="single" w:sz="24" w:space="0" w:color="AB2A0C" w:themeColor="accent3"/>
        <w:bottom w:val="single" w:sz="24" w:space="0" w:color="AB2A0C" w:themeColor="accent3"/>
        <w:right w:val="single" w:sz="24" w:space="0" w:color="AB2A0C" w:themeColor="accent3"/>
      </w:tblBorders>
    </w:tblPr>
    <w:tcPr>
      <w:shd w:val="clear" w:color="auto" w:fill="AB2A0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9DB3" w:themeColor="accent4"/>
        <w:left w:val="single" w:sz="24" w:space="0" w:color="FF9DB3" w:themeColor="accent4"/>
        <w:bottom w:val="single" w:sz="24" w:space="0" w:color="FF9DB3" w:themeColor="accent4"/>
        <w:right w:val="single" w:sz="24" w:space="0" w:color="FF9DB3" w:themeColor="accent4"/>
      </w:tblBorders>
    </w:tblPr>
    <w:tcPr>
      <w:shd w:val="clear" w:color="auto" w:fill="FF9DB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D6B" w:themeColor="accent5"/>
        <w:left w:val="single" w:sz="24" w:space="0" w:color="9F2D6B" w:themeColor="accent5"/>
        <w:bottom w:val="single" w:sz="24" w:space="0" w:color="9F2D6B" w:themeColor="accent5"/>
        <w:right w:val="single" w:sz="24" w:space="0" w:color="9F2D6B" w:themeColor="accent5"/>
      </w:tblBorders>
    </w:tblPr>
    <w:tcPr>
      <w:shd w:val="clear" w:color="auto" w:fill="9F2D6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BFFF" w:themeColor="accent6"/>
        <w:left w:val="single" w:sz="24" w:space="0" w:color="A3BFFF" w:themeColor="accent6"/>
        <w:bottom w:val="single" w:sz="24" w:space="0" w:color="A3BFFF" w:themeColor="accent6"/>
        <w:right w:val="single" w:sz="24" w:space="0" w:color="A3BFFF" w:themeColor="accent6"/>
      </w:tblBorders>
    </w:tblPr>
    <w:tcPr>
      <w:shd w:val="clear" w:color="auto" w:fill="A3B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2E1320" w:themeColor="accent1" w:themeShade="BF"/>
    </w:rPr>
    <w:tblPr>
      <w:tblStyleRowBandSize w:val="1"/>
      <w:tblStyleColBandSize w:val="1"/>
      <w:tblBorders>
        <w:top w:val="single" w:sz="4" w:space="0" w:color="3F1A2B" w:themeColor="accent1"/>
        <w:bottom w:val="single" w:sz="4" w:space="0" w:color="3F1A2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1A2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1A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FF5822" w:themeColor="accent2" w:themeShade="BF"/>
    </w:rPr>
    <w:tblPr>
      <w:tblStyleRowBandSize w:val="1"/>
      <w:tblStyleColBandSize w:val="1"/>
      <w:tblBorders>
        <w:top w:val="single" w:sz="4" w:space="0" w:color="FFA284" w:themeColor="accent2"/>
        <w:bottom w:val="single" w:sz="4" w:space="0" w:color="FFA28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A28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A28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801F09" w:themeColor="accent3" w:themeShade="BF"/>
    </w:rPr>
    <w:tblPr>
      <w:tblStyleRowBandSize w:val="1"/>
      <w:tblStyleColBandSize w:val="1"/>
      <w:tblBorders>
        <w:top w:val="single" w:sz="4" w:space="0" w:color="AB2A0C" w:themeColor="accent3"/>
        <w:bottom w:val="single" w:sz="4" w:space="0" w:color="AB2A0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B2A0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B2A0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FF3562" w:themeColor="accent4" w:themeShade="BF"/>
    </w:rPr>
    <w:tblPr>
      <w:tblStyleRowBandSize w:val="1"/>
      <w:tblStyleColBandSize w:val="1"/>
      <w:tblBorders>
        <w:top w:val="single" w:sz="4" w:space="0" w:color="FF9DB3" w:themeColor="accent4"/>
        <w:bottom w:val="single" w:sz="4" w:space="0" w:color="FF9DB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9DB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9DB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76214F" w:themeColor="accent5" w:themeShade="BF"/>
    </w:rPr>
    <w:tblPr>
      <w:tblStyleRowBandSize w:val="1"/>
      <w:tblStyleColBandSize w:val="1"/>
      <w:tblBorders>
        <w:top w:val="single" w:sz="4" w:space="0" w:color="9F2D6B" w:themeColor="accent5"/>
        <w:bottom w:val="single" w:sz="4" w:space="0" w:color="9F2D6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F2D6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F2D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3A75FF" w:themeColor="accent6" w:themeShade="BF"/>
    </w:rPr>
    <w:tblPr>
      <w:tblStyleRowBandSize w:val="1"/>
      <w:tblStyleColBandSize w:val="1"/>
      <w:tblBorders>
        <w:top w:val="single" w:sz="4" w:space="0" w:color="A3BFFF" w:themeColor="accent6"/>
        <w:bottom w:val="single" w:sz="4" w:space="0" w:color="A3B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3B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3B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2E13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1A2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1A2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1A2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1A2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FF58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28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28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28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28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801F0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2A0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2A0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2A0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2A0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FF35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9DB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9DB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9DB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9DB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76214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D6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D6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D6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D6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3A75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B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B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B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B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9385D" w:themeColor="accent1" w:themeTint="BF"/>
        <w:left w:val="single" w:sz="8" w:space="0" w:color="89385D" w:themeColor="accent1" w:themeTint="BF"/>
        <w:bottom w:val="single" w:sz="8" w:space="0" w:color="89385D" w:themeColor="accent1" w:themeTint="BF"/>
        <w:right w:val="single" w:sz="8" w:space="0" w:color="89385D" w:themeColor="accent1" w:themeTint="BF"/>
        <w:insideH w:val="single" w:sz="8" w:space="0" w:color="89385D" w:themeColor="accent1" w:themeTint="BF"/>
        <w:insideV w:val="single" w:sz="8" w:space="0" w:color="89385D" w:themeColor="accent1" w:themeTint="BF"/>
      </w:tblBorders>
    </w:tblPr>
    <w:tcPr>
      <w:shd w:val="clear" w:color="auto" w:fill="E0B5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385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6A92" w:themeFill="accent1" w:themeFillTint="7F"/>
      </w:tcPr>
    </w:tblStylePr>
    <w:tblStylePr w:type="band1Horz">
      <w:tblPr/>
      <w:tcPr>
        <w:shd w:val="clear" w:color="auto" w:fill="C16A92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B9A2" w:themeColor="accent2" w:themeTint="BF"/>
        <w:left w:val="single" w:sz="8" w:space="0" w:color="FFB9A2" w:themeColor="accent2" w:themeTint="BF"/>
        <w:bottom w:val="single" w:sz="8" w:space="0" w:color="FFB9A2" w:themeColor="accent2" w:themeTint="BF"/>
        <w:right w:val="single" w:sz="8" w:space="0" w:color="FFB9A2" w:themeColor="accent2" w:themeTint="BF"/>
        <w:insideH w:val="single" w:sz="8" w:space="0" w:color="FFB9A2" w:themeColor="accent2" w:themeTint="BF"/>
        <w:insideV w:val="single" w:sz="8" w:space="0" w:color="FFB9A2" w:themeColor="accent2" w:themeTint="BF"/>
      </w:tblBorders>
    </w:tblPr>
    <w:tcPr>
      <w:shd w:val="clear" w:color="auto" w:fill="FFE7E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9A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1" w:themeFill="accent2" w:themeFillTint="7F"/>
      </w:tcPr>
    </w:tblStylePr>
    <w:tblStylePr w:type="band1Horz">
      <w:tblPr/>
      <w:tcPr>
        <w:shd w:val="clear" w:color="auto" w:fill="FFD0C1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F421A" w:themeColor="accent3" w:themeTint="BF"/>
        <w:left w:val="single" w:sz="8" w:space="0" w:color="EF421A" w:themeColor="accent3" w:themeTint="BF"/>
        <w:bottom w:val="single" w:sz="8" w:space="0" w:color="EF421A" w:themeColor="accent3" w:themeTint="BF"/>
        <w:right w:val="single" w:sz="8" w:space="0" w:color="EF421A" w:themeColor="accent3" w:themeTint="BF"/>
        <w:insideH w:val="single" w:sz="8" w:space="0" w:color="EF421A" w:themeColor="accent3" w:themeTint="BF"/>
        <w:insideV w:val="single" w:sz="8" w:space="0" w:color="EF421A" w:themeColor="accent3" w:themeTint="BF"/>
      </w:tblBorders>
    </w:tblPr>
    <w:tcPr>
      <w:shd w:val="clear" w:color="auto" w:fill="F9C0B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421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8166" w:themeFill="accent3" w:themeFillTint="7F"/>
      </w:tcPr>
    </w:tblStylePr>
    <w:tblStylePr w:type="band1Horz">
      <w:tblPr/>
      <w:tcPr>
        <w:shd w:val="clear" w:color="auto" w:fill="F48166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B5C5" w:themeColor="accent4" w:themeTint="BF"/>
        <w:left w:val="single" w:sz="8" w:space="0" w:color="FFB5C5" w:themeColor="accent4" w:themeTint="BF"/>
        <w:bottom w:val="single" w:sz="8" w:space="0" w:color="FFB5C5" w:themeColor="accent4" w:themeTint="BF"/>
        <w:right w:val="single" w:sz="8" w:space="0" w:color="FFB5C5" w:themeColor="accent4" w:themeTint="BF"/>
        <w:insideH w:val="single" w:sz="8" w:space="0" w:color="FFB5C5" w:themeColor="accent4" w:themeTint="BF"/>
        <w:insideV w:val="single" w:sz="8" w:space="0" w:color="FFB5C5" w:themeColor="accent4" w:themeTint="BF"/>
      </w:tblBorders>
    </w:tblPr>
    <w:tcPr>
      <w:shd w:val="clear" w:color="auto" w:fill="FFE6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5C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ED8" w:themeFill="accent4" w:themeFillTint="7F"/>
      </w:tcPr>
    </w:tblStylePr>
    <w:tblStylePr w:type="band1Horz">
      <w:tblPr/>
      <w:tcPr>
        <w:shd w:val="clear" w:color="auto" w:fill="FFCED8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C4C91" w:themeColor="accent5" w:themeTint="BF"/>
        <w:left w:val="single" w:sz="8" w:space="0" w:color="CC4C91" w:themeColor="accent5" w:themeTint="BF"/>
        <w:bottom w:val="single" w:sz="8" w:space="0" w:color="CC4C91" w:themeColor="accent5" w:themeTint="BF"/>
        <w:right w:val="single" w:sz="8" w:space="0" w:color="CC4C91" w:themeColor="accent5" w:themeTint="BF"/>
        <w:insideH w:val="single" w:sz="8" w:space="0" w:color="CC4C91" w:themeColor="accent5" w:themeTint="BF"/>
        <w:insideV w:val="single" w:sz="8" w:space="0" w:color="CC4C91" w:themeColor="accent5" w:themeTint="BF"/>
      </w:tblBorders>
    </w:tblPr>
    <w:tcPr>
      <w:shd w:val="clear" w:color="auto" w:fill="EEC4D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4C9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88B6" w:themeFill="accent5" w:themeFillTint="7F"/>
      </w:tcPr>
    </w:tblStylePr>
    <w:tblStylePr w:type="band1Horz">
      <w:tblPr/>
      <w:tcPr>
        <w:shd w:val="clear" w:color="auto" w:fill="DD88B6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ACEFF" w:themeColor="accent6" w:themeTint="BF"/>
        <w:left w:val="single" w:sz="8" w:space="0" w:color="BACEFF" w:themeColor="accent6" w:themeTint="BF"/>
        <w:bottom w:val="single" w:sz="8" w:space="0" w:color="BACEFF" w:themeColor="accent6" w:themeTint="BF"/>
        <w:right w:val="single" w:sz="8" w:space="0" w:color="BACEFF" w:themeColor="accent6" w:themeTint="BF"/>
        <w:insideH w:val="single" w:sz="8" w:space="0" w:color="BACEFF" w:themeColor="accent6" w:themeTint="BF"/>
        <w:insideV w:val="single" w:sz="8" w:space="0" w:color="BACEFF" w:themeColor="accent6" w:themeTint="BF"/>
      </w:tblBorders>
    </w:tblPr>
    <w:tcPr>
      <w:shd w:val="clear" w:color="auto" w:fill="E8EE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CE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FF" w:themeFill="accent6" w:themeFillTint="7F"/>
      </w:tcPr>
    </w:tblStylePr>
    <w:tblStylePr w:type="band1Horz">
      <w:tblPr/>
      <w:tcPr>
        <w:shd w:val="clear" w:color="auto" w:fill="D1DEFF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1A2B" w:themeColor="accent1"/>
        <w:left w:val="single" w:sz="8" w:space="0" w:color="3F1A2B" w:themeColor="accent1"/>
        <w:bottom w:val="single" w:sz="8" w:space="0" w:color="3F1A2B" w:themeColor="accent1"/>
        <w:right w:val="single" w:sz="8" w:space="0" w:color="3F1A2B" w:themeColor="accent1"/>
        <w:insideH w:val="single" w:sz="8" w:space="0" w:color="3F1A2B" w:themeColor="accent1"/>
        <w:insideV w:val="single" w:sz="8" w:space="0" w:color="3F1A2B" w:themeColor="accent1"/>
      </w:tblBorders>
    </w:tblPr>
    <w:tcPr>
      <w:shd w:val="clear" w:color="auto" w:fill="E0B5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E1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3D3" w:themeFill="accent1" w:themeFillTint="33"/>
      </w:tcPr>
    </w:tblStylePr>
    <w:tblStylePr w:type="band1Vert">
      <w:tblPr/>
      <w:tcPr>
        <w:shd w:val="clear" w:color="auto" w:fill="C16A92" w:themeFill="accent1" w:themeFillTint="7F"/>
      </w:tcPr>
    </w:tblStylePr>
    <w:tblStylePr w:type="band1Horz">
      <w:tblPr/>
      <w:tcPr>
        <w:tcBorders>
          <w:insideH w:val="single" w:sz="6" w:space="0" w:color="3F1A2B" w:themeColor="accent1"/>
          <w:insideV w:val="single" w:sz="6" w:space="0" w:color="3F1A2B" w:themeColor="accent1"/>
        </w:tcBorders>
        <w:shd w:val="clear" w:color="auto" w:fill="C16A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A284" w:themeColor="accent2"/>
        <w:left w:val="single" w:sz="8" w:space="0" w:color="FFA284" w:themeColor="accent2"/>
        <w:bottom w:val="single" w:sz="8" w:space="0" w:color="FFA284" w:themeColor="accent2"/>
        <w:right w:val="single" w:sz="8" w:space="0" w:color="FFA284" w:themeColor="accent2"/>
        <w:insideH w:val="single" w:sz="8" w:space="0" w:color="FFA284" w:themeColor="accent2"/>
        <w:insideV w:val="single" w:sz="8" w:space="0" w:color="FFA284" w:themeColor="accent2"/>
      </w:tblBorders>
    </w:tblPr>
    <w:tcPr>
      <w:shd w:val="clear" w:color="auto" w:fill="FFE7E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E6" w:themeFill="accent2" w:themeFillTint="33"/>
      </w:tcPr>
    </w:tblStylePr>
    <w:tblStylePr w:type="band1Vert">
      <w:tblPr/>
      <w:tcPr>
        <w:shd w:val="clear" w:color="auto" w:fill="FFD0C1" w:themeFill="accent2" w:themeFillTint="7F"/>
      </w:tcPr>
    </w:tblStylePr>
    <w:tblStylePr w:type="band1Horz">
      <w:tblPr/>
      <w:tcPr>
        <w:tcBorders>
          <w:insideH w:val="single" w:sz="6" w:space="0" w:color="FFA284" w:themeColor="accent2"/>
          <w:insideV w:val="single" w:sz="6" w:space="0" w:color="FFA284" w:themeColor="accent2"/>
        </w:tcBorders>
        <w:shd w:val="clear" w:color="auto" w:fill="FFD0C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B2A0C" w:themeColor="accent3"/>
        <w:left w:val="single" w:sz="8" w:space="0" w:color="AB2A0C" w:themeColor="accent3"/>
        <w:bottom w:val="single" w:sz="8" w:space="0" w:color="AB2A0C" w:themeColor="accent3"/>
        <w:right w:val="single" w:sz="8" w:space="0" w:color="AB2A0C" w:themeColor="accent3"/>
        <w:insideH w:val="single" w:sz="8" w:space="0" w:color="AB2A0C" w:themeColor="accent3"/>
        <w:insideV w:val="single" w:sz="8" w:space="0" w:color="AB2A0C" w:themeColor="accent3"/>
      </w:tblBorders>
    </w:tblPr>
    <w:tcPr>
      <w:shd w:val="clear" w:color="auto" w:fill="F9C0B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6E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CC1" w:themeFill="accent3" w:themeFillTint="33"/>
      </w:tcPr>
    </w:tblStylePr>
    <w:tblStylePr w:type="band1Vert">
      <w:tblPr/>
      <w:tcPr>
        <w:shd w:val="clear" w:color="auto" w:fill="F48166" w:themeFill="accent3" w:themeFillTint="7F"/>
      </w:tcPr>
    </w:tblStylePr>
    <w:tblStylePr w:type="band1Horz">
      <w:tblPr/>
      <w:tcPr>
        <w:tcBorders>
          <w:insideH w:val="single" w:sz="6" w:space="0" w:color="AB2A0C" w:themeColor="accent3"/>
          <w:insideV w:val="single" w:sz="6" w:space="0" w:color="AB2A0C" w:themeColor="accent3"/>
        </w:tcBorders>
        <w:shd w:val="clear" w:color="auto" w:fill="F4816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9DB3" w:themeColor="accent4"/>
        <w:left w:val="single" w:sz="8" w:space="0" w:color="FF9DB3" w:themeColor="accent4"/>
        <w:bottom w:val="single" w:sz="8" w:space="0" w:color="FF9DB3" w:themeColor="accent4"/>
        <w:right w:val="single" w:sz="8" w:space="0" w:color="FF9DB3" w:themeColor="accent4"/>
        <w:insideH w:val="single" w:sz="8" w:space="0" w:color="FF9DB3" w:themeColor="accent4"/>
        <w:insideV w:val="single" w:sz="8" w:space="0" w:color="FF9DB3" w:themeColor="accent4"/>
      </w:tblBorders>
    </w:tblPr>
    <w:tcPr>
      <w:shd w:val="clear" w:color="auto" w:fill="FFE6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EF" w:themeFill="accent4" w:themeFillTint="33"/>
      </w:tcPr>
    </w:tblStylePr>
    <w:tblStylePr w:type="band1Vert">
      <w:tblPr/>
      <w:tcPr>
        <w:shd w:val="clear" w:color="auto" w:fill="FFCED8" w:themeFill="accent4" w:themeFillTint="7F"/>
      </w:tcPr>
    </w:tblStylePr>
    <w:tblStylePr w:type="band1Horz">
      <w:tblPr/>
      <w:tcPr>
        <w:tcBorders>
          <w:insideH w:val="single" w:sz="6" w:space="0" w:color="FF9DB3" w:themeColor="accent4"/>
          <w:insideV w:val="single" w:sz="6" w:space="0" w:color="FF9DB3" w:themeColor="accent4"/>
        </w:tcBorders>
        <w:shd w:val="clear" w:color="auto" w:fill="FFCED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F2D6B" w:themeColor="accent5"/>
        <w:left w:val="single" w:sz="8" w:space="0" w:color="9F2D6B" w:themeColor="accent5"/>
        <w:bottom w:val="single" w:sz="8" w:space="0" w:color="9F2D6B" w:themeColor="accent5"/>
        <w:right w:val="single" w:sz="8" w:space="0" w:color="9F2D6B" w:themeColor="accent5"/>
        <w:insideH w:val="single" w:sz="8" w:space="0" w:color="9F2D6B" w:themeColor="accent5"/>
        <w:insideV w:val="single" w:sz="8" w:space="0" w:color="9F2D6B" w:themeColor="accent5"/>
      </w:tblBorders>
    </w:tblPr>
    <w:tcPr>
      <w:shd w:val="clear" w:color="auto" w:fill="EEC4D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FE1" w:themeFill="accent5" w:themeFillTint="33"/>
      </w:tcPr>
    </w:tblStylePr>
    <w:tblStylePr w:type="band1Vert">
      <w:tblPr/>
      <w:tcPr>
        <w:shd w:val="clear" w:color="auto" w:fill="DD88B6" w:themeFill="accent5" w:themeFillTint="7F"/>
      </w:tcPr>
    </w:tblStylePr>
    <w:tblStylePr w:type="band1Horz">
      <w:tblPr/>
      <w:tcPr>
        <w:tcBorders>
          <w:insideH w:val="single" w:sz="6" w:space="0" w:color="9F2D6B" w:themeColor="accent5"/>
          <w:insideV w:val="single" w:sz="6" w:space="0" w:color="9F2D6B" w:themeColor="accent5"/>
        </w:tcBorders>
        <w:shd w:val="clear" w:color="auto" w:fill="DD88B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3BFFF" w:themeColor="accent6"/>
        <w:left w:val="single" w:sz="8" w:space="0" w:color="A3BFFF" w:themeColor="accent6"/>
        <w:bottom w:val="single" w:sz="8" w:space="0" w:color="A3BFFF" w:themeColor="accent6"/>
        <w:right w:val="single" w:sz="8" w:space="0" w:color="A3BFFF" w:themeColor="accent6"/>
        <w:insideH w:val="single" w:sz="8" w:space="0" w:color="A3BFFF" w:themeColor="accent6"/>
        <w:insideV w:val="single" w:sz="8" w:space="0" w:color="A3BFFF" w:themeColor="accent6"/>
      </w:tblBorders>
    </w:tblPr>
    <w:tcPr>
      <w:shd w:val="clear" w:color="auto" w:fill="E8EE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1FF" w:themeFill="accent6" w:themeFillTint="33"/>
      </w:tcPr>
    </w:tblStylePr>
    <w:tblStylePr w:type="band1Vert">
      <w:tblPr/>
      <w:tcPr>
        <w:shd w:val="clear" w:color="auto" w:fill="D1DEFF" w:themeFill="accent6" w:themeFillTint="7F"/>
      </w:tcPr>
    </w:tblStylePr>
    <w:tblStylePr w:type="band1Horz">
      <w:tblPr/>
      <w:tcPr>
        <w:tcBorders>
          <w:insideH w:val="single" w:sz="6" w:space="0" w:color="A3BFFF" w:themeColor="accent6"/>
          <w:insideV w:val="single" w:sz="6" w:space="0" w:color="A3BFFF" w:themeColor="accent6"/>
        </w:tcBorders>
        <w:shd w:val="clear" w:color="auto" w:fill="D1DE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B5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1A2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1A2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1A2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1A2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6A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6A92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E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28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28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28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28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0C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0C1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0B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2A0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2A0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2A0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2A0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816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8166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DB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DB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DB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DB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ED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ED8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C4D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D6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D6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D6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D6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88B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88B6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E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B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B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E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EFF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F1A2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F1A2B" w:themeColor="accent1"/>
        <w:bottom w:val="single" w:sz="8" w:space="0" w:color="3F1A2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1A2B" w:themeColor="accent1"/>
        </w:tcBorders>
      </w:tcPr>
    </w:tblStylePr>
    <w:tblStylePr w:type="lastRow">
      <w:rPr>
        <w:b/>
        <w:bCs/>
        <w:color w:val="3F1A2B" w:themeColor="text2"/>
      </w:rPr>
      <w:tblPr/>
      <w:tcPr>
        <w:tcBorders>
          <w:top w:val="single" w:sz="8" w:space="0" w:color="3F1A2B" w:themeColor="accent1"/>
          <w:bottom w:val="single" w:sz="8" w:space="0" w:color="3F1A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1A2B" w:themeColor="accent1"/>
          <w:bottom w:val="single" w:sz="8" w:space="0" w:color="3F1A2B" w:themeColor="accent1"/>
        </w:tcBorders>
      </w:tcPr>
    </w:tblStylePr>
    <w:tblStylePr w:type="band1Vert">
      <w:tblPr/>
      <w:tcPr>
        <w:shd w:val="clear" w:color="auto" w:fill="E0B5C9" w:themeFill="accent1" w:themeFillTint="3F"/>
      </w:tcPr>
    </w:tblStylePr>
    <w:tblStylePr w:type="band1Horz">
      <w:tblPr/>
      <w:tcPr>
        <w:shd w:val="clear" w:color="auto" w:fill="E0B5C9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A284" w:themeColor="accent2"/>
        <w:bottom w:val="single" w:sz="8" w:space="0" w:color="FFA28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284" w:themeColor="accent2"/>
        </w:tcBorders>
      </w:tcPr>
    </w:tblStylePr>
    <w:tblStylePr w:type="lastRow">
      <w:rPr>
        <w:b/>
        <w:bCs/>
        <w:color w:val="3F1A2B" w:themeColor="text2"/>
      </w:rPr>
      <w:tblPr/>
      <w:tcPr>
        <w:tcBorders>
          <w:top w:val="single" w:sz="8" w:space="0" w:color="FFA284" w:themeColor="accent2"/>
          <w:bottom w:val="single" w:sz="8" w:space="0" w:color="FFA28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284" w:themeColor="accent2"/>
          <w:bottom w:val="single" w:sz="8" w:space="0" w:color="FFA284" w:themeColor="accent2"/>
        </w:tcBorders>
      </w:tcPr>
    </w:tblStylePr>
    <w:tblStylePr w:type="band1Vert">
      <w:tblPr/>
      <w:tcPr>
        <w:shd w:val="clear" w:color="auto" w:fill="FFE7E0" w:themeFill="accent2" w:themeFillTint="3F"/>
      </w:tcPr>
    </w:tblStylePr>
    <w:tblStylePr w:type="band1Horz">
      <w:tblPr/>
      <w:tcPr>
        <w:shd w:val="clear" w:color="auto" w:fill="FFE7E0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2A0C" w:themeColor="accent3"/>
        <w:bottom w:val="single" w:sz="8" w:space="0" w:color="AB2A0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2A0C" w:themeColor="accent3"/>
        </w:tcBorders>
      </w:tcPr>
    </w:tblStylePr>
    <w:tblStylePr w:type="lastRow">
      <w:rPr>
        <w:b/>
        <w:bCs/>
        <w:color w:val="3F1A2B" w:themeColor="text2"/>
      </w:rPr>
      <w:tblPr/>
      <w:tcPr>
        <w:tcBorders>
          <w:top w:val="single" w:sz="8" w:space="0" w:color="AB2A0C" w:themeColor="accent3"/>
          <w:bottom w:val="single" w:sz="8" w:space="0" w:color="AB2A0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2A0C" w:themeColor="accent3"/>
          <w:bottom w:val="single" w:sz="8" w:space="0" w:color="AB2A0C" w:themeColor="accent3"/>
        </w:tcBorders>
      </w:tcPr>
    </w:tblStylePr>
    <w:tblStylePr w:type="band1Vert">
      <w:tblPr/>
      <w:tcPr>
        <w:shd w:val="clear" w:color="auto" w:fill="F9C0B3" w:themeFill="accent3" w:themeFillTint="3F"/>
      </w:tcPr>
    </w:tblStylePr>
    <w:tblStylePr w:type="band1Horz">
      <w:tblPr/>
      <w:tcPr>
        <w:shd w:val="clear" w:color="auto" w:fill="F9C0B3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9DB3" w:themeColor="accent4"/>
        <w:bottom w:val="single" w:sz="8" w:space="0" w:color="FF9DB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DB3" w:themeColor="accent4"/>
        </w:tcBorders>
      </w:tcPr>
    </w:tblStylePr>
    <w:tblStylePr w:type="lastRow">
      <w:rPr>
        <w:b/>
        <w:bCs/>
        <w:color w:val="3F1A2B" w:themeColor="text2"/>
      </w:rPr>
      <w:tblPr/>
      <w:tcPr>
        <w:tcBorders>
          <w:top w:val="single" w:sz="8" w:space="0" w:color="FF9DB3" w:themeColor="accent4"/>
          <w:bottom w:val="single" w:sz="8" w:space="0" w:color="FF9DB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DB3" w:themeColor="accent4"/>
          <w:bottom w:val="single" w:sz="8" w:space="0" w:color="FF9DB3" w:themeColor="accent4"/>
        </w:tcBorders>
      </w:tcPr>
    </w:tblStylePr>
    <w:tblStylePr w:type="band1Vert">
      <w:tblPr/>
      <w:tcPr>
        <w:shd w:val="clear" w:color="auto" w:fill="FFE6EC" w:themeFill="accent4" w:themeFillTint="3F"/>
      </w:tcPr>
    </w:tblStylePr>
    <w:tblStylePr w:type="band1Horz">
      <w:tblPr/>
      <w:tcPr>
        <w:shd w:val="clear" w:color="auto" w:fill="FFE6EC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F2D6B" w:themeColor="accent5"/>
        <w:bottom w:val="single" w:sz="8" w:space="0" w:color="9F2D6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D6B" w:themeColor="accent5"/>
        </w:tcBorders>
      </w:tcPr>
    </w:tblStylePr>
    <w:tblStylePr w:type="lastRow">
      <w:rPr>
        <w:b/>
        <w:bCs/>
        <w:color w:val="3F1A2B" w:themeColor="text2"/>
      </w:rPr>
      <w:tblPr/>
      <w:tcPr>
        <w:tcBorders>
          <w:top w:val="single" w:sz="8" w:space="0" w:color="9F2D6B" w:themeColor="accent5"/>
          <w:bottom w:val="single" w:sz="8" w:space="0" w:color="9F2D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D6B" w:themeColor="accent5"/>
          <w:bottom w:val="single" w:sz="8" w:space="0" w:color="9F2D6B" w:themeColor="accent5"/>
        </w:tcBorders>
      </w:tcPr>
    </w:tblStylePr>
    <w:tblStylePr w:type="band1Vert">
      <w:tblPr/>
      <w:tcPr>
        <w:shd w:val="clear" w:color="auto" w:fill="EEC4DA" w:themeFill="accent5" w:themeFillTint="3F"/>
      </w:tcPr>
    </w:tblStylePr>
    <w:tblStylePr w:type="band1Horz">
      <w:tblPr/>
      <w:tcPr>
        <w:shd w:val="clear" w:color="auto" w:fill="EEC4DA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BFFF" w:themeColor="accent6"/>
        <w:bottom w:val="single" w:sz="8" w:space="0" w:color="A3B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BFFF" w:themeColor="accent6"/>
        </w:tcBorders>
      </w:tcPr>
    </w:tblStylePr>
    <w:tblStylePr w:type="lastRow">
      <w:rPr>
        <w:b/>
        <w:bCs/>
        <w:color w:val="3F1A2B" w:themeColor="text2"/>
      </w:rPr>
      <w:tblPr/>
      <w:tcPr>
        <w:tcBorders>
          <w:top w:val="single" w:sz="8" w:space="0" w:color="A3BFFF" w:themeColor="accent6"/>
          <w:bottom w:val="single" w:sz="8" w:space="0" w:color="A3B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BFFF" w:themeColor="accent6"/>
          <w:bottom w:val="single" w:sz="8" w:space="0" w:color="A3BFFF" w:themeColor="accent6"/>
        </w:tcBorders>
      </w:tcPr>
    </w:tblStylePr>
    <w:tblStylePr w:type="band1Vert">
      <w:tblPr/>
      <w:tcPr>
        <w:shd w:val="clear" w:color="auto" w:fill="E8EEFF" w:themeFill="accent6" w:themeFillTint="3F"/>
      </w:tcPr>
    </w:tblStylePr>
    <w:tblStylePr w:type="band1Horz">
      <w:tblPr/>
      <w:tcPr>
        <w:shd w:val="clear" w:color="auto" w:fill="E8EEFF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1A2B" w:themeColor="accent1"/>
        <w:left w:val="single" w:sz="8" w:space="0" w:color="3F1A2B" w:themeColor="accent1"/>
        <w:bottom w:val="single" w:sz="8" w:space="0" w:color="3F1A2B" w:themeColor="accent1"/>
        <w:right w:val="single" w:sz="8" w:space="0" w:color="3F1A2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1A2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1A2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1A2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1A2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B5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B5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A284" w:themeColor="accent2"/>
        <w:left w:val="single" w:sz="8" w:space="0" w:color="FFA284" w:themeColor="accent2"/>
        <w:bottom w:val="single" w:sz="8" w:space="0" w:color="FFA284" w:themeColor="accent2"/>
        <w:right w:val="single" w:sz="8" w:space="0" w:color="FFA28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A2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28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28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28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E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E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B2A0C" w:themeColor="accent3"/>
        <w:left w:val="single" w:sz="8" w:space="0" w:color="AB2A0C" w:themeColor="accent3"/>
        <w:bottom w:val="single" w:sz="8" w:space="0" w:color="AB2A0C" w:themeColor="accent3"/>
        <w:right w:val="single" w:sz="8" w:space="0" w:color="AB2A0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2A0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2A0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2A0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2A0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0B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0B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9DB3" w:themeColor="accent4"/>
        <w:left w:val="single" w:sz="8" w:space="0" w:color="FF9DB3" w:themeColor="accent4"/>
        <w:bottom w:val="single" w:sz="8" w:space="0" w:color="FF9DB3" w:themeColor="accent4"/>
        <w:right w:val="single" w:sz="8" w:space="0" w:color="FF9DB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DB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DB3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DB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DB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F2D6B" w:themeColor="accent5"/>
        <w:left w:val="single" w:sz="8" w:space="0" w:color="9F2D6B" w:themeColor="accent5"/>
        <w:bottom w:val="single" w:sz="8" w:space="0" w:color="9F2D6B" w:themeColor="accent5"/>
        <w:right w:val="single" w:sz="8" w:space="0" w:color="9F2D6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D6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2D6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D6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D6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4D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C4D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3BFFF" w:themeColor="accent6"/>
        <w:left w:val="single" w:sz="8" w:space="0" w:color="A3BFFF" w:themeColor="accent6"/>
        <w:bottom w:val="single" w:sz="8" w:space="0" w:color="A3BFFF" w:themeColor="accent6"/>
        <w:right w:val="single" w:sz="8" w:space="0" w:color="A3B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B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3BF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B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B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E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E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9385D" w:themeColor="accent1" w:themeTint="BF"/>
        <w:left w:val="single" w:sz="8" w:space="0" w:color="89385D" w:themeColor="accent1" w:themeTint="BF"/>
        <w:bottom w:val="single" w:sz="8" w:space="0" w:color="89385D" w:themeColor="accent1" w:themeTint="BF"/>
        <w:right w:val="single" w:sz="8" w:space="0" w:color="89385D" w:themeColor="accent1" w:themeTint="BF"/>
        <w:insideH w:val="single" w:sz="8" w:space="0" w:color="89385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385D" w:themeColor="accent1" w:themeTint="BF"/>
          <w:left w:val="single" w:sz="8" w:space="0" w:color="89385D" w:themeColor="accent1" w:themeTint="BF"/>
          <w:bottom w:val="single" w:sz="8" w:space="0" w:color="89385D" w:themeColor="accent1" w:themeTint="BF"/>
          <w:right w:val="single" w:sz="8" w:space="0" w:color="89385D" w:themeColor="accent1" w:themeTint="BF"/>
          <w:insideH w:val="nil"/>
          <w:insideV w:val="nil"/>
        </w:tcBorders>
        <w:shd w:val="clear" w:color="auto" w:fill="3F1A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385D" w:themeColor="accent1" w:themeTint="BF"/>
          <w:left w:val="single" w:sz="8" w:space="0" w:color="89385D" w:themeColor="accent1" w:themeTint="BF"/>
          <w:bottom w:val="single" w:sz="8" w:space="0" w:color="89385D" w:themeColor="accent1" w:themeTint="BF"/>
          <w:right w:val="single" w:sz="8" w:space="0" w:color="89385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B5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B5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B9A2" w:themeColor="accent2" w:themeTint="BF"/>
        <w:left w:val="single" w:sz="8" w:space="0" w:color="FFB9A2" w:themeColor="accent2" w:themeTint="BF"/>
        <w:bottom w:val="single" w:sz="8" w:space="0" w:color="FFB9A2" w:themeColor="accent2" w:themeTint="BF"/>
        <w:right w:val="single" w:sz="8" w:space="0" w:color="FFB9A2" w:themeColor="accent2" w:themeTint="BF"/>
        <w:insideH w:val="single" w:sz="8" w:space="0" w:color="FFB9A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9A2" w:themeColor="accent2" w:themeTint="BF"/>
          <w:left w:val="single" w:sz="8" w:space="0" w:color="FFB9A2" w:themeColor="accent2" w:themeTint="BF"/>
          <w:bottom w:val="single" w:sz="8" w:space="0" w:color="FFB9A2" w:themeColor="accent2" w:themeTint="BF"/>
          <w:right w:val="single" w:sz="8" w:space="0" w:color="FFB9A2" w:themeColor="accent2" w:themeTint="BF"/>
          <w:insideH w:val="nil"/>
          <w:insideV w:val="nil"/>
        </w:tcBorders>
        <w:shd w:val="clear" w:color="auto" w:fill="FFA28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9A2" w:themeColor="accent2" w:themeTint="BF"/>
          <w:left w:val="single" w:sz="8" w:space="0" w:color="FFB9A2" w:themeColor="accent2" w:themeTint="BF"/>
          <w:bottom w:val="single" w:sz="8" w:space="0" w:color="FFB9A2" w:themeColor="accent2" w:themeTint="BF"/>
          <w:right w:val="single" w:sz="8" w:space="0" w:color="FFB9A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E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E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F421A" w:themeColor="accent3" w:themeTint="BF"/>
        <w:left w:val="single" w:sz="8" w:space="0" w:color="EF421A" w:themeColor="accent3" w:themeTint="BF"/>
        <w:bottom w:val="single" w:sz="8" w:space="0" w:color="EF421A" w:themeColor="accent3" w:themeTint="BF"/>
        <w:right w:val="single" w:sz="8" w:space="0" w:color="EF421A" w:themeColor="accent3" w:themeTint="BF"/>
        <w:insideH w:val="single" w:sz="8" w:space="0" w:color="EF421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421A" w:themeColor="accent3" w:themeTint="BF"/>
          <w:left w:val="single" w:sz="8" w:space="0" w:color="EF421A" w:themeColor="accent3" w:themeTint="BF"/>
          <w:bottom w:val="single" w:sz="8" w:space="0" w:color="EF421A" w:themeColor="accent3" w:themeTint="BF"/>
          <w:right w:val="single" w:sz="8" w:space="0" w:color="EF421A" w:themeColor="accent3" w:themeTint="BF"/>
          <w:insideH w:val="nil"/>
          <w:insideV w:val="nil"/>
        </w:tcBorders>
        <w:shd w:val="clear" w:color="auto" w:fill="AB2A0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421A" w:themeColor="accent3" w:themeTint="BF"/>
          <w:left w:val="single" w:sz="8" w:space="0" w:color="EF421A" w:themeColor="accent3" w:themeTint="BF"/>
          <w:bottom w:val="single" w:sz="8" w:space="0" w:color="EF421A" w:themeColor="accent3" w:themeTint="BF"/>
          <w:right w:val="single" w:sz="8" w:space="0" w:color="EF421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0B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0B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B5C5" w:themeColor="accent4" w:themeTint="BF"/>
        <w:left w:val="single" w:sz="8" w:space="0" w:color="FFB5C5" w:themeColor="accent4" w:themeTint="BF"/>
        <w:bottom w:val="single" w:sz="8" w:space="0" w:color="FFB5C5" w:themeColor="accent4" w:themeTint="BF"/>
        <w:right w:val="single" w:sz="8" w:space="0" w:color="FFB5C5" w:themeColor="accent4" w:themeTint="BF"/>
        <w:insideH w:val="single" w:sz="8" w:space="0" w:color="FFB5C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5C5" w:themeColor="accent4" w:themeTint="BF"/>
          <w:left w:val="single" w:sz="8" w:space="0" w:color="FFB5C5" w:themeColor="accent4" w:themeTint="BF"/>
          <w:bottom w:val="single" w:sz="8" w:space="0" w:color="FFB5C5" w:themeColor="accent4" w:themeTint="BF"/>
          <w:right w:val="single" w:sz="8" w:space="0" w:color="FFB5C5" w:themeColor="accent4" w:themeTint="BF"/>
          <w:insideH w:val="nil"/>
          <w:insideV w:val="nil"/>
        </w:tcBorders>
        <w:shd w:val="clear" w:color="auto" w:fill="FF9DB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5C5" w:themeColor="accent4" w:themeTint="BF"/>
          <w:left w:val="single" w:sz="8" w:space="0" w:color="FFB5C5" w:themeColor="accent4" w:themeTint="BF"/>
          <w:bottom w:val="single" w:sz="8" w:space="0" w:color="FFB5C5" w:themeColor="accent4" w:themeTint="BF"/>
          <w:right w:val="single" w:sz="8" w:space="0" w:color="FFB5C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C4C91" w:themeColor="accent5" w:themeTint="BF"/>
        <w:left w:val="single" w:sz="8" w:space="0" w:color="CC4C91" w:themeColor="accent5" w:themeTint="BF"/>
        <w:bottom w:val="single" w:sz="8" w:space="0" w:color="CC4C91" w:themeColor="accent5" w:themeTint="BF"/>
        <w:right w:val="single" w:sz="8" w:space="0" w:color="CC4C91" w:themeColor="accent5" w:themeTint="BF"/>
        <w:insideH w:val="single" w:sz="8" w:space="0" w:color="CC4C9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4C91" w:themeColor="accent5" w:themeTint="BF"/>
          <w:left w:val="single" w:sz="8" w:space="0" w:color="CC4C91" w:themeColor="accent5" w:themeTint="BF"/>
          <w:bottom w:val="single" w:sz="8" w:space="0" w:color="CC4C91" w:themeColor="accent5" w:themeTint="BF"/>
          <w:right w:val="single" w:sz="8" w:space="0" w:color="CC4C91" w:themeColor="accent5" w:themeTint="BF"/>
          <w:insideH w:val="nil"/>
          <w:insideV w:val="nil"/>
        </w:tcBorders>
        <w:shd w:val="clear" w:color="auto" w:fill="9F2D6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4C91" w:themeColor="accent5" w:themeTint="BF"/>
          <w:left w:val="single" w:sz="8" w:space="0" w:color="CC4C91" w:themeColor="accent5" w:themeTint="BF"/>
          <w:bottom w:val="single" w:sz="8" w:space="0" w:color="CC4C91" w:themeColor="accent5" w:themeTint="BF"/>
          <w:right w:val="single" w:sz="8" w:space="0" w:color="CC4C9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4D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C4D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ACEFF" w:themeColor="accent6" w:themeTint="BF"/>
        <w:left w:val="single" w:sz="8" w:space="0" w:color="BACEFF" w:themeColor="accent6" w:themeTint="BF"/>
        <w:bottom w:val="single" w:sz="8" w:space="0" w:color="BACEFF" w:themeColor="accent6" w:themeTint="BF"/>
        <w:right w:val="single" w:sz="8" w:space="0" w:color="BACEFF" w:themeColor="accent6" w:themeTint="BF"/>
        <w:insideH w:val="single" w:sz="8" w:space="0" w:color="BACE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CEFF" w:themeColor="accent6" w:themeTint="BF"/>
          <w:left w:val="single" w:sz="8" w:space="0" w:color="BACEFF" w:themeColor="accent6" w:themeTint="BF"/>
          <w:bottom w:val="single" w:sz="8" w:space="0" w:color="BACEFF" w:themeColor="accent6" w:themeTint="BF"/>
          <w:right w:val="single" w:sz="8" w:space="0" w:color="BACEFF" w:themeColor="accent6" w:themeTint="BF"/>
          <w:insideH w:val="nil"/>
          <w:insideV w:val="nil"/>
        </w:tcBorders>
        <w:shd w:val="clear" w:color="auto" w:fill="A3B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CEFF" w:themeColor="accent6" w:themeTint="BF"/>
          <w:left w:val="single" w:sz="8" w:space="0" w:color="BACEFF" w:themeColor="accent6" w:themeTint="BF"/>
          <w:bottom w:val="single" w:sz="8" w:space="0" w:color="BACEFF" w:themeColor="accent6" w:themeTint="BF"/>
          <w:right w:val="single" w:sz="8" w:space="0" w:color="BACE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E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E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1A2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1A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1A2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28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28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28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2A0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2A0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2A0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DB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DB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DB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D6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D6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D6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B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B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B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rsid w:val="00911DE3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</w:rPr>
  </w:style>
  <w:style w:type="paragraph" w:styleId="Ingenafstand">
    <w:name w:val="No Spacing"/>
    <w:qFormat/>
    <w:rsid w:val="00926D9E"/>
    <w:rPr>
      <w:sz w:val="22"/>
    </w:rPr>
  </w:style>
  <w:style w:type="paragraph" w:styleId="NormalWeb">
    <w:name w:val="Normal (Web)"/>
    <w:basedOn w:val="Normal"/>
    <w:uiPriority w:val="99"/>
    <w:semiHidden/>
    <w:rsid w:val="00911DE3"/>
    <w:pPr>
      <w:spacing w:after="0"/>
    </w:pPr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757937"/>
    <w:pPr>
      <w:spacing w:after="0"/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</w:style>
  <w:style w:type="paragraph" w:customStyle="1" w:styleId="PageNumber1">
    <w:name w:val="Page Number1"/>
    <w:basedOn w:val="Sidefod"/>
    <w:uiPriority w:val="11"/>
    <w:semiHidden/>
    <w:rsid w:val="00147ADE"/>
    <w:pPr>
      <w:ind w:left="-851"/>
    </w:p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after="0"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</w:rPr>
  </w:style>
  <w:style w:type="paragraph" w:styleId="Citat">
    <w:name w:val="Quote"/>
    <w:basedOn w:val="Normal"/>
    <w:next w:val="Normal"/>
    <w:link w:val="CitatTegn"/>
    <w:uiPriority w:val="8"/>
    <w:rsid w:val="001B17E7"/>
    <w:pPr>
      <w:spacing w:before="120" w:after="400" w:line="400" w:lineRule="atLeast"/>
      <w:contextualSpacing/>
    </w:pPr>
    <w:rPr>
      <w:iCs/>
      <w:sz w:val="36"/>
    </w:rPr>
  </w:style>
  <w:style w:type="character" w:customStyle="1" w:styleId="CitatTegn">
    <w:name w:val="Citat Tegn"/>
    <w:basedOn w:val="Standardskrifttypeiafsnit"/>
    <w:link w:val="Citat"/>
    <w:uiPriority w:val="8"/>
    <w:rsid w:val="001B17E7"/>
    <w:rPr>
      <w:iCs/>
      <w:sz w:val="36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  <w:pPr>
      <w:spacing w:after="0"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</w:style>
  <w:style w:type="character" w:customStyle="1" w:styleId="Smartlink1">
    <w:name w:val="Smartlink1"/>
    <w:basedOn w:val="Standardskrifttypeiafsnit"/>
    <w:uiPriority w:val="99"/>
    <w:semiHidden/>
    <w:rsid w:val="00911DE3"/>
    <w:rPr>
      <w:u w:val="dotted"/>
    </w:rPr>
  </w:style>
  <w:style w:type="character" w:customStyle="1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spacing w:after="0"/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  <w:pPr>
      <w:spacing w:after="0"/>
    </w:pPr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911DE3"/>
    <w:pPr>
      <w:spacing w:after="0"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A44986"/>
    <w:rPr>
      <w:rFonts w:eastAsiaTheme="majorEastAsia" w:cs="Arial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 w:after="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rsid w:val="00367CA0"/>
    <w:pPr>
      <w:tabs>
        <w:tab w:val="right" w:pos="8499"/>
      </w:tabs>
      <w:spacing w:before="120" w:after="120" w:line="400" w:lineRule="atLeast"/>
      <w:ind w:right="567"/>
    </w:pPr>
    <w:rPr>
      <w:sz w:val="36"/>
    </w:rPr>
  </w:style>
  <w:style w:type="paragraph" w:styleId="Indholdsfortegnelse2">
    <w:name w:val="toc 2"/>
    <w:basedOn w:val="Normal"/>
    <w:next w:val="Normal"/>
    <w:uiPriority w:val="39"/>
    <w:rsid w:val="00367CA0"/>
    <w:pPr>
      <w:tabs>
        <w:tab w:val="right" w:pos="8499"/>
      </w:tabs>
      <w:spacing w:before="120" w:after="120" w:line="320" w:lineRule="atLeast"/>
      <w:ind w:right="567"/>
      <w:contextualSpacing/>
    </w:pPr>
    <w:rPr>
      <w:sz w:val="28"/>
    </w:rPr>
  </w:style>
  <w:style w:type="paragraph" w:styleId="Indholdsfortegnelse3">
    <w:name w:val="toc 3"/>
    <w:basedOn w:val="Normal"/>
    <w:next w:val="Normal"/>
    <w:uiPriority w:val="39"/>
    <w:rsid w:val="00367CA0"/>
    <w:pPr>
      <w:tabs>
        <w:tab w:val="right" w:pos="8499"/>
      </w:tabs>
      <w:spacing w:after="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367CA0"/>
    <w:pPr>
      <w:tabs>
        <w:tab w:val="right" w:pos="8499"/>
      </w:tabs>
      <w:spacing w:before="120" w:after="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367CA0"/>
    <w:pPr>
      <w:tabs>
        <w:tab w:val="right" w:pos="8499"/>
      </w:tabs>
      <w:spacing w:before="120" w:after="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367CA0"/>
    <w:pPr>
      <w:tabs>
        <w:tab w:val="right" w:pos="8499"/>
      </w:tabs>
      <w:spacing w:before="120" w:after="0"/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367CA0"/>
    <w:pPr>
      <w:tabs>
        <w:tab w:val="right" w:pos="8499"/>
      </w:tabs>
      <w:spacing w:before="120" w:after="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367CA0"/>
    <w:pPr>
      <w:tabs>
        <w:tab w:val="right" w:pos="8499"/>
      </w:tabs>
      <w:spacing w:before="120" w:after="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367CA0"/>
    <w:pPr>
      <w:tabs>
        <w:tab w:val="right" w:pos="8499"/>
      </w:tabs>
      <w:spacing w:before="120" w:after="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rsid w:val="001B17E7"/>
    <w:pPr>
      <w:outlineLvl w:val="9"/>
    </w:pPr>
  </w:style>
  <w:style w:type="character" w:customStyle="1" w:styleId="Ulstomtale1">
    <w:name w:val="Uløst omtale1"/>
    <w:basedOn w:val="Standardskrifttypeiafsnit"/>
    <w:uiPriority w:val="99"/>
    <w:semiHidden/>
    <w:rsid w:val="00911DE3"/>
    <w:rPr>
      <w:color w:val="605E5C"/>
      <w:shd w:val="clear" w:color="auto" w:fill="E1DFDD"/>
    </w:rPr>
  </w:style>
  <w:style w:type="paragraph" w:customStyle="1" w:styleId="Template">
    <w:name w:val="Template"/>
    <w:uiPriority w:val="15"/>
    <w:semiHidden/>
    <w:rsid w:val="00906B95"/>
    <w:pPr>
      <w:suppressAutoHyphens/>
      <w:spacing w:line="200" w:lineRule="atLeast"/>
    </w:pPr>
    <w:rPr>
      <w:noProof/>
      <w:sz w:val="16"/>
    </w:rPr>
  </w:style>
  <w:style w:type="paragraph" w:customStyle="1" w:styleId="Tabel">
    <w:name w:val="Tabel"/>
    <w:uiPriority w:val="5"/>
    <w:semiHidden/>
    <w:rsid w:val="00D92847"/>
    <w:pPr>
      <w:spacing w:before="20" w:after="20" w:line="240" w:lineRule="atLeast"/>
      <w:ind w:left="57" w:right="57"/>
    </w:pPr>
    <w:rPr>
      <w:sz w:val="18"/>
    </w:rPr>
  </w:style>
  <w:style w:type="paragraph" w:customStyle="1" w:styleId="Table-Heading">
    <w:name w:val="Table - Heading"/>
    <w:basedOn w:val="Tabel"/>
    <w:uiPriority w:val="5"/>
    <w:rsid w:val="00D92847"/>
    <w:pPr>
      <w:spacing w:line="280" w:lineRule="atLeast"/>
    </w:pPr>
    <w:rPr>
      <w:sz w:val="24"/>
    </w:rPr>
  </w:style>
  <w:style w:type="paragraph" w:customStyle="1" w:styleId="Table-HeadingRight">
    <w:name w:val="Table - Heading Right"/>
    <w:basedOn w:val="Table-Heading"/>
    <w:uiPriority w:val="5"/>
    <w:rsid w:val="000C73D1"/>
    <w:pPr>
      <w:jc w:val="right"/>
    </w:pPr>
  </w:style>
  <w:style w:type="paragraph" w:customStyle="1" w:styleId="Table-Text">
    <w:name w:val="Table - Text"/>
    <w:basedOn w:val="Tabel"/>
    <w:uiPriority w:val="5"/>
    <w:rsid w:val="00B96627"/>
  </w:style>
  <w:style w:type="paragraph" w:customStyle="1" w:styleId="Table-TextTotal">
    <w:name w:val="Table - Text Total"/>
    <w:basedOn w:val="Table-Text"/>
    <w:uiPriority w:val="5"/>
    <w:rsid w:val="00B96627"/>
    <w:rPr>
      <w:b/>
    </w:rPr>
  </w:style>
  <w:style w:type="paragraph" w:customStyle="1" w:styleId="Table-Numbers">
    <w:name w:val="Table - Numbers"/>
    <w:basedOn w:val="Tabel"/>
    <w:uiPriority w:val="5"/>
    <w:rsid w:val="00D92847"/>
    <w:pPr>
      <w:jc w:val="right"/>
    </w:pPr>
    <w:rPr>
      <w:b/>
    </w:rPr>
  </w:style>
  <w:style w:type="paragraph" w:customStyle="1" w:styleId="Table-NumbersTotal">
    <w:name w:val="Table - Numbers Total"/>
    <w:basedOn w:val="Table-Numbers"/>
    <w:uiPriority w:val="5"/>
    <w:rsid w:val="00B96627"/>
    <w:rPr>
      <w:b w:val="0"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AB7B1E"/>
    <w:pPr>
      <w:spacing w:line="240" w:lineRule="atLeast"/>
    </w:pPr>
    <w:rPr>
      <w:sz w:val="20"/>
    </w:rPr>
  </w:style>
  <w:style w:type="paragraph" w:customStyle="1" w:styleId="Template-Address">
    <w:name w:val="Template - Address"/>
    <w:basedOn w:val="Template"/>
    <w:uiPriority w:val="15"/>
    <w:semiHidden/>
    <w:rsid w:val="001B17E7"/>
    <w:pPr>
      <w:tabs>
        <w:tab w:val="left" w:pos="567"/>
      </w:tabs>
      <w:spacing w:line="240" w:lineRule="atLeast"/>
    </w:pPr>
    <w:rPr>
      <w:sz w:val="20"/>
    </w:rPr>
  </w:style>
  <w:style w:type="paragraph" w:customStyle="1" w:styleId="Sidefod-sidenummer">
    <w:name w:val="Sidefod - sidenummer"/>
    <w:basedOn w:val="Sidefod"/>
    <w:next w:val="Sidefod"/>
    <w:uiPriority w:val="13"/>
    <w:semiHidden/>
    <w:rsid w:val="008E6182"/>
    <w:pPr>
      <w:spacing w:line="200" w:lineRule="atLeast"/>
      <w:jc w:val="right"/>
    </w:pPr>
    <w:rPr>
      <w:color w:val="3F1A2B" w:themeColor="text2"/>
      <w:sz w:val="16"/>
    </w:rPr>
  </w:style>
  <w:style w:type="paragraph" w:customStyle="1" w:styleId="DocumentType">
    <w:name w:val="Document Type"/>
    <w:basedOn w:val="Normal"/>
    <w:next w:val="Normal"/>
    <w:uiPriority w:val="8"/>
    <w:semiHidden/>
    <w:rsid w:val="00C2348A"/>
    <w:pPr>
      <w:spacing w:after="0" w:line="180" w:lineRule="atLeast"/>
    </w:pPr>
    <w:rPr>
      <w:caps/>
      <w:color w:val="3F1A2B" w:themeColor="accent1"/>
      <w:sz w:val="14"/>
    </w:rPr>
  </w:style>
  <w:style w:type="paragraph" w:customStyle="1" w:styleId="Table-ListBullet">
    <w:name w:val="Table - List Bullet"/>
    <w:basedOn w:val="Tabel"/>
    <w:uiPriority w:val="5"/>
    <w:rsid w:val="00F16D57"/>
    <w:pPr>
      <w:numPr>
        <w:numId w:val="13"/>
      </w:numPr>
    </w:pPr>
  </w:style>
  <w:style w:type="numbering" w:customStyle="1" w:styleId="ListStyle-ListBullet">
    <w:name w:val="_List Style - List Bullet"/>
    <w:uiPriority w:val="99"/>
    <w:rsid w:val="0003775F"/>
    <w:pPr>
      <w:numPr>
        <w:numId w:val="9"/>
      </w:numPr>
    </w:pPr>
  </w:style>
  <w:style w:type="numbering" w:customStyle="1" w:styleId="ListStyle-ListNumber">
    <w:name w:val="_List Style - List Number"/>
    <w:uiPriority w:val="99"/>
    <w:rsid w:val="00625E91"/>
    <w:pPr>
      <w:numPr>
        <w:numId w:val="10"/>
      </w:numPr>
    </w:pPr>
  </w:style>
  <w:style w:type="numbering" w:customStyle="1" w:styleId="Liststyle-TableListBullet">
    <w:name w:val="_List style - Table List Bullet"/>
    <w:uiPriority w:val="99"/>
    <w:rsid w:val="005E5522"/>
    <w:pPr>
      <w:numPr>
        <w:numId w:val="3"/>
      </w:numPr>
    </w:pPr>
  </w:style>
  <w:style w:type="paragraph" w:customStyle="1" w:styleId="Table-ListNumber">
    <w:name w:val="Table - List Number"/>
    <w:basedOn w:val="Tabel"/>
    <w:uiPriority w:val="5"/>
    <w:rsid w:val="00F16D57"/>
    <w:pPr>
      <w:numPr>
        <w:numId w:val="14"/>
      </w:numPr>
    </w:pPr>
  </w:style>
  <w:style w:type="numbering" w:customStyle="1" w:styleId="ListStyle-TableListNumber">
    <w:name w:val="_List Style - Table List Number"/>
    <w:uiPriority w:val="99"/>
    <w:rsid w:val="00F16D57"/>
    <w:pPr>
      <w:numPr>
        <w:numId w:val="4"/>
      </w:numPr>
    </w:pPr>
  </w:style>
  <w:style w:type="table" w:customStyle="1" w:styleId="Blank">
    <w:name w:val="Blank"/>
    <w:basedOn w:val="Tabel-Normal"/>
    <w:uiPriority w:val="99"/>
    <w:rsid w:val="00D02A26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rsid w:val="00FF085F"/>
    <w:pPr>
      <w:spacing w:after="0" w:line="180" w:lineRule="atLeast"/>
    </w:pPr>
    <w:rPr>
      <w:color w:val="FFFFFF"/>
    </w:rPr>
  </w:style>
  <w:style w:type="paragraph" w:customStyle="1" w:styleId="Faktaboks-Tekst">
    <w:name w:val="Faktaboks - Tekst"/>
    <w:basedOn w:val="Faktaboks"/>
    <w:uiPriority w:val="6"/>
    <w:rsid w:val="00D92847"/>
    <w:pPr>
      <w:spacing w:after="120" w:line="280" w:lineRule="atLeast"/>
    </w:pPr>
  </w:style>
  <w:style w:type="paragraph" w:customStyle="1" w:styleId="Faktaboks-Overskrift">
    <w:name w:val="Faktaboks - Overskrift"/>
    <w:basedOn w:val="Faktaboks"/>
    <w:next w:val="Faktaboks-Tekst"/>
    <w:uiPriority w:val="6"/>
    <w:rsid w:val="00D92847"/>
    <w:pPr>
      <w:spacing w:line="280" w:lineRule="atLeast"/>
    </w:pPr>
    <w:rPr>
      <w:color w:val="3F1A2B" w:themeColor="text2"/>
    </w:rPr>
  </w:style>
  <w:style w:type="paragraph" w:customStyle="1" w:styleId="Faktaboks-Punktopstilling">
    <w:name w:val="Faktaboks - Punktopstilling"/>
    <w:basedOn w:val="Faktaboks"/>
    <w:uiPriority w:val="6"/>
    <w:rsid w:val="00D92847"/>
    <w:pPr>
      <w:numPr>
        <w:numId w:val="15"/>
      </w:numPr>
      <w:spacing w:after="120"/>
      <w:contextualSpacing/>
    </w:pPr>
    <w:rPr>
      <w:color w:val="3F1A2B" w:themeColor="text2"/>
    </w:rPr>
  </w:style>
  <w:style w:type="numbering" w:customStyle="1" w:styleId="ListStyle-FactBoxListBullet">
    <w:name w:val="_List Style - Fact Box List Bullet"/>
    <w:uiPriority w:val="99"/>
    <w:rsid w:val="003B4119"/>
    <w:pPr>
      <w:numPr>
        <w:numId w:val="6"/>
      </w:numPr>
    </w:pPr>
  </w:style>
  <w:style w:type="paragraph" w:customStyle="1" w:styleId="Footer-PageNumber">
    <w:name w:val="Footer - Page Number"/>
    <w:basedOn w:val="Sidefod"/>
    <w:next w:val="Sidefod"/>
    <w:uiPriority w:val="13"/>
    <w:semiHidden/>
    <w:rsid w:val="00B26382"/>
  </w:style>
  <w:style w:type="paragraph" w:customStyle="1" w:styleId="ListAlphabet">
    <w:name w:val="List Alphabet"/>
    <w:basedOn w:val="Normal"/>
    <w:uiPriority w:val="3"/>
    <w:rsid w:val="003710F0"/>
    <w:pPr>
      <w:numPr>
        <w:numId w:val="18"/>
      </w:numPr>
    </w:pPr>
  </w:style>
  <w:style w:type="numbering" w:customStyle="1" w:styleId="ListStyle-ListAlphabet">
    <w:name w:val="_List Style - List Alphabet"/>
    <w:uiPriority w:val="99"/>
    <w:rsid w:val="00625E91"/>
    <w:pPr>
      <w:numPr>
        <w:numId w:val="8"/>
      </w:numPr>
    </w:pPr>
  </w:style>
  <w:style w:type="paragraph" w:customStyle="1" w:styleId="ListAlphabet2">
    <w:name w:val="List Alphabet 2"/>
    <w:basedOn w:val="Normal"/>
    <w:uiPriority w:val="3"/>
    <w:semiHidden/>
    <w:rsid w:val="003710F0"/>
    <w:pPr>
      <w:numPr>
        <w:ilvl w:val="1"/>
        <w:numId w:val="18"/>
      </w:numPr>
    </w:pPr>
  </w:style>
  <w:style w:type="paragraph" w:customStyle="1" w:styleId="ListAlphabet3">
    <w:name w:val="List Alphabet 3"/>
    <w:basedOn w:val="Normal"/>
    <w:uiPriority w:val="3"/>
    <w:semiHidden/>
    <w:rsid w:val="003710F0"/>
    <w:pPr>
      <w:numPr>
        <w:ilvl w:val="2"/>
        <w:numId w:val="18"/>
      </w:numPr>
    </w:pPr>
  </w:style>
  <w:style w:type="paragraph" w:customStyle="1" w:styleId="Faktaboks-Nummereretopstilling">
    <w:name w:val="Faktaboks - Nummereret opstilling"/>
    <w:basedOn w:val="Faktaboks"/>
    <w:uiPriority w:val="6"/>
    <w:rsid w:val="00490830"/>
    <w:pPr>
      <w:numPr>
        <w:numId w:val="16"/>
      </w:numPr>
      <w:spacing w:after="120"/>
      <w:contextualSpacing/>
    </w:pPr>
  </w:style>
  <w:style w:type="numbering" w:customStyle="1" w:styleId="ListStyle-FactBoxListNumber">
    <w:name w:val="_List Style - Fact Box List Number"/>
    <w:uiPriority w:val="99"/>
    <w:rsid w:val="003B4119"/>
    <w:pPr>
      <w:numPr>
        <w:numId w:val="7"/>
      </w:numPr>
    </w:pPr>
  </w:style>
  <w:style w:type="paragraph" w:customStyle="1" w:styleId="Kildeanm">
    <w:name w:val="Kilde/anm"/>
    <w:basedOn w:val="Normal"/>
    <w:next w:val="Normal"/>
    <w:uiPriority w:val="3"/>
    <w:rsid w:val="0070343C"/>
    <w:pPr>
      <w:spacing w:before="120" w:line="200" w:lineRule="atLeast"/>
      <w:contextualSpacing/>
    </w:pPr>
    <w:rPr>
      <w:sz w:val="16"/>
    </w:rPr>
  </w:style>
  <w:style w:type="paragraph" w:customStyle="1" w:styleId="Manchet">
    <w:name w:val="Manchet"/>
    <w:basedOn w:val="Overskrift1"/>
    <w:uiPriority w:val="2"/>
    <w:qFormat/>
    <w:rsid w:val="00D04ED1"/>
    <w:pPr>
      <w:outlineLvl w:val="9"/>
    </w:pPr>
    <w:rPr>
      <w:sz w:val="40"/>
    </w:rPr>
  </w:style>
  <w:style w:type="paragraph" w:customStyle="1" w:styleId="Citationstegn">
    <w:name w:val="Citationstegn"/>
    <w:basedOn w:val="Normal"/>
    <w:uiPriority w:val="8"/>
    <w:rsid w:val="008B0B71"/>
    <w:pPr>
      <w:keepNext/>
      <w:keepLines/>
      <w:spacing w:before="560" w:after="0"/>
      <w:contextualSpacing/>
    </w:pPr>
    <w:rPr>
      <w:noProof/>
    </w:rPr>
  </w:style>
  <w:style w:type="paragraph" w:customStyle="1" w:styleId="Faktaboks-Tal">
    <w:name w:val="Faktaboks - Tal"/>
    <w:basedOn w:val="Faktaboks-Tekst"/>
    <w:next w:val="Table-Text"/>
    <w:uiPriority w:val="6"/>
    <w:rsid w:val="00490830"/>
    <w:pPr>
      <w:spacing w:line="320" w:lineRule="atLeast"/>
    </w:pPr>
    <w:rPr>
      <w:sz w:val="32"/>
    </w:rPr>
  </w:style>
  <w:style w:type="paragraph" w:customStyle="1" w:styleId="AfsenderNavn">
    <w:name w:val="Afsender Navn"/>
    <w:basedOn w:val="Ingenafstand"/>
    <w:uiPriority w:val="9"/>
    <w:rsid w:val="00C13A9E"/>
    <w:pPr>
      <w:keepNext/>
      <w:keepLines/>
      <w:contextualSpacing/>
    </w:pPr>
    <w:rPr>
      <w:b/>
    </w:rPr>
  </w:style>
  <w:style w:type="paragraph" w:customStyle="1" w:styleId="Header-TOC">
    <w:name w:val="Header - TOC"/>
    <w:basedOn w:val="Sidehoved"/>
    <w:uiPriority w:val="13"/>
    <w:semiHidden/>
    <w:rsid w:val="00872C41"/>
    <w:rPr>
      <w:noProof/>
      <w:color w:val="FFFFFF"/>
    </w:rPr>
  </w:style>
  <w:style w:type="paragraph" w:customStyle="1" w:styleId="Guidancetext">
    <w:name w:val="Guidance text"/>
    <w:basedOn w:val="Normal"/>
    <w:uiPriority w:val="7"/>
    <w:semiHidden/>
    <w:rsid w:val="007D72B6"/>
    <w:pPr>
      <w:spacing w:before="120" w:after="0"/>
    </w:pPr>
    <w:rPr>
      <w:color w:val="FF0000"/>
    </w:rPr>
  </w:style>
  <w:style w:type="paragraph" w:customStyle="1" w:styleId="FaktaTal">
    <w:name w:val="Fakta Tal"/>
    <w:basedOn w:val="Faktaboks-Tekst"/>
    <w:next w:val="Normal"/>
    <w:uiPriority w:val="6"/>
    <w:semiHidden/>
    <w:rsid w:val="003C0A83"/>
    <w:pPr>
      <w:spacing w:before="560" w:after="560" w:line="1440" w:lineRule="atLeast"/>
      <w:contextualSpacing/>
    </w:pPr>
    <w:rPr>
      <w:b/>
      <w:i/>
      <w:color w:val="4C61D1"/>
      <w:sz w:val="140"/>
    </w:rPr>
  </w:style>
  <w:style w:type="paragraph" w:customStyle="1" w:styleId="Bagside-Citat">
    <w:name w:val="Bagside - Citat"/>
    <w:basedOn w:val="Citat"/>
    <w:uiPriority w:val="9"/>
    <w:semiHidden/>
    <w:rsid w:val="00410B18"/>
    <w:pPr>
      <w:spacing w:before="454"/>
      <w:ind w:left="851"/>
    </w:pPr>
    <w:rPr>
      <w:color w:val="F5F1E6"/>
    </w:rPr>
  </w:style>
  <w:style w:type="paragraph" w:customStyle="1" w:styleId="Headermedafstandefter">
    <w:name w:val="Header med afstand efter"/>
    <w:basedOn w:val="Sidehoved"/>
    <w:uiPriority w:val="13"/>
    <w:semiHidden/>
    <w:rsid w:val="00147D55"/>
    <w:pPr>
      <w:spacing w:after="1860"/>
      <w:contextualSpacing/>
    </w:pPr>
  </w:style>
  <w:style w:type="paragraph" w:customStyle="1" w:styleId="Medvenlighilsen">
    <w:name w:val="Med venlig hilsen"/>
    <w:basedOn w:val="Ingenafstand"/>
    <w:uiPriority w:val="9"/>
    <w:rsid w:val="00C13A9E"/>
    <w:pPr>
      <w:keepNext/>
      <w:keepLines/>
      <w:spacing w:before="560" w:after="280"/>
      <w:contextualSpacing/>
    </w:pPr>
  </w:style>
  <w:style w:type="paragraph" w:customStyle="1" w:styleId="Template-SmallAddress">
    <w:name w:val="Template - Small Address"/>
    <w:basedOn w:val="Template"/>
    <w:uiPriority w:val="7"/>
    <w:semiHidden/>
    <w:rsid w:val="008476AC"/>
    <w:pPr>
      <w:suppressAutoHyphens w:val="0"/>
      <w:spacing w:line="160" w:lineRule="atLeast"/>
    </w:pPr>
    <w:rPr>
      <w:rFonts w:ascii="Arial" w:eastAsia="Times New Roman" w:hAnsi="Arial" w:cs="Times New Roman"/>
      <w:sz w:val="13"/>
      <w:szCs w:val="24"/>
      <w:lang w:eastAsia="da-DK"/>
    </w:rPr>
  </w:style>
  <w:style w:type="table" w:customStyle="1" w:styleId="DigitaliseringsstyrelsenTabel">
    <w:name w:val="Digitaliseringsstyrelsen Tabel"/>
    <w:basedOn w:val="Tabel-Normal"/>
    <w:uiPriority w:val="99"/>
    <w:rsid w:val="000B4917"/>
    <w:pPr>
      <w:spacing w:before="20" w:after="20" w:line="240" w:lineRule="atLeast"/>
      <w:ind w:left="57" w:right="57"/>
    </w:pPr>
    <w:rPr>
      <w:sz w:val="18"/>
    </w:rPr>
    <w:tblPr>
      <w:tblBorders>
        <w:top w:val="single" w:sz="4" w:space="0" w:color="3F1A2B" w:themeColor="accent1"/>
        <w:bottom w:val="single" w:sz="4" w:space="0" w:color="3F1A2B" w:themeColor="accent1"/>
        <w:insideH w:val="single" w:sz="4" w:space="0" w:color="3F1A2B" w:themeColor="accent1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0" w:beforeAutospacing="0" w:afterLines="0" w:after="20" w:afterAutospacing="0" w:line="280" w:lineRule="atLeast"/>
        <w:ind w:leftChars="0" w:left="57" w:rightChars="0" w:right="57"/>
      </w:pPr>
      <w:rPr>
        <w:sz w:val="24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OfficeExtensions\Content\WordTemplates\Brev%20p&#229;%20dansk.dotx" TargetMode="External"/></Relationships>
</file>

<file path=word/theme/theme1.xml><?xml version="1.0" encoding="utf-8"?>
<a:theme xmlns:a="http://schemas.openxmlformats.org/drawingml/2006/main" name="Office Theme">
  <a:themeElements>
    <a:clrScheme name="Digitaliseringsstyrelsen Primær">
      <a:dk1>
        <a:srgbClr val="000000"/>
      </a:dk1>
      <a:lt1>
        <a:srgbClr val="FFFFFF"/>
      </a:lt1>
      <a:dk2>
        <a:srgbClr val="3F1A2B"/>
      </a:dk2>
      <a:lt2>
        <a:srgbClr val="F5F1E6"/>
      </a:lt2>
      <a:accent1>
        <a:srgbClr val="3F1A2B"/>
      </a:accent1>
      <a:accent2>
        <a:srgbClr val="FFA284"/>
      </a:accent2>
      <a:accent3>
        <a:srgbClr val="AB2A0C"/>
      </a:accent3>
      <a:accent4>
        <a:srgbClr val="FF9DB3"/>
      </a:accent4>
      <a:accent5>
        <a:srgbClr val="9F2D6B"/>
      </a:accent5>
      <a:accent6>
        <a:srgbClr val="A3BFFF"/>
      </a:accent6>
      <a:hlink>
        <a:srgbClr val="AB2A0C"/>
      </a:hlink>
      <a:folHlink>
        <a:srgbClr val="3F1A2B"/>
      </a:folHlink>
    </a:clrScheme>
    <a:fontScheme name="Digitaliseringsstyrelsen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Aubergine">
      <a:srgbClr val="3F1A2B"/>
    </a:custClr>
    <a:custClr name="Fløde">
      <a:srgbClr val="F5F1E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Koral">
      <a:srgbClr val="FB7A5C"/>
    </a:custClr>
    <a:custClr name="Paprika">
      <a:srgbClr val="AB2A0C"/>
    </a:custClr>
    <a:custClr name="Himmelsblå">
      <a:srgbClr val="A3BFFF"/>
    </a:custClr>
    <a:custClr name="Blåviolet">
      <a:srgbClr val="4C61D1"/>
    </a:custClr>
    <a:custClr name="Ærtegrøn">
      <a:srgbClr val="88C66D"/>
    </a:custClr>
    <a:custClr name="Basilikum">
      <a:srgbClr val="4D7836"/>
    </a:custClr>
    <a:custClr name="Blush">
      <a:srgbClr val="F1758B"/>
    </a:custClr>
    <a:custClr name="Hindbær">
      <a:srgbClr val="B44280"/>
    </a:custClr>
    <a:custClr name="Color has no name">
      <a:srgbClr val="FFFFFF"/>
    </a:custClr>
    <a:custClr name="Color has no name">
      <a:srgbClr val="FFFFFF"/>
    </a:custClr>
    <a:custClr name="Sort">
      <a:srgbClr val="212121"/>
    </a:custClr>
    <a:custClr name="Hvid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1CFC4-68A8-4547-BB89-15D0ABC3663D}">
  <ds:schemaRefs/>
</ds:datastoreItem>
</file>

<file path=customXml/itemProps2.xml><?xml version="1.0" encoding="utf-8"?>
<ds:datastoreItem xmlns:ds="http://schemas.openxmlformats.org/officeDocument/2006/customXml" ds:itemID="{FBA4DD03-33B9-4D34-99DF-50E18CF1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på dansk.dotx</Template>
  <TotalTime>1</TotalTime>
  <Pages>2</Pages>
  <Words>205</Words>
  <Characters>1159</Characters>
  <Application>Microsoft Office Word</Application>
  <DocSecurity>0</DocSecurity>
  <Lines>105</Lines>
  <Paragraphs>104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Møller Kretz</dc:creator>
  <cp:keywords/>
  <dc:description/>
  <cp:lastModifiedBy>Mats Hellesvik Jørgensen</cp:lastModifiedBy>
  <cp:revision>2</cp:revision>
  <dcterms:created xsi:type="dcterms:W3CDTF">2024-12-15T15:12:00Z</dcterms:created>
  <dcterms:modified xsi:type="dcterms:W3CDTF">2024-12-15T15:12:00Z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Type">
    <vt:lpwstr>Letter</vt:lpwstr>
  </property>
  <property fmtid="{D5CDD505-2E9C-101B-9397-08002B2CF9AE}" pid="3" name="ContentRemapped">
    <vt:lpwstr>true</vt:lpwstr>
  </property>
</Properties>
</file>