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12.b - Support"/>
      </w:tblPr>
      <w:tblGrid>
        <w:gridCol w:w="8505"/>
      </w:tblGrid>
      <w:tr w:rsidR="00797801" w14:paraId="4A7663D2" w14:textId="77777777" w:rsidTr="001D5510">
        <w:trPr>
          <w:trHeight w:val="3147"/>
          <w:tblHeader/>
        </w:trPr>
        <w:tc>
          <w:tcPr>
            <w:tcW w:w="8505" w:type="dxa"/>
            <w:noWrap/>
            <w:vAlign w:val="bottom"/>
          </w:tcPr>
          <w:bookmarkStart w:id="0" w:name="s" w:displacedByCustomXml="next"/>
          <w:bookmarkEnd w:id="0" w:displacedByCustomXml="next"/>
          <w:sdt>
            <w:sdtPr>
              <w:alias w:val="Titel"/>
              <w:tag w:val="Titel"/>
              <w:id w:val="-196939739"/>
              <w:placeholder>
                <w:docPart w:val="49C9B9D7548244A8BC489F6F64360048"/>
              </w:placeholder>
              <w:text w:multiLine="1"/>
            </w:sdtPr>
            <w:sdtEndPr/>
            <w:sdtContent>
              <w:p w14:paraId="1B807259" w14:textId="1A0B8762" w:rsidR="00797801" w:rsidRDefault="00797801" w:rsidP="00BF10C1">
                <w:pPr>
                  <w:pStyle w:val="Titel"/>
                  <w:spacing w:line="240" w:lineRule="auto"/>
                  <w:ind w:right="0"/>
                </w:pPr>
                <w:r>
                  <w:t>Bilag 12.b - Support</w:t>
                </w:r>
              </w:p>
            </w:sdtContent>
          </w:sdt>
          <w:p w14:paraId="29AF705D" w14:textId="77777777" w:rsidR="00797801" w:rsidRDefault="00797801" w:rsidP="00BF10C1">
            <w:pPr>
              <w:spacing w:line="240" w:lineRule="auto"/>
            </w:pPr>
          </w:p>
        </w:tc>
      </w:tr>
    </w:tbl>
    <w:p w14:paraId="3AE0466E" w14:textId="77777777" w:rsidR="00797801" w:rsidRDefault="00797801" w:rsidP="00797801">
      <w:pPr>
        <w:pStyle w:val="PunktafsnitIndrykkettekst"/>
        <w:spacing w:line="240" w:lineRule="auto"/>
      </w:pPr>
      <w:bookmarkStart w:id="1" w:name="StartHere"/>
      <w:bookmarkEnd w:id="1"/>
      <w:r>
        <w:t>[</w:t>
      </w:r>
      <w:r w:rsidRPr="008D566C">
        <w:rPr>
          <w:highlight w:val="yellow"/>
        </w:rPr>
        <w:t>Projektnavn</w:t>
      </w:r>
      <w:r>
        <w:t>]</w:t>
      </w:r>
    </w:p>
    <w:p w14:paraId="48FACD51" w14:textId="77777777" w:rsidR="00797801" w:rsidRDefault="00797801" w:rsidP="00797801">
      <w:pPr>
        <w:spacing w:line="240" w:lineRule="auto"/>
      </w:pPr>
      <w:r>
        <w:t>[</w:t>
      </w:r>
      <w:r w:rsidRPr="008D566C">
        <w:rPr>
          <w:highlight w:val="yellow"/>
        </w:rPr>
        <w:t>Måned + år</w:t>
      </w:r>
      <w:r>
        <w:t>]</w:t>
      </w:r>
    </w:p>
    <w:p w14:paraId="58A370B8" w14:textId="77777777" w:rsidR="00797801" w:rsidRDefault="00797801" w:rsidP="00797801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  <w:bookmarkStart w:id="2" w:name="_GoBack"/>
      <w:bookmarkEnd w:id="2"/>
    </w:p>
    <w:p w14:paraId="71F8941C" w14:textId="77777777" w:rsidR="00963ABF" w:rsidRPr="009C3138" w:rsidRDefault="00963ABF" w:rsidP="00963ABF">
      <w:pPr>
        <w:rPr>
          <w:highlight w:val="yellow"/>
        </w:rPr>
      </w:pPr>
      <w:r w:rsidRPr="009C3138">
        <w:rPr>
          <w:highlight w:val="yellow"/>
        </w:rPr>
        <w:lastRenderedPageBreak/>
        <w:t>[</w:t>
      </w:r>
      <w:r w:rsidRPr="009C3138">
        <w:rPr>
          <w:b/>
          <w:highlight w:val="yellow"/>
        </w:rPr>
        <w:t xml:space="preserve">Vejledning til </w:t>
      </w:r>
      <w:r>
        <w:rPr>
          <w:b/>
          <w:highlight w:val="yellow"/>
        </w:rPr>
        <w:t>Kunden</w:t>
      </w:r>
    </w:p>
    <w:p w14:paraId="6856E13E" w14:textId="77777777" w:rsidR="00963ABF" w:rsidRDefault="00963ABF" w:rsidP="00963ABF">
      <w:pPr>
        <w:rPr>
          <w:highlight w:val="yellow"/>
        </w:rPr>
      </w:pPr>
      <w:r w:rsidRPr="009C3138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er angivet i skarpe parenteser og markeret med gult. </w:t>
      </w:r>
    </w:p>
    <w:p w14:paraId="680BF717" w14:textId="77777777" w:rsidR="00963ABF" w:rsidRDefault="00963ABF" w:rsidP="00963ABF">
      <w:pPr>
        <w:rPr>
          <w:highlight w:val="yellow"/>
        </w:rPr>
      </w:pPr>
    </w:p>
    <w:p w14:paraId="2E1318F4" w14:textId="5D71BB0C" w:rsidR="00963ABF" w:rsidRPr="009C3138" w:rsidRDefault="00963ABF" w:rsidP="00963ABF">
      <w:pPr>
        <w:rPr>
          <w:highlight w:val="yellow"/>
        </w:rPr>
      </w:pPr>
      <w:r w:rsidRPr="009C3138">
        <w:rPr>
          <w:highlight w:val="yellow"/>
        </w:rPr>
        <w:t xml:space="preserve">I </w:t>
      </w:r>
      <w:r>
        <w:rPr>
          <w:highlight w:val="yellow"/>
        </w:rPr>
        <w:t xml:space="preserve">dette </w:t>
      </w:r>
      <w:r w:rsidRPr="009C3138">
        <w:rPr>
          <w:highlight w:val="yellow"/>
        </w:rPr>
        <w:t>Bilag 12.</w:t>
      </w:r>
      <w:r>
        <w:rPr>
          <w:highlight w:val="yellow"/>
        </w:rPr>
        <w:t>b</w:t>
      </w:r>
      <w:r w:rsidRPr="009C3138">
        <w:rPr>
          <w:highlight w:val="yellow"/>
        </w:rPr>
        <w:t xml:space="preserve"> </w:t>
      </w:r>
      <w:r w:rsidR="00545368">
        <w:rPr>
          <w:highlight w:val="yellow"/>
        </w:rPr>
        <w:t>(</w:t>
      </w:r>
      <w:r>
        <w:rPr>
          <w:highlight w:val="yellow"/>
        </w:rPr>
        <w:t>Support</w:t>
      </w:r>
      <w:r w:rsidR="00545368">
        <w:rPr>
          <w:highlight w:val="yellow"/>
        </w:rPr>
        <w:t>)</w:t>
      </w:r>
      <w:r w:rsidRPr="009C3138">
        <w:rPr>
          <w:highlight w:val="yellow"/>
        </w:rPr>
        <w:t xml:space="preserve"> skal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stille sine konkrete krav til Ydelsen.</w:t>
      </w:r>
    </w:p>
    <w:p w14:paraId="2DB11C30" w14:textId="77777777" w:rsidR="00963ABF" w:rsidRDefault="00963ABF" w:rsidP="00963ABF">
      <w:pPr>
        <w:rPr>
          <w:highlight w:val="yellow"/>
        </w:rPr>
      </w:pPr>
    </w:p>
    <w:p w14:paraId="7E932537" w14:textId="77777777" w:rsidR="00963ABF" w:rsidRDefault="00963ABF" w:rsidP="00963ABF">
      <w:pPr>
        <w:rPr>
          <w:highlight w:val="yellow"/>
        </w:rPr>
      </w:pPr>
      <w:r>
        <w:rPr>
          <w:highlight w:val="yellow"/>
        </w:rPr>
        <w:t>Dette bilag er et kategori C-bilag. Kategori C betyder, at standardbilaget er udarbejdet som en t</w:t>
      </w:r>
      <w:r w:rsidRPr="00520281">
        <w:rPr>
          <w:highlight w:val="yellow"/>
        </w:rPr>
        <w:t>emplate med vejledningstekster og</w:t>
      </w:r>
      <w:r w:rsidRPr="004F4413">
        <w:rPr>
          <w:highlight w:val="yellow"/>
        </w:rPr>
        <w:t xml:space="preserve"> </w:t>
      </w:r>
      <w:r>
        <w:rPr>
          <w:highlight w:val="yellow"/>
        </w:rPr>
        <w:t>relevante</w:t>
      </w:r>
      <w:r w:rsidRPr="00520281">
        <w:rPr>
          <w:highlight w:val="yellow"/>
        </w:rPr>
        <w:t xml:space="preserve"> </w:t>
      </w:r>
      <w:r w:rsidRPr="00C723B4">
        <w:rPr>
          <w:b/>
          <w:highlight w:val="yellow"/>
        </w:rPr>
        <w:t xml:space="preserve">eksempler </w:t>
      </w:r>
      <w:r>
        <w:rPr>
          <w:highlight w:val="yellow"/>
        </w:rPr>
        <w:t>på krav, der kan understøtte</w:t>
      </w:r>
      <w:r w:rsidRPr="00520281">
        <w:rPr>
          <w:highlight w:val="yellow"/>
        </w:rPr>
        <w:t xml:space="preserve"> </w:t>
      </w:r>
      <w:r>
        <w:rPr>
          <w:highlight w:val="yellow"/>
        </w:rPr>
        <w:t xml:space="preserve">Kundens udarbejdelse af </w:t>
      </w:r>
      <w:r w:rsidRPr="00520281">
        <w:rPr>
          <w:highlight w:val="yellow"/>
        </w:rPr>
        <w:t>bilage</w:t>
      </w:r>
      <w:r>
        <w:rPr>
          <w:highlight w:val="yellow"/>
        </w:rPr>
        <w:t>t. Eksemplerne på krav ikke er udtømmende.</w:t>
      </w:r>
    </w:p>
    <w:p w14:paraId="6E07AFA1" w14:textId="77777777" w:rsidR="00963ABF" w:rsidRDefault="00963ABF" w:rsidP="00963ABF">
      <w:pPr>
        <w:rPr>
          <w:highlight w:val="yellow"/>
        </w:rPr>
      </w:pPr>
    </w:p>
    <w:p w14:paraId="37E9AF0C" w14:textId="77777777" w:rsidR="00963ABF" w:rsidRDefault="00963ABF" w:rsidP="00963ABF">
      <w:pPr>
        <w:rPr>
          <w:highlight w:val="yellow"/>
        </w:rPr>
      </w:pPr>
      <w:r w:rsidRPr="009C3138">
        <w:rPr>
          <w:highlight w:val="yellow"/>
        </w:rPr>
        <w:t>Såfremt Kontrakten er omfattet af de udbudsretlige regler, skal bilaget tilpasses i overensstemmelse hermed. Dette vil ofte indebære, at bilaget skal afstemmes med udbuddets ud-budsbetingelser, der beskriver udbudsprocessen og rammerne for konkurrence</w:t>
      </w:r>
      <w:r>
        <w:rPr>
          <w:highlight w:val="yellow"/>
        </w:rPr>
        <w:t>n</w:t>
      </w:r>
      <w:r w:rsidRPr="009C3138">
        <w:rPr>
          <w:highlight w:val="yellow"/>
        </w:rPr>
        <w:t>.</w:t>
      </w:r>
    </w:p>
    <w:p w14:paraId="1AED2711" w14:textId="77777777" w:rsidR="00963ABF" w:rsidRPr="009C3138" w:rsidRDefault="00963ABF" w:rsidP="00963ABF">
      <w:pPr>
        <w:rPr>
          <w:highlight w:val="yellow"/>
        </w:rPr>
      </w:pPr>
    </w:p>
    <w:p w14:paraId="17008A80" w14:textId="77777777" w:rsidR="00963ABF" w:rsidRDefault="00963ABF" w:rsidP="00963ABF">
      <w:pPr>
        <w:rPr>
          <w:highlight w:val="yellow"/>
        </w:rPr>
      </w:pPr>
      <w:r>
        <w:rPr>
          <w:highlight w:val="yellow"/>
        </w:rPr>
        <w:t>V</w:t>
      </w:r>
      <w:r w:rsidRPr="009C3138">
        <w:rPr>
          <w:highlight w:val="yellow"/>
        </w:rPr>
        <w:t xml:space="preserve">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bør slettes</w:t>
      </w:r>
      <w:r>
        <w:rPr>
          <w:highlight w:val="yellow"/>
        </w:rPr>
        <w:t>,</w:t>
      </w:r>
      <w:r w:rsidRPr="009C3138">
        <w:rPr>
          <w:highlight w:val="yellow"/>
        </w:rPr>
        <w:t xml:space="preserve"> inden kontraktmaterialet offentliggøres.]</w:t>
      </w:r>
    </w:p>
    <w:p w14:paraId="0ACE0361" w14:textId="77777777" w:rsidR="00963ABF" w:rsidRDefault="00963ABF" w:rsidP="00963ABF"/>
    <w:p w14:paraId="1C646087" w14:textId="77777777" w:rsidR="00963ABF" w:rsidRPr="009C3138" w:rsidRDefault="00963ABF" w:rsidP="00963ABF">
      <w:pPr>
        <w:rPr>
          <w:i/>
        </w:rPr>
      </w:pPr>
      <w:r w:rsidRPr="009C3138">
        <w:rPr>
          <w:i/>
        </w:rPr>
        <w:t>[</w:t>
      </w:r>
      <w:r w:rsidRPr="009C3138">
        <w:rPr>
          <w:b/>
          <w:i/>
        </w:rPr>
        <w:t xml:space="preserve">Vejledning til </w:t>
      </w:r>
      <w:r>
        <w:rPr>
          <w:b/>
          <w:i/>
        </w:rPr>
        <w:t>Leverandøren</w:t>
      </w:r>
    </w:p>
    <w:p w14:paraId="51D7EF09" w14:textId="77777777" w:rsidR="00963ABF" w:rsidRPr="009C3138" w:rsidRDefault="00963ABF" w:rsidP="00963ABF">
      <w:pPr>
        <w:rPr>
          <w:i/>
        </w:rPr>
      </w:pPr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er angivet med kursiv i skarpe parenteser som denne. Ud</w:t>
      </w:r>
      <w:r>
        <w:rPr>
          <w:i/>
        </w:rPr>
        <w:t xml:space="preserve"> </w:t>
      </w:r>
      <w:r w:rsidRPr="009C3138">
        <w:rPr>
          <w:i/>
        </w:rPr>
        <w:t xml:space="preserve">over denne generelle vejledning indeholder bilaget en række specifikke vejledningstekster til </w:t>
      </w:r>
      <w:r>
        <w:rPr>
          <w:i/>
        </w:rPr>
        <w:t>Leverandøren</w:t>
      </w:r>
      <w:r w:rsidRPr="009C3138">
        <w:rPr>
          <w:i/>
        </w:rPr>
        <w:t>.</w:t>
      </w:r>
    </w:p>
    <w:p w14:paraId="63FA1DDC" w14:textId="77777777" w:rsidR="00963ABF" w:rsidRPr="009C3138" w:rsidRDefault="00963ABF" w:rsidP="00963ABF">
      <w:pPr>
        <w:rPr>
          <w:i/>
        </w:rPr>
      </w:pPr>
    </w:p>
    <w:p w14:paraId="0D5868DA" w14:textId="508916F0" w:rsidR="00963ABF" w:rsidRDefault="00963ABF" w:rsidP="00963ABF">
      <w:pPr>
        <w:rPr>
          <w:i/>
        </w:rPr>
      </w:pPr>
      <w:r>
        <w:rPr>
          <w:i/>
        </w:rPr>
        <w:t>Leverandøren</w:t>
      </w:r>
      <w:r w:rsidRPr="009C3138">
        <w:rPr>
          <w:i/>
        </w:rPr>
        <w:t xml:space="preserve"> skal besvare de i dette </w:t>
      </w:r>
      <w:r>
        <w:rPr>
          <w:i/>
        </w:rPr>
        <w:t>B</w:t>
      </w:r>
      <w:r w:rsidRPr="009C3138">
        <w:rPr>
          <w:i/>
        </w:rPr>
        <w:t>ilag 12.</w:t>
      </w:r>
      <w:r>
        <w:rPr>
          <w:i/>
        </w:rPr>
        <w:t>b</w:t>
      </w:r>
      <w:r w:rsidRPr="009C3138">
        <w:rPr>
          <w:i/>
        </w:rPr>
        <w:t xml:space="preserve"> angivne krav i </w:t>
      </w:r>
      <w:r w:rsidR="003A402D">
        <w:rPr>
          <w:i/>
        </w:rPr>
        <w:fldChar w:fldCharType="begin"/>
      </w:r>
      <w:r w:rsidR="003A402D">
        <w:rPr>
          <w:i/>
        </w:rPr>
        <w:instrText xml:space="preserve"> REF _Ref510705754 \r \h </w:instrText>
      </w:r>
      <w:r w:rsidR="003A402D">
        <w:rPr>
          <w:i/>
        </w:rPr>
      </w:r>
      <w:r w:rsidR="003A402D">
        <w:rPr>
          <w:i/>
        </w:rPr>
        <w:fldChar w:fldCharType="separate"/>
      </w:r>
      <w:r w:rsidR="0006623E">
        <w:rPr>
          <w:i/>
        </w:rPr>
        <w:t>Bilag 12.b.i</w:t>
      </w:r>
      <w:r w:rsidR="003A402D">
        <w:rPr>
          <w:i/>
        </w:rPr>
        <w:fldChar w:fldCharType="end"/>
      </w:r>
      <w:r w:rsidRPr="009C3138">
        <w:rPr>
          <w:i/>
        </w:rPr>
        <w:t xml:space="preserve"> </w:t>
      </w:r>
      <w:r>
        <w:rPr>
          <w:i/>
        </w:rPr>
        <w:t>”</w:t>
      </w:r>
      <w:r w:rsidRPr="009C3138">
        <w:rPr>
          <w:i/>
        </w:rPr>
        <w:t xml:space="preserve">Leverandørens </w:t>
      </w:r>
      <w:r w:rsidR="009074A6">
        <w:rPr>
          <w:i/>
        </w:rPr>
        <w:t>l</w:t>
      </w:r>
      <w:r w:rsidRPr="009C3138">
        <w:rPr>
          <w:i/>
        </w:rPr>
        <w:t>øsningsbeskrivelse</w:t>
      </w:r>
      <w:r>
        <w:rPr>
          <w:i/>
        </w:rPr>
        <w:t>”</w:t>
      </w:r>
      <w:r w:rsidR="00DE5DFE">
        <w:rPr>
          <w:i/>
        </w:rPr>
        <w:t xml:space="preserve"> med Leverandørens egen løsning på kravene</w:t>
      </w:r>
      <w:r w:rsidRPr="009C3138">
        <w:rPr>
          <w:i/>
        </w:rPr>
        <w:t>.</w:t>
      </w:r>
    </w:p>
    <w:p w14:paraId="13BB2434" w14:textId="77777777" w:rsidR="00963ABF" w:rsidRPr="009C3138" w:rsidRDefault="00963ABF" w:rsidP="00963ABF">
      <w:pPr>
        <w:rPr>
          <w:i/>
        </w:rPr>
      </w:pPr>
    </w:p>
    <w:p w14:paraId="0D688A6D" w14:textId="77777777" w:rsidR="00963ABF" w:rsidRDefault="00963ABF" w:rsidP="00963ABF">
      <w:pPr>
        <w:rPr>
          <w:i/>
        </w:rPr>
      </w:pPr>
      <w:r>
        <w:rPr>
          <w:i/>
        </w:rPr>
        <w:t>Leverandøren</w:t>
      </w:r>
      <w:r w:rsidRPr="009C3138">
        <w:rPr>
          <w:i/>
        </w:rPr>
        <w:t xml:space="preserve"> skal desuden udfylde kravmatricen sidst i bilaget.</w:t>
      </w:r>
    </w:p>
    <w:p w14:paraId="7E933F86" w14:textId="77777777" w:rsidR="00963ABF" w:rsidRPr="009C3138" w:rsidRDefault="00963ABF" w:rsidP="00963ABF">
      <w:pPr>
        <w:rPr>
          <w:i/>
        </w:rPr>
      </w:pPr>
    </w:p>
    <w:p w14:paraId="71F90644" w14:textId="0AA6B533" w:rsidR="00963ABF" w:rsidRDefault="00963ABF" w:rsidP="00963ABF">
      <w:pPr>
        <w:rPr>
          <w:i/>
        </w:rPr>
      </w:pPr>
      <w:r>
        <w:rPr>
          <w:i/>
        </w:rPr>
        <w:t>Leverandøren</w:t>
      </w:r>
      <w:r w:rsidRPr="009C3138">
        <w:rPr>
          <w:i/>
        </w:rPr>
        <w:t xml:space="preserve"> skal ikke ændre i bilaget, medmindre dette specifikt er angivet i vejledning til </w:t>
      </w:r>
      <w:r>
        <w:rPr>
          <w:i/>
        </w:rPr>
        <w:t>Leverandøren</w:t>
      </w:r>
      <w:r w:rsidRPr="009C3138">
        <w:rPr>
          <w:i/>
        </w:rPr>
        <w:t>, eller hvor det er markeret på anden vis.</w:t>
      </w:r>
    </w:p>
    <w:p w14:paraId="38822059" w14:textId="731FC05C" w:rsidR="00EA72E3" w:rsidRDefault="00EA72E3" w:rsidP="00963ABF">
      <w:pPr>
        <w:rPr>
          <w:i/>
        </w:rPr>
      </w:pPr>
    </w:p>
    <w:p w14:paraId="6B01671A" w14:textId="40D20E96" w:rsidR="00EA72E3" w:rsidRPr="00012A90" w:rsidRDefault="00EA72E3" w:rsidP="00EA72E3">
      <w:pPr>
        <w:rPr>
          <w:i/>
        </w:rPr>
      </w:pPr>
      <w:bookmarkStart w:id="3" w:name="_Hlk512236782"/>
      <w:r w:rsidRPr="00012A90">
        <w:rPr>
          <w:i/>
        </w:rPr>
        <w:t xml:space="preserve">I Kontrakten er der henvist til Bilag </w:t>
      </w:r>
      <w:r>
        <w:rPr>
          <w:i/>
        </w:rPr>
        <w:t>1</w:t>
      </w:r>
      <w:r w:rsidR="00BF6E52">
        <w:rPr>
          <w:i/>
        </w:rPr>
        <w:t>2.b</w:t>
      </w:r>
      <w:r w:rsidRPr="00012A90">
        <w:rPr>
          <w:i/>
        </w:rPr>
        <w:t xml:space="preserve">, </w:t>
      </w:r>
      <w:r w:rsidR="00BF6E52">
        <w:rPr>
          <w:i/>
        </w:rPr>
        <w:t>Support</w:t>
      </w:r>
      <w:r w:rsidRPr="00012A90">
        <w:rPr>
          <w:i/>
        </w:rPr>
        <w:t xml:space="preserve"> i følgende punkter: </w:t>
      </w:r>
    </w:p>
    <w:p w14:paraId="2FDD318E" w14:textId="77777777" w:rsidR="00EA72E3" w:rsidRPr="00012A90" w:rsidRDefault="00EA72E3" w:rsidP="00EA72E3">
      <w:pPr>
        <w:rPr>
          <w:i/>
        </w:rPr>
      </w:pPr>
    </w:p>
    <w:p w14:paraId="53C2D7A5" w14:textId="26DDFFBC" w:rsidR="00EA72E3" w:rsidRDefault="00EA72E3" w:rsidP="00EA72E3">
      <w:pPr>
        <w:pStyle w:val="Listeafsnit"/>
        <w:numPr>
          <w:ilvl w:val="0"/>
          <w:numId w:val="36"/>
        </w:numPr>
        <w:ind w:left="851" w:hanging="284"/>
        <w:contextualSpacing/>
        <w:rPr>
          <w:i/>
        </w:rPr>
      </w:pPr>
      <w:r w:rsidRPr="00012A90">
        <w:rPr>
          <w:i/>
        </w:rPr>
        <w:t xml:space="preserve">Punkt </w:t>
      </w:r>
      <w:r w:rsidR="00BF6E52">
        <w:rPr>
          <w:i/>
        </w:rPr>
        <w:t>20</w:t>
      </w:r>
      <w:r w:rsidRPr="00012A90">
        <w:rPr>
          <w:i/>
        </w:rPr>
        <w:t xml:space="preserve"> (</w:t>
      </w:r>
      <w:r w:rsidR="00BF6E52">
        <w:rPr>
          <w:i/>
        </w:rPr>
        <w:t>Support</w:t>
      </w:r>
      <w:r w:rsidRPr="00012A90">
        <w:rPr>
          <w:i/>
        </w:rPr>
        <w:t>)</w:t>
      </w:r>
    </w:p>
    <w:bookmarkEnd w:id="3"/>
    <w:p w14:paraId="79725204" w14:textId="77777777" w:rsidR="00963ABF" w:rsidRPr="009C3138" w:rsidRDefault="00963ABF" w:rsidP="00963ABF">
      <w:pPr>
        <w:rPr>
          <w:i/>
        </w:rPr>
      </w:pPr>
    </w:p>
    <w:p w14:paraId="31C15246" w14:textId="77777777" w:rsidR="00963ABF" w:rsidRDefault="00963ABF" w:rsidP="00963ABF">
      <w:pPr>
        <w:rPr>
          <w:i/>
        </w:rPr>
      </w:pPr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slettes inden kontraktunderskrift.]</w:t>
      </w:r>
    </w:p>
    <w:p w14:paraId="68D77E22" w14:textId="21C4E404" w:rsidR="00797801" w:rsidRDefault="00963ABF" w:rsidP="00797801">
      <w:pPr>
        <w:rPr>
          <w:i/>
        </w:rPr>
      </w:pPr>
      <w:r w:rsidRPr="009C3138" w:rsidDel="00963ABF">
        <w:rPr>
          <w:highlight w:val="yellow"/>
        </w:rPr>
        <w:t xml:space="preserve"> </w:t>
      </w:r>
    </w:p>
    <w:p w14:paraId="2E0ED258" w14:textId="77777777" w:rsidR="00797801" w:rsidRDefault="00797801" w:rsidP="00797801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i/>
        </w:rPr>
      </w:pPr>
      <w:r>
        <w:rPr>
          <w:i/>
        </w:rPr>
        <w:br w:type="page"/>
      </w:r>
    </w:p>
    <w:p w14:paraId="09A84B58" w14:textId="77777777" w:rsidR="00797801" w:rsidRDefault="00797801" w:rsidP="00797801">
      <w:pPr>
        <w:pStyle w:val="Overskrift9"/>
      </w:pPr>
      <w:r w:rsidRPr="009C3138">
        <w:lastRenderedPageBreak/>
        <w:t>Indholdsfortegnelse</w:t>
      </w:r>
    </w:p>
    <w:p w14:paraId="33041DBF" w14:textId="2BF4F130" w:rsidR="00F0769D" w:rsidRDefault="00F0769D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517164091" w:history="1">
        <w:r w:rsidRPr="009269EB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9269EB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_Toc517164091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3ED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FF5F317" w14:textId="13C3E785" w:rsidR="00F0769D" w:rsidRDefault="00CD453C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4092" w:history="1">
        <w:r w:rsidR="00F0769D" w:rsidRPr="009269EB">
          <w:rPr>
            <w:rStyle w:val="Hyperlink"/>
            <w:noProof/>
          </w:rPr>
          <w:t>2.</w:t>
        </w:r>
        <w:r w:rsidR="00F0769D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F0769D" w:rsidRPr="009269EB">
          <w:rPr>
            <w:rStyle w:val="Hyperlink"/>
            <w:noProof/>
          </w:rPr>
          <w:t>Generelle krav</w:t>
        </w:r>
        <w:r w:rsidR="00F0769D">
          <w:rPr>
            <w:noProof/>
            <w:webHidden/>
          </w:rPr>
          <w:tab/>
        </w:r>
        <w:r w:rsidR="00F0769D">
          <w:rPr>
            <w:noProof/>
            <w:webHidden/>
          </w:rPr>
          <w:fldChar w:fldCharType="begin"/>
        </w:r>
        <w:r w:rsidR="00F0769D">
          <w:rPr>
            <w:noProof/>
            <w:webHidden/>
          </w:rPr>
          <w:instrText xml:space="preserve"> PAGEREF _Toc517164092 \h </w:instrText>
        </w:r>
        <w:r w:rsidR="00F0769D">
          <w:rPr>
            <w:noProof/>
            <w:webHidden/>
          </w:rPr>
        </w:r>
        <w:r w:rsidR="00F0769D">
          <w:rPr>
            <w:noProof/>
            <w:webHidden/>
          </w:rPr>
          <w:fldChar w:fldCharType="separate"/>
        </w:r>
        <w:r w:rsidR="009A3ED5">
          <w:rPr>
            <w:noProof/>
            <w:webHidden/>
          </w:rPr>
          <w:t>4</w:t>
        </w:r>
        <w:r w:rsidR="00F0769D">
          <w:rPr>
            <w:noProof/>
            <w:webHidden/>
          </w:rPr>
          <w:fldChar w:fldCharType="end"/>
        </w:r>
      </w:hyperlink>
    </w:p>
    <w:p w14:paraId="597B96DD" w14:textId="4D8C1650" w:rsidR="00F0769D" w:rsidRDefault="00CD453C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4093" w:history="1">
        <w:r w:rsidR="00F0769D" w:rsidRPr="009269EB">
          <w:rPr>
            <w:rStyle w:val="Hyperlink"/>
          </w:rPr>
          <w:t>2.1</w:t>
        </w:r>
        <w:r w:rsidR="00F0769D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F0769D" w:rsidRPr="009269EB">
          <w:rPr>
            <w:rStyle w:val="Hyperlink"/>
          </w:rPr>
          <w:t>Service Desk</w:t>
        </w:r>
        <w:r w:rsidR="00F0769D">
          <w:rPr>
            <w:webHidden/>
          </w:rPr>
          <w:tab/>
        </w:r>
        <w:r w:rsidR="00F0769D">
          <w:rPr>
            <w:webHidden/>
          </w:rPr>
          <w:fldChar w:fldCharType="begin"/>
        </w:r>
        <w:r w:rsidR="00F0769D">
          <w:rPr>
            <w:webHidden/>
          </w:rPr>
          <w:instrText xml:space="preserve"> PAGEREF _Toc517164093 \h </w:instrText>
        </w:r>
        <w:r w:rsidR="00F0769D">
          <w:rPr>
            <w:webHidden/>
          </w:rPr>
        </w:r>
        <w:r w:rsidR="00F0769D">
          <w:rPr>
            <w:webHidden/>
          </w:rPr>
          <w:fldChar w:fldCharType="separate"/>
        </w:r>
        <w:r w:rsidR="009A3ED5">
          <w:rPr>
            <w:webHidden/>
          </w:rPr>
          <w:t>4</w:t>
        </w:r>
        <w:r w:rsidR="00F0769D">
          <w:rPr>
            <w:webHidden/>
          </w:rPr>
          <w:fldChar w:fldCharType="end"/>
        </w:r>
      </w:hyperlink>
    </w:p>
    <w:p w14:paraId="7557907F" w14:textId="5E90186E" w:rsidR="00F0769D" w:rsidRDefault="00CD453C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4094" w:history="1">
        <w:r w:rsidR="00F0769D" w:rsidRPr="009269EB">
          <w:rPr>
            <w:rStyle w:val="Hyperlink"/>
          </w:rPr>
          <w:t>2.2</w:t>
        </w:r>
        <w:r w:rsidR="00F0769D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F0769D" w:rsidRPr="009269EB">
          <w:rPr>
            <w:rStyle w:val="Hyperlink"/>
          </w:rPr>
          <w:t>Brugeradministration</w:t>
        </w:r>
        <w:r w:rsidR="00F0769D">
          <w:rPr>
            <w:webHidden/>
          </w:rPr>
          <w:tab/>
        </w:r>
        <w:r w:rsidR="00F0769D">
          <w:rPr>
            <w:webHidden/>
          </w:rPr>
          <w:fldChar w:fldCharType="begin"/>
        </w:r>
        <w:r w:rsidR="00F0769D">
          <w:rPr>
            <w:webHidden/>
          </w:rPr>
          <w:instrText xml:space="preserve"> PAGEREF _Toc517164094 \h </w:instrText>
        </w:r>
        <w:r w:rsidR="00F0769D">
          <w:rPr>
            <w:webHidden/>
          </w:rPr>
        </w:r>
        <w:r w:rsidR="00F0769D">
          <w:rPr>
            <w:webHidden/>
          </w:rPr>
          <w:fldChar w:fldCharType="separate"/>
        </w:r>
        <w:r w:rsidR="009A3ED5">
          <w:rPr>
            <w:webHidden/>
          </w:rPr>
          <w:t>5</w:t>
        </w:r>
        <w:r w:rsidR="00F0769D">
          <w:rPr>
            <w:webHidden/>
          </w:rPr>
          <w:fldChar w:fldCharType="end"/>
        </w:r>
      </w:hyperlink>
    </w:p>
    <w:p w14:paraId="3B4F4DC6" w14:textId="5AC4A6B1" w:rsidR="00F0769D" w:rsidRDefault="00CD453C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4095" w:history="1">
        <w:r w:rsidR="00F0769D" w:rsidRPr="009269EB">
          <w:rPr>
            <w:rStyle w:val="Hyperlink"/>
          </w:rPr>
          <w:t>2.3</w:t>
        </w:r>
        <w:r w:rsidR="00F0769D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F0769D" w:rsidRPr="009269EB">
          <w:rPr>
            <w:rStyle w:val="Hyperlink"/>
          </w:rPr>
          <w:t>Håndtering af Incidents</w:t>
        </w:r>
        <w:r w:rsidR="00F0769D">
          <w:rPr>
            <w:webHidden/>
          </w:rPr>
          <w:tab/>
        </w:r>
        <w:r w:rsidR="00F0769D">
          <w:rPr>
            <w:webHidden/>
          </w:rPr>
          <w:fldChar w:fldCharType="begin"/>
        </w:r>
        <w:r w:rsidR="00F0769D">
          <w:rPr>
            <w:webHidden/>
          </w:rPr>
          <w:instrText xml:space="preserve"> PAGEREF _Toc517164095 \h </w:instrText>
        </w:r>
        <w:r w:rsidR="00F0769D">
          <w:rPr>
            <w:webHidden/>
          </w:rPr>
        </w:r>
        <w:r w:rsidR="00F0769D">
          <w:rPr>
            <w:webHidden/>
          </w:rPr>
          <w:fldChar w:fldCharType="separate"/>
        </w:r>
        <w:r w:rsidR="009A3ED5">
          <w:rPr>
            <w:webHidden/>
          </w:rPr>
          <w:t>5</w:t>
        </w:r>
        <w:r w:rsidR="00F0769D">
          <w:rPr>
            <w:webHidden/>
          </w:rPr>
          <w:fldChar w:fldCharType="end"/>
        </w:r>
      </w:hyperlink>
    </w:p>
    <w:p w14:paraId="6C6785A9" w14:textId="1F9F9537" w:rsidR="00F0769D" w:rsidRDefault="00CD453C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4096" w:history="1">
        <w:r w:rsidR="00F0769D" w:rsidRPr="009269EB">
          <w:rPr>
            <w:rStyle w:val="Hyperlink"/>
          </w:rPr>
          <w:t>2.4</w:t>
        </w:r>
        <w:r w:rsidR="00F0769D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F0769D" w:rsidRPr="009269EB">
          <w:rPr>
            <w:rStyle w:val="Hyperlink"/>
          </w:rPr>
          <w:t>Håndtering af Problems</w:t>
        </w:r>
        <w:r w:rsidR="00F0769D">
          <w:rPr>
            <w:webHidden/>
          </w:rPr>
          <w:tab/>
        </w:r>
        <w:r w:rsidR="00F0769D">
          <w:rPr>
            <w:webHidden/>
          </w:rPr>
          <w:fldChar w:fldCharType="begin"/>
        </w:r>
        <w:r w:rsidR="00F0769D">
          <w:rPr>
            <w:webHidden/>
          </w:rPr>
          <w:instrText xml:space="preserve"> PAGEREF _Toc517164096 \h </w:instrText>
        </w:r>
        <w:r w:rsidR="00F0769D">
          <w:rPr>
            <w:webHidden/>
          </w:rPr>
        </w:r>
        <w:r w:rsidR="00F0769D">
          <w:rPr>
            <w:webHidden/>
          </w:rPr>
          <w:fldChar w:fldCharType="separate"/>
        </w:r>
        <w:r w:rsidR="009A3ED5">
          <w:rPr>
            <w:webHidden/>
          </w:rPr>
          <w:t>6</w:t>
        </w:r>
        <w:r w:rsidR="00F0769D">
          <w:rPr>
            <w:webHidden/>
          </w:rPr>
          <w:fldChar w:fldCharType="end"/>
        </w:r>
      </w:hyperlink>
    </w:p>
    <w:p w14:paraId="5A7F9157" w14:textId="6050C735" w:rsidR="00F0769D" w:rsidRDefault="00CD453C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4097" w:history="1">
        <w:r w:rsidR="00F0769D" w:rsidRPr="009269EB">
          <w:rPr>
            <w:rStyle w:val="Hyperlink"/>
            <w:noProof/>
          </w:rPr>
          <w:t>3.</w:t>
        </w:r>
        <w:r w:rsidR="00F0769D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F0769D" w:rsidRPr="009269EB">
          <w:rPr>
            <w:rStyle w:val="Hyperlink"/>
            <w:noProof/>
          </w:rPr>
          <w:t>Specifikke krav</w:t>
        </w:r>
        <w:r w:rsidR="00F0769D">
          <w:rPr>
            <w:noProof/>
            <w:webHidden/>
          </w:rPr>
          <w:tab/>
        </w:r>
        <w:r w:rsidR="00F0769D">
          <w:rPr>
            <w:noProof/>
            <w:webHidden/>
          </w:rPr>
          <w:fldChar w:fldCharType="begin"/>
        </w:r>
        <w:r w:rsidR="00F0769D">
          <w:rPr>
            <w:noProof/>
            <w:webHidden/>
          </w:rPr>
          <w:instrText xml:space="preserve"> PAGEREF _Toc517164097 \h </w:instrText>
        </w:r>
        <w:r w:rsidR="00F0769D">
          <w:rPr>
            <w:noProof/>
            <w:webHidden/>
          </w:rPr>
        </w:r>
        <w:r w:rsidR="00F0769D">
          <w:rPr>
            <w:noProof/>
            <w:webHidden/>
          </w:rPr>
          <w:fldChar w:fldCharType="separate"/>
        </w:r>
        <w:r w:rsidR="009A3ED5">
          <w:rPr>
            <w:noProof/>
            <w:webHidden/>
          </w:rPr>
          <w:t>6</w:t>
        </w:r>
        <w:r w:rsidR="00F0769D">
          <w:rPr>
            <w:noProof/>
            <w:webHidden/>
          </w:rPr>
          <w:fldChar w:fldCharType="end"/>
        </w:r>
      </w:hyperlink>
    </w:p>
    <w:p w14:paraId="6AF794A3" w14:textId="42AA2D4E" w:rsidR="00F0769D" w:rsidRDefault="00CD453C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4098" w:history="1">
        <w:r w:rsidR="00F0769D" w:rsidRPr="009269EB">
          <w:rPr>
            <w:rStyle w:val="Hyperlink"/>
            <w:noProof/>
          </w:rPr>
          <w:t>4.</w:t>
        </w:r>
        <w:r w:rsidR="00F0769D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F0769D" w:rsidRPr="009269EB">
          <w:rPr>
            <w:rStyle w:val="Hyperlink"/>
            <w:noProof/>
          </w:rPr>
          <w:t>Kravmatrice</w:t>
        </w:r>
        <w:r w:rsidR="00F0769D">
          <w:rPr>
            <w:noProof/>
            <w:webHidden/>
          </w:rPr>
          <w:tab/>
        </w:r>
        <w:r w:rsidR="00F0769D">
          <w:rPr>
            <w:noProof/>
            <w:webHidden/>
          </w:rPr>
          <w:fldChar w:fldCharType="begin"/>
        </w:r>
        <w:r w:rsidR="00F0769D">
          <w:rPr>
            <w:noProof/>
            <w:webHidden/>
          </w:rPr>
          <w:instrText xml:space="preserve"> PAGEREF _Toc517164098 \h </w:instrText>
        </w:r>
        <w:r w:rsidR="00F0769D">
          <w:rPr>
            <w:noProof/>
            <w:webHidden/>
          </w:rPr>
        </w:r>
        <w:r w:rsidR="00F0769D">
          <w:rPr>
            <w:noProof/>
            <w:webHidden/>
          </w:rPr>
          <w:fldChar w:fldCharType="separate"/>
        </w:r>
        <w:r w:rsidR="009A3ED5">
          <w:rPr>
            <w:noProof/>
            <w:webHidden/>
          </w:rPr>
          <w:t>7</w:t>
        </w:r>
        <w:r w:rsidR="00F0769D">
          <w:rPr>
            <w:noProof/>
            <w:webHidden/>
          </w:rPr>
          <w:fldChar w:fldCharType="end"/>
        </w:r>
      </w:hyperlink>
    </w:p>
    <w:p w14:paraId="7C4C0736" w14:textId="39134328" w:rsidR="00797801" w:rsidRDefault="00F0769D" w:rsidP="00797801">
      <w:r>
        <w:rPr>
          <w:sz w:val="19"/>
        </w:rPr>
        <w:fldChar w:fldCharType="end"/>
      </w:r>
    </w:p>
    <w:p w14:paraId="0BBD9603" w14:textId="77777777" w:rsidR="00797801" w:rsidRDefault="00797801" w:rsidP="00797801"/>
    <w:p w14:paraId="03309A14" w14:textId="77777777" w:rsidR="00797801" w:rsidRDefault="00797801" w:rsidP="00797801">
      <w:pPr>
        <w:pStyle w:val="Overskrift9"/>
      </w:pPr>
      <w:r>
        <w:t>Underbilag</w:t>
      </w:r>
    </w:p>
    <w:p w14:paraId="7A93B273" w14:textId="5B4F9BC3" w:rsidR="00797801" w:rsidRPr="004E7529" w:rsidRDefault="00797801" w:rsidP="00797801">
      <w:pPr>
        <w:pStyle w:val="Listeafsnit"/>
        <w:numPr>
          <w:ilvl w:val="0"/>
          <w:numId w:val="20"/>
        </w:numPr>
        <w:overflowPunct/>
        <w:autoSpaceDE/>
        <w:autoSpaceDN/>
        <w:adjustRightInd/>
        <w:spacing w:after="160" w:line="259" w:lineRule="auto"/>
        <w:contextualSpacing/>
        <w:textAlignment w:val="auto"/>
      </w:pPr>
      <w:bookmarkStart w:id="4" w:name="_Ref510705754"/>
      <w:bookmarkStart w:id="5" w:name="_Ref504380922"/>
      <w:r>
        <w:t xml:space="preserve">Leverandørens </w:t>
      </w:r>
      <w:r w:rsidR="00542FCF">
        <w:t>l</w:t>
      </w:r>
      <w:r>
        <w:t>øsningsbeskrivelse</w:t>
      </w:r>
      <w:bookmarkEnd w:id="4"/>
      <w:r>
        <w:t xml:space="preserve"> </w:t>
      </w:r>
      <w:bookmarkEnd w:id="5"/>
    </w:p>
    <w:p w14:paraId="0F31E709" w14:textId="77777777" w:rsidR="00797801" w:rsidRDefault="00797801" w:rsidP="00797801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0878F50D" w14:textId="77777777" w:rsidR="00797801" w:rsidRDefault="00797801" w:rsidP="00797801">
      <w:pPr>
        <w:pStyle w:val="Overskrift1"/>
        <w:tabs>
          <w:tab w:val="clear" w:pos="567"/>
        </w:tabs>
        <w:spacing w:after="160" w:line="240" w:lineRule="auto"/>
      </w:pPr>
      <w:bookmarkStart w:id="6" w:name="_Toc517164091"/>
      <w:r>
        <w:lastRenderedPageBreak/>
        <w:t>Indledning</w:t>
      </w:r>
      <w:bookmarkEnd w:id="6"/>
    </w:p>
    <w:p w14:paraId="235DB0B7" w14:textId="77777777" w:rsidR="00797801" w:rsidRDefault="00797801" w:rsidP="00797801">
      <w:r w:rsidRPr="005446C1">
        <w:t xml:space="preserve">Dette bilag indeholder Kundens krav til den </w:t>
      </w:r>
      <w:r w:rsidR="00452786">
        <w:t>Support</w:t>
      </w:r>
      <w:r w:rsidRPr="005446C1">
        <w:t>, som Leverandøren skal levere under Kontrakten.</w:t>
      </w:r>
    </w:p>
    <w:p w14:paraId="5C5130C6" w14:textId="3030F683" w:rsidR="00797801" w:rsidRDefault="00797801" w:rsidP="00797801"/>
    <w:p w14:paraId="616DC5F2" w14:textId="677BAA1D" w:rsidR="00B41D86" w:rsidRDefault="00B41D86" w:rsidP="00797801">
      <w:r>
        <w:t>Leverandøren skal endvidere levere Support i overensstemmelse med de angivne Servicemål i Bilag 8 (Servicemål).</w:t>
      </w:r>
    </w:p>
    <w:p w14:paraId="19EBC560" w14:textId="77777777" w:rsidR="00B41D86" w:rsidRDefault="00B41D86" w:rsidP="00797801"/>
    <w:p w14:paraId="31C90308" w14:textId="70778B7F" w:rsidR="00797801" w:rsidRDefault="00797801" w:rsidP="00797801">
      <w:pPr>
        <w:pStyle w:val="Overskrift1"/>
        <w:tabs>
          <w:tab w:val="clear" w:pos="567"/>
        </w:tabs>
        <w:spacing w:after="160" w:line="240" w:lineRule="auto"/>
      </w:pPr>
      <w:bookmarkStart w:id="7" w:name="_Toc517164092"/>
      <w:r>
        <w:t>Generelle krav</w:t>
      </w:r>
      <w:bookmarkEnd w:id="7"/>
    </w:p>
    <w:p w14:paraId="2C84F3F4" w14:textId="6709CB86" w:rsidR="00AA74F5" w:rsidRPr="00AA74F5" w:rsidRDefault="00AA74F5" w:rsidP="00AA74F5">
      <w:r>
        <w:t xml:space="preserve">I </w:t>
      </w:r>
      <w:r w:rsidR="009D2BFE">
        <w:fldChar w:fldCharType="begin"/>
      </w:r>
      <w:r w:rsidR="009D2BFE">
        <w:instrText xml:space="preserve"> REF _Ref510705728 \r \h </w:instrText>
      </w:r>
      <w:r w:rsidR="009D2BFE">
        <w:fldChar w:fldCharType="separate"/>
      </w:r>
      <w:r w:rsidR="0006623E">
        <w:t>K-1</w:t>
      </w:r>
      <w:r w:rsidR="009D2BFE">
        <w:fldChar w:fldCharType="end"/>
      </w:r>
      <w:r>
        <w:t xml:space="preserve"> til </w:t>
      </w:r>
      <w:r w:rsidR="00901523">
        <w:fldChar w:fldCharType="begin"/>
      </w:r>
      <w:r w:rsidR="00901523">
        <w:instrText xml:space="preserve"> REF _Ref506461596 \r \h </w:instrText>
      </w:r>
      <w:r w:rsidR="00901523">
        <w:fldChar w:fldCharType="separate"/>
      </w:r>
      <w:r w:rsidR="0006623E">
        <w:t>K-17</w:t>
      </w:r>
      <w:r w:rsidR="00901523">
        <w:fldChar w:fldCharType="end"/>
      </w:r>
      <w:r w:rsidR="00901523">
        <w:t xml:space="preserve"> </w:t>
      </w:r>
      <w:r>
        <w:t xml:space="preserve">følger en række generelle krav til </w:t>
      </w:r>
      <w:r w:rsidR="003017A3">
        <w:t xml:space="preserve">den </w:t>
      </w:r>
      <w:r>
        <w:t xml:space="preserve">Support, der skal </w:t>
      </w:r>
      <w:r w:rsidR="006F5900">
        <w:t xml:space="preserve">leveres </w:t>
      </w:r>
      <w:r>
        <w:t xml:space="preserve">af Leverandøren. </w:t>
      </w:r>
    </w:p>
    <w:p w14:paraId="0786215A" w14:textId="6B68FD12" w:rsidR="00797801" w:rsidRDefault="00797801" w:rsidP="00CC0CB0">
      <w:pPr>
        <w:pStyle w:val="Punktafsnita"/>
        <w:keepNext/>
        <w:numPr>
          <w:ilvl w:val="0"/>
          <w:numId w:val="0"/>
        </w:numPr>
        <w:spacing w:after="0"/>
        <w:ind w:left="1276" w:hanging="425"/>
        <w:contextualSpacing/>
        <w:outlineLvl w:val="9"/>
      </w:pPr>
    </w:p>
    <w:p w14:paraId="59BEC2D5" w14:textId="77777777" w:rsidR="008F4D09" w:rsidRDefault="008F4D09" w:rsidP="008F4D09">
      <w:pPr>
        <w:pStyle w:val="Listeafsnit"/>
        <w:numPr>
          <w:ilvl w:val="0"/>
          <w:numId w:val="22"/>
        </w:numPr>
        <w:ind w:hanging="720"/>
        <w:contextualSpacing/>
        <w:rPr>
          <w:i/>
        </w:rPr>
      </w:pPr>
      <w:bookmarkStart w:id="8" w:name="_Ref510705728"/>
      <w:r>
        <w:rPr>
          <w:i/>
        </w:rPr>
        <w:t>Support</w:t>
      </w:r>
      <w:bookmarkEnd w:id="8"/>
    </w:p>
    <w:p w14:paraId="06454571" w14:textId="63FE5A29" w:rsidR="008F4D09" w:rsidRDefault="008F4D09" w:rsidP="008F4D09">
      <w:r w:rsidRPr="00767D6B">
        <w:t>Lever</w:t>
      </w:r>
      <w:r>
        <w:t>a</w:t>
      </w:r>
      <w:r w:rsidRPr="00767D6B">
        <w:t xml:space="preserve">ndøren skal ved henvendelse fra Kunden yde Support inden for </w:t>
      </w:r>
      <w:r w:rsidR="003E2342">
        <w:t>A</w:t>
      </w:r>
      <w:r w:rsidRPr="00767D6B">
        <w:t xml:space="preserve">ftalt </w:t>
      </w:r>
      <w:r w:rsidR="003E2342">
        <w:t>Arbejds</w:t>
      </w:r>
      <w:r w:rsidRPr="00767D6B">
        <w:t>tid.</w:t>
      </w:r>
    </w:p>
    <w:p w14:paraId="130AB101" w14:textId="5A5849F4" w:rsidR="004D1DD9" w:rsidRPr="00901523" w:rsidRDefault="004D1DD9">
      <w:pPr>
        <w:rPr>
          <w:rFonts w:cs="Arial"/>
          <w:szCs w:val="23"/>
        </w:rPr>
      </w:pPr>
    </w:p>
    <w:p w14:paraId="2F104DA9" w14:textId="493C3166" w:rsidR="00901523" w:rsidRPr="00901523" w:rsidRDefault="00617E68">
      <w:pPr>
        <w:pStyle w:val="Overskrift2"/>
      </w:pPr>
      <w:bookmarkStart w:id="9" w:name="_Toc517164093"/>
      <w:r w:rsidRPr="00767D6B">
        <w:t>Service Desk</w:t>
      </w:r>
      <w:bookmarkEnd w:id="9"/>
    </w:p>
    <w:p w14:paraId="0FDCA68F" w14:textId="77777777" w:rsidR="00901523" w:rsidRPr="005871F0" w:rsidRDefault="00901523" w:rsidP="00901523">
      <w:pPr>
        <w:pStyle w:val="Listeafsnit"/>
        <w:numPr>
          <w:ilvl w:val="0"/>
          <w:numId w:val="22"/>
        </w:numPr>
        <w:ind w:hanging="720"/>
        <w:contextualSpacing/>
        <w:rPr>
          <w:i/>
        </w:rPr>
      </w:pPr>
      <w:r>
        <w:rPr>
          <w:i/>
        </w:rPr>
        <w:t xml:space="preserve">Service Desk </w:t>
      </w:r>
    </w:p>
    <w:p w14:paraId="5E8A83AD" w14:textId="2EB34B7C" w:rsidR="00901523" w:rsidRDefault="00901523" w:rsidP="00D44421">
      <w:r w:rsidRPr="00BC167E">
        <w:t xml:space="preserve">Leverandøren </w:t>
      </w:r>
      <w:r>
        <w:t>skal stille en Service Desk til rådighed for Kunden, der, medmindre andet er aftalt, skal være indgangspunkt</w:t>
      </w:r>
      <w:r w:rsidR="009A4024">
        <w:t>et</w:t>
      </w:r>
      <w:r>
        <w:t xml:space="preserve"> for Kunden med henvendelser vedrørende Support.</w:t>
      </w:r>
    </w:p>
    <w:p w14:paraId="0483C65B" w14:textId="77777777" w:rsidR="006D369E" w:rsidRPr="00D44421" w:rsidRDefault="006D369E" w:rsidP="00D44421"/>
    <w:p w14:paraId="076150C4" w14:textId="77777777" w:rsidR="00617E68" w:rsidRDefault="00617E68" w:rsidP="00617E68">
      <w:pPr>
        <w:pStyle w:val="Listeafsnit"/>
        <w:numPr>
          <w:ilvl w:val="0"/>
          <w:numId w:val="22"/>
        </w:numPr>
        <w:ind w:hanging="720"/>
        <w:contextualSpacing/>
        <w:rPr>
          <w:i/>
        </w:rPr>
      </w:pPr>
      <w:r>
        <w:rPr>
          <w:i/>
        </w:rPr>
        <w:t xml:space="preserve">Modtagelse af henvendelser  </w:t>
      </w:r>
    </w:p>
    <w:p w14:paraId="13244F59" w14:textId="46F55E01" w:rsidR="00617E68" w:rsidRDefault="00617E68" w:rsidP="00617E68">
      <w:pPr>
        <w:contextualSpacing/>
      </w:pPr>
      <w:r w:rsidRPr="008F5E31">
        <w:t>Leverandøren</w:t>
      </w:r>
      <w:r>
        <w:t>s Service Desk</w:t>
      </w:r>
      <w:r w:rsidRPr="008F5E31">
        <w:t xml:space="preserve"> skal modtage henvendelser </w:t>
      </w:r>
      <w:r>
        <w:t xml:space="preserve">vedrørende Support </w:t>
      </w:r>
      <w:r w:rsidRPr="008F5E31">
        <w:t>via</w:t>
      </w:r>
      <w:r>
        <w:t xml:space="preserve"> </w:t>
      </w:r>
      <w:r w:rsidRPr="008F5E31">
        <w:t>telefonopkald</w:t>
      </w:r>
      <w:r>
        <w:t xml:space="preserve">, </w:t>
      </w:r>
      <w:r w:rsidRPr="008F5E31">
        <w:t>e-mail</w:t>
      </w:r>
      <w:r>
        <w:t xml:space="preserve"> og </w:t>
      </w:r>
      <w:r w:rsidRPr="00D44421">
        <w:rPr>
          <w:highlight w:val="yellow"/>
        </w:rPr>
        <w:t>[…]</w:t>
      </w:r>
      <w:r w:rsidR="001D5510">
        <w:t>.</w:t>
      </w:r>
    </w:p>
    <w:p w14:paraId="4E2425AD" w14:textId="77777777" w:rsidR="001D5510" w:rsidRPr="008F5E31" w:rsidRDefault="001D5510" w:rsidP="00617E68">
      <w:pPr>
        <w:contextualSpacing/>
      </w:pPr>
    </w:p>
    <w:p w14:paraId="134F60E6" w14:textId="562B93EF" w:rsidR="00617E68" w:rsidRPr="00A20827" w:rsidRDefault="00B41D86" w:rsidP="00617E68">
      <w:pPr>
        <w:pStyle w:val="Listeafsnit"/>
        <w:numPr>
          <w:ilvl w:val="0"/>
          <w:numId w:val="22"/>
        </w:numPr>
        <w:ind w:hanging="720"/>
        <w:contextualSpacing/>
        <w:rPr>
          <w:i/>
        </w:rPr>
      </w:pPr>
      <w:r>
        <w:rPr>
          <w:i/>
        </w:rPr>
        <w:t xml:space="preserve">Kompetence  </w:t>
      </w:r>
    </w:p>
    <w:p w14:paraId="364432F9" w14:textId="145EE37E" w:rsidR="006D369E" w:rsidRDefault="00617E68" w:rsidP="006D369E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 w:rsidRPr="00D01CE1">
        <w:rPr>
          <w:rFonts w:cs="Arial"/>
          <w:szCs w:val="23"/>
        </w:rPr>
        <w:t>Leverandøren skal</w:t>
      </w:r>
      <w:r w:rsidR="006D369E">
        <w:rPr>
          <w:rFonts w:cs="Arial"/>
          <w:szCs w:val="23"/>
        </w:rPr>
        <w:t xml:space="preserve"> </w:t>
      </w:r>
      <w:r w:rsidR="00616920">
        <w:rPr>
          <w:rFonts w:cs="Arial"/>
          <w:szCs w:val="23"/>
        </w:rPr>
        <w:t xml:space="preserve">sikre, </w:t>
      </w:r>
      <w:r w:rsidR="006D369E">
        <w:rPr>
          <w:rFonts w:cs="Arial"/>
          <w:szCs w:val="23"/>
        </w:rPr>
        <w:t>at</w:t>
      </w:r>
      <w:r>
        <w:t xml:space="preserve"> Service Desk</w:t>
      </w:r>
      <w:r w:rsidR="006D369E">
        <w:t>en</w:t>
      </w:r>
      <w:r>
        <w:t xml:space="preserve"> </w:t>
      </w:r>
      <w:r w:rsidR="006D369E">
        <w:t>er</w:t>
      </w:r>
      <w:r>
        <w:t xml:space="preserve"> bemandet med medarbejdere, der er uddannede til at varetage Support</w:t>
      </w:r>
      <w:r w:rsidR="006D369E">
        <w:t>.</w:t>
      </w:r>
    </w:p>
    <w:p w14:paraId="660BE9CB" w14:textId="77777777" w:rsidR="006D369E" w:rsidRDefault="006D369E" w:rsidP="006D369E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</w:p>
    <w:p w14:paraId="7EC4023E" w14:textId="57303B92" w:rsidR="006D369E" w:rsidRDefault="006D369E" w:rsidP="006D369E">
      <w:pPr>
        <w:pStyle w:val="Listeafsnit"/>
        <w:numPr>
          <w:ilvl w:val="0"/>
          <w:numId w:val="22"/>
        </w:numPr>
        <w:ind w:hanging="720"/>
        <w:contextualSpacing/>
      </w:pPr>
      <w:r w:rsidRPr="006D369E">
        <w:rPr>
          <w:i/>
        </w:rPr>
        <w:t>Sprog</w:t>
      </w:r>
    </w:p>
    <w:p w14:paraId="1976CEFA" w14:textId="2F4A70D6" w:rsidR="00617E68" w:rsidRDefault="006D369E" w:rsidP="006D369E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>
        <w:t>Leverandøren skal sikre, at medarbejdere i Leverandørens Service</w:t>
      </w:r>
      <w:r w:rsidR="00A73E32">
        <w:t xml:space="preserve"> Desk</w:t>
      </w:r>
      <w:r w:rsidR="00617E68">
        <w:t xml:space="preserve"> kan kommunikere på </w:t>
      </w:r>
      <w:r w:rsidR="003E2342">
        <w:t>[</w:t>
      </w:r>
      <w:r w:rsidR="00617E68" w:rsidRPr="003E2342">
        <w:rPr>
          <w:highlight w:val="yellow"/>
        </w:rPr>
        <w:t>både</w:t>
      </w:r>
      <w:r w:rsidR="003E2342">
        <w:t>]</w:t>
      </w:r>
      <w:r w:rsidR="00617E68">
        <w:t xml:space="preserve"> mundtligt og skriftligt </w:t>
      </w:r>
      <w:r w:rsidR="00616920">
        <w:t>[</w:t>
      </w:r>
      <w:r w:rsidR="00617E68" w:rsidRPr="00616920">
        <w:rPr>
          <w:highlight w:val="yellow"/>
        </w:rPr>
        <w:t>dansk</w:t>
      </w:r>
      <w:r w:rsidR="00616920">
        <w:t>]</w:t>
      </w:r>
      <w:r w:rsidR="00617E68">
        <w:t xml:space="preserve"> og </w:t>
      </w:r>
      <w:r w:rsidR="00616920">
        <w:t>[</w:t>
      </w:r>
      <w:r w:rsidR="00617E68" w:rsidRPr="00616920">
        <w:rPr>
          <w:highlight w:val="yellow"/>
        </w:rPr>
        <w:t>engelsk</w:t>
      </w:r>
      <w:r w:rsidR="00616920">
        <w:t>]</w:t>
      </w:r>
      <w:r w:rsidR="00617E68">
        <w:t>.</w:t>
      </w:r>
    </w:p>
    <w:p w14:paraId="7DEF1DBD" w14:textId="10B38366" w:rsidR="00617E68" w:rsidRDefault="00617E68" w:rsidP="00617E68">
      <w:pPr>
        <w:rPr>
          <w:i/>
        </w:rPr>
      </w:pPr>
    </w:p>
    <w:p w14:paraId="62E19CA4" w14:textId="77777777" w:rsidR="00617E68" w:rsidRPr="008013BB" w:rsidRDefault="00617E68" w:rsidP="00617E68">
      <w:pPr>
        <w:pStyle w:val="Listeafsnit"/>
        <w:numPr>
          <w:ilvl w:val="0"/>
          <w:numId w:val="22"/>
        </w:numPr>
        <w:ind w:hanging="720"/>
        <w:contextualSpacing/>
        <w:rPr>
          <w:i/>
        </w:rPr>
      </w:pPr>
      <w:bookmarkStart w:id="10" w:name="_Ref506463755"/>
      <w:r>
        <w:rPr>
          <w:i/>
        </w:rPr>
        <w:t>Behandling af henvendelser</w:t>
      </w:r>
      <w:bookmarkEnd w:id="10"/>
      <w:r>
        <w:rPr>
          <w:i/>
        </w:rPr>
        <w:t xml:space="preserve"> </w:t>
      </w:r>
    </w:p>
    <w:p w14:paraId="04432AA8" w14:textId="750BC622" w:rsidR="00617E68" w:rsidRDefault="00617E68" w:rsidP="00617E68">
      <w:pPr>
        <w:widowControl w:val="0"/>
        <w:rPr>
          <w:rFonts w:cs="Arial"/>
          <w:szCs w:val="23"/>
        </w:rPr>
      </w:pPr>
      <w:r w:rsidRPr="00BC167E">
        <w:t xml:space="preserve">Leverandøren </w:t>
      </w:r>
      <w:r>
        <w:t xml:space="preserve">skal </w:t>
      </w:r>
      <w:r w:rsidR="00542FCF">
        <w:t xml:space="preserve">anvende en dokumenteret proces til </w:t>
      </w:r>
      <w:r>
        <w:t xml:space="preserve">at registrere, </w:t>
      </w:r>
      <w:r w:rsidRPr="00BF10C1">
        <w:rPr>
          <w:rFonts w:cs="Arial"/>
          <w:szCs w:val="23"/>
        </w:rPr>
        <w:t>behandle</w:t>
      </w:r>
      <w:r w:rsidR="00542FCF">
        <w:rPr>
          <w:rFonts w:cs="Arial"/>
          <w:szCs w:val="23"/>
        </w:rPr>
        <w:t>,</w:t>
      </w:r>
      <w:r w:rsidRPr="00BF10C1">
        <w:rPr>
          <w:rFonts w:cs="Arial"/>
          <w:szCs w:val="23"/>
        </w:rPr>
        <w:t xml:space="preserve"> kontrollere</w:t>
      </w:r>
      <w:r w:rsidR="00542FCF">
        <w:rPr>
          <w:rFonts w:cs="Arial"/>
          <w:szCs w:val="23"/>
        </w:rPr>
        <w:t xml:space="preserve"> og eskalere </w:t>
      </w:r>
      <w:r w:rsidR="00542FCF">
        <w:t>Kundens henvendelser</w:t>
      </w:r>
      <w:r w:rsidRPr="00BF10C1">
        <w:rPr>
          <w:rFonts w:cs="Arial"/>
          <w:szCs w:val="23"/>
        </w:rPr>
        <w:t>.</w:t>
      </w:r>
      <w:r w:rsidR="00F575AF">
        <w:rPr>
          <w:rFonts w:cs="Arial"/>
          <w:szCs w:val="23"/>
        </w:rPr>
        <w:t xml:space="preserve"> Processen skal understøtte en databaseret tilgang til de i bilag 8 (Servicemål) fastlagte Servicemål for Leverandørens levering af Support.</w:t>
      </w:r>
    </w:p>
    <w:p w14:paraId="1FC811CD" w14:textId="048E8F35" w:rsidR="00617E68" w:rsidRDefault="00617E68" w:rsidP="00617E68">
      <w:pPr>
        <w:widowControl w:val="0"/>
        <w:rPr>
          <w:rFonts w:cs="Arial"/>
          <w:b/>
          <w:szCs w:val="23"/>
        </w:rPr>
      </w:pPr>
    </w:p>
    <w:p w14:paraId="6C18A98F" w14:textId="19A89DFA" w:rsidR="004C7FE9" w:rsidRDefault="009C4901" w:rsidP="009C4901">
      <w:pPr>
        <w:pStyle w:val="Listeafsnit"/>
        <w:numPr>
          <w:ilvl w:val="0"/>
          <w:numId w:val="22"/>
        </w:numPr>
        <w:ind w:hanging="720"/>
        <w:contextualSpacing/>
        <w:rPr>
          <w:i/>
        </w:rPr>
      </w:pPr>
      <w:bookmarkStart w:id="11" w:name="_Ref506824148"/>
      <w:r w:rsidRPr="009C4901">
        <w:rPr>
          <w:i/>
        </w:rPr>
        <w:t>Proces for behandling af henvendelser</w:t>
      </w:r>
      <w:bookmarkEnd w:id="11"/>
    </w:p>
    <w:p w14:paraId="74C14533" w14:textId="25499B4B" w:rsidR="009C4901" w:rsidRDefault="009C4901" w:rsidP="009C4901">
      <w:pPr>
        <w:contextualSpacing/>
      </w:pPr>
      <w:r>
        <w:t>Leverandøren skal registrere, behandle, kontrollere og eskalere Kundens henvendelser</w:t>
      </w:r>
      <w:r w:rsidR="00413A29">
        <w:t xml:space="preserve">, jf. </w:t>
      </w:r>
      <w:r w:rsidR="00413A29">
        <w:fldChar w:fldCharType="begin"/>
      </w:r>
      <w:r w:rsidR="00413A29">
        <w:instrText xml:space="preserve"> REF _Ref506463755 \r \h </w:instrText>
      </w:r>
      <w:r w:rsidR="00413A29">
        <w:fldChar w:fldCharType="separate"/>
      </w:r>
      <w:r w:rsidR="0006623E">
        <w:t>K-6</w:t>
      </w:r>
      <w:r w:rsidR="00413A29">
        <w:fldChar w:fldCharType="end"/>
      </w:r>
      <w:r w:rsidR="00413A29">
        <w:t>,</w:t>
      </w:r>
      <w:r>
        <w:t xml:space="preserve"> i overensstemmelse med den i </w:t>
      </w:r>
      <w:r w:rsidR="009D2BFE">
        <w:fldChar w:fldCharType="begin"/>
      </w:r>
      <w:r w:rsidR="009D2BFE">
        <w:instrText xml:space="preserve"> REF _Ref510705754 \r \h </w:instrText>
      </w:r>
      <w:r w:rsidR="009D2BFE">
        <w:fldChar w:fldCharType="separate"/>
      </w:r>
      <w:r w:rsidR="0006623E">
        <w:t>Bilag 12.b.i</w:t>
      </w:r>
      <w:r w:rsidR="009D2BFE">
        <w:fldChar w:fldCharType="end"/>
      </w:r>
      <w:r>
        <w:t xml:space="preserve"> beskrevne proces. </w:t>
      </w:r>
    </w:p>
    <w:p w14:paraId="6C2823DF" w14:textId="77777777" w:rsidR="009C4901" w:rsidRPr="009C4901" w:rsidRDefault="009C4901" w:rsidP="009C4901">
      <w:pPr>
        <w:contextualSpacing/>
      </w:pPr>
    </w:p>
    <w:p w14:paraId="595FA3BD" w14:textId="461E7213" w:rsidR="00617E68" w:rsidRDefault="00617E68" w:rsidP="00617E68">
      <w:pPr>
        <w:rPr>
          <w:i/>
        </w:rPr>
      </w:pPr>
      <w:r w:rsidRPr="005446C1">
        <w:rPr>
          <w:i/>
        </w:rPr>
        <w:t>[</w:t>
      </w:r>
      <w:r>
        <w:rPr>
          <w:i/>
        </w:rPr>
        <w:t>Leverandøren</w:t>
      </w:r>
      <w:r w:rsidRPr="005446C1">
        <w:rPr>
          <w:i/>
        </w:rPr>
        <w:t xml:space="preserve"> skal i </w:t>
      </w:r>
      <w:r>
        <w:rPr>
          <w:i/>
        </w:rPr>
        <w:fldChar w:fldCharType="begin"/>
      </w:r>
      <w:r>
        <w:rPr>
          <w:i/>
        </w:rPr>
        <w:instrText xml:space="preserve"> REF _Ref504380922 \r \h </w:instrText>
      </w:r>
      <w:r>
        <w:rPr>
          <w:i/>
        </w:rPr>
      </w:r>
      <w:r>
        <w:rPr>
          <w:i/>
        </w:rPr>
        <w:fldChar w:fldCharType="separate"/>
      </w:r>
      <w:r w:rsidR="0006623E">
        <w:rPr>
          <w:i/>
        </w:rPr>
        <w:t>Bilag 12.b.i</w:t>
      </w:r>
      <w:r>
        <w:rPr>
          <w:i/>
        </w:rPr>
        <w:fldChar w:fldCharType="end"/>
      </w:r>
      <w:r w:rsidRPr="005446C1">
        <w:rPr>
          <w:i/>
        </w:rPr>
        <w:t xml:space="preserve"> </w:t>
      </w:r>
      <w:r>
        <w:rPr>
          <w:i/>
        </w:rPr>
        <w:t>”</w:t>
      </w:r>
      <w:r w:rsidRPr="005446C1">
        <w:rPr>
          <w:i/>
        </w:rPr>
        <w:t xml:space="preserve">Leverandørens </w:t>
      </w:r>
      <w:r w:rsidR="00542FCF">
        <w:rPr>
          <w:i/>
        </w:rPr>
        <w:t>l</w:t>
      </w:r>
      <w:r w:rsidRPr="005446C1">
        <w:rPr>
          <w:i/>
        </w:rPr>
        <w:t>øsningsbeskrivelse</w:t>
      </w:r>
      <w:r>
        <w:rPr>
          <w:i/>
        </w:rPr>
        <w:t>”</w:t>
      </w:r>
      <w:r w:rsidRPr="005446C1">
        <w:rPr>
          <w:i/>
        </w:rPr>
        <w:t xml:space="preserve"> beskrive, hvo</w:t>
      </w:r>
      <w:r>
        <w:rPr>
          <w:i/>
        </w:rPr>
        <w:t>rdan henvendelser behandles</w:t>
      </w:r>
      <w:r w:rsidRPr="005446C1">
        <w:rPr>
          <w:i/>
        </w:rPr>
        <w:t>.]</w:t>
      </w:r>
    </w:p>
    <w:p w14:paraId="015219FD" w14:textId="2B2FB883" w:rsidR="00617E68" w:rsidRDefault="00617E68" w:rsidP="004E026A"/>
    <w:p w14:paraId="60C64CAF" w14:textId="0D6FC9B1" w:rsidR="000C3158" w:rsidRDefault="000C3158" w:rsidP="000C3158">
      <w:pPr>
        <w:pStyle w:val="Overskrift2"/>
      </w:pPr>
      <w:bookmarkStart w:id="12" w:name="_Toc517164094"/>
      <w:r>
        <w:lastRenderedPageBreak/>
        <w:t>Brugeradministration</w:t>
      </w:r>
      <w:bookmarkEnd w:id="12"/>
    </w:p>
    <w:p w14:paraId="54160077" w14:textId="77777777" w:rsidR="000C3158" w:rsidRPr="004F2AD1" w:rsidRDefault="000C3158" w:rsidP="000C3158">
      <w:pPr>
        <w:pStyle w:val="Listeafsnit"/>
        <w:numPr>
          <w:ilvl w:val="0"/>
          <w:numId w:val="22"/>
        </w:numPr>
        <w:ind w:hanging="720"/>
        <w:contextualSpacing/>
        <w:rPr>
          <w:i/>
        </w:rPr>
      </w:pPr>
      <w:bookmarkStart w:id="13" w:name="_Ref506209123"/>
      <w:r w:rsidRPr="004F2AD1">
        <w:rPr>
          <w:i/>
        </w:rPr>
        <w:t>Brugeradministration</w:t>
      </w:r>
      <w:bookmarkEnd w:id="13"/>
    </w:p>
    <w:p w14:paraId="6B1CC924" w14:textId="77777777" w:rsidR="000C3158" w:rsidRDefault="000C3158" w:rsidP="000C3158">
      <w:pPr>
        <w:rPr>
          <w:bCs w:val="0"/>
        </w:rPr>
      </w:pPr>
      <w:r w:rsidRPr="00696F66">
        <w:t>Leverandøren skal</w:t>
      </w:r>
      <w:r>
        <w:t xml:space="preserve"> administrere Slutbrugere, herunder oprette og nedlægge adgangsrettigheder til Applikationen.</w:t>
      </w:r>
    </w:p>
    <w:p w14:paraId="4A5D6A35" w14:textId="77777777" w:rsidR="000C3158" w:rsidRDefault="000C3158" w:rsidP="000C3158"/>
    <w:p w14:paraId="7CC03E1B" w14:textId="77777777" w:rsidR="000C3158" w:rsidRPr="0023235D" w:rsidRDefault="000C3158" w:rsidP="000C3158">
      <w:pPr>
        <w:pStyle w:val="Listeafsnit"/>
        <w:numPr>
          <w:ilvl w:val="0"/>
          <w:numId w:val="22"/>
        </w:numPr>
        <w:ind w:hanging="720"/>
        <w:contextualSpacing/>
        <w:rPr>
          <w:i/>
        </w:rPr>
      </w:pPr>
      <w:bookmarkStart w:id="14" w:name="_Ref506455972"/>
      <w:r>
        <w:rPr>
          <w:i/>
        </w:rPr>
        <w:t>B</w:t>
      </w:r>
      <w:r w:rsidRPr="0023235D">
        <w:rPr>
          <w:i/>
        </w:rPr>
        <w:t>rugeradministration</w:t>
      </w:r>
      <w:bookmarkEnd w:id="14"/>
    </w:p>
    <w:p w14:paraId="761B7D41" w14:textId="59BC5DCF" w:rsidR="000C3158" w:rsidRDefault="000C3158" w:rsidP="000C3158">
      <w:pPr>
        <w:rPr>
          <w:bCs w:val="0"/>
        </w:rPr>
      </w:pPr>
      <w:r>
        <w:rPr>
          <w:bCs w:val="0"/>
        </w:rPr>
        <w:t xml:space="preserve">Brugeradministration, jf. </w:t>
      </w:r>
      <w:r>
        <w:rPr>
          <w:bCs w:val="0"/>
        </w:rPr>
        <w:fldChar w:fldCharType="begin"/>
      </w:r>
      <w:r>
        <w:rPr>
          <w:bCs w:val="0"/>
        </w:rPr>
        <w:instrText xml:space="preserve"> REF _Ref506209123 \r \h </w:instrText>
      </w:r>
      <w:r>
        <w:rPr>
          <w:bCs w:val="0"/>
        </w:rPr>
      </w:r>
      <w:r>
        <w:rPr>
          <w:bCs w:val="0"/>
        </w:rPr>
        <w:fldChar w:fldCharType="separate"/>
      </w:r>
      <w:r w:rsidR="0006623E">
        <w:rPr>
          <w:bCs w:val="0"/>
        </w:rPr>
        <w:t>K-8</w:t>
      </w:r>
      <w:r>
        <w:rPr>
          <w:bCs w:val="0"/>
        </w:rPr>
        <w:fldChar w:fldCharType="end"/>
      </w:r>
      <w:r>
        <w:rPr>
          <w:bCs w:val="0"/>
        </w:rPr>
        <w:t xml:space="preserve">, skal følge en dokumenteret procedure for oprettelse og nedlæggelse af adgangsrettigheder. </w:t>
      </w:r>
    </w:p>
    <w:p w14:paraId="17A112BD" w14:textId="77777777" w:rsidR="000C3158" w:rsidRDefault="000C3158" w:rsidP="000C3158">
      <w:pPr>
        <w:rPr>
          <w:bCs w:val="0"/>
        </w:rPr>
      </w:pPr>
    </w:p>
    <w:p w14:paraId="19589456" w14:textId="77777777" w:rsidR="000C3158" w:rsidRPr="0093071D" w:rsidRDefault="000C3158" w:rsidP="000C3158">
      <w:pPr>
        <w:pStyle w:val="Listeafsnit"/>
        <w:numPr>
          <w:ilvl w:val="0"/>
          <w:numId w:val="22"/>
        </w:numPr>
        <w:ind w:hanging="720"/>
        <w:contextualSpacing/>
        <w:rPr>
          <w:i/>
        </w:rPr>
      </w:pPr>
      <w:r w:rsidRPr="0093071D">
        <w:rPr>
          <w:i/>
        </w:rPr>
        <w:t>Procedure for Brugeradministration</w:t>
      </w:r>
    </w:p>
    <w:p w14:paraId="763F5924" w14:textId="6F2EBA53" w:rsidR="000C3158" w:rsidRPr="0093071D" w:rsidRDefault="000C3158" w:rsidP="000C3158">
      <w:pPr>
        <w:rPr>
          <w:bCs w:val="0"/>
        </w:rPr>
      </w:pPr>
      <w:r>
        <w:rPr>
          <w:bCs w:val="0"/>
        </w:rPr>
        <w:t xml:space="preserve">Leverandøren har </w:t>
      </w:r>
      <w:r w:rsidRPr="000C3158">
        <w:rPr>
          <w:bCs w:val="0"/>
          <w:i/>
        </w:rPr>
        <w:t xml:space="preserve">i </w:t>
      </w:r>
      <w:r>
        <w:rPr>
          <w:bCs w:val="0"/>
          <w:i/>
        </w:rPr>
        <w:t>Bilag 12.b.i</w:t>
      </w:r>
      <w:r>
        <w:rPr>
          <w:bCs w:val="0"/>
        </w:rPr>
        <w:t xml:space="preserve"> (Leverandørens løsningsbeskrivelse) beskrevet proceduren for oprettelse og nedlæggelse af adgangsrettigheder. </w:t>
      </w:r>
    </w:p>
    <w:p w14:paraId="774BB93A" w14:textId="77777777" w:rsidR="000C3158" w:rsidRDefault="000C3158" w:rsidP="000C3158"/>
    <w:p w14:paraId="2F0DEFB7" w14:textId="6EAEF264" w:rsidR="000C3158" w:rsidRDefault="000C3158" w:rsidP="000C3158">
      <w:pPr>
        <w:rPr>
          <w:i/>
        </w:rPr>
      </w:pPr>
      <w:r w:rsidRPr="0023235D">
        <w:rPr>
          <w:bCs w:val="0"/>
          <w:i/>
        </w:rPr>
        <w:t xml:space="preserve">[Leverandøren skal i </w:t>
      </w:r>
      <w:r>
        <w:rPr>
          <w:bCs w:val="0"/>
          <w:i/>
        </w:rPr>
        <w:t>Bilag 12.b.i</w:t>
      </w:r>
      <w:r w:rsidRPr="0023235D">
        <w:rPr>
          <w:bCs w:val="0"/>
          <w:i/>
        </w:rPr>
        <w:t xml:space="preserve"> (Leverandørens løsningsbeskrivelse) beskrive</w:t>
      </w:r>
      <w:r>
        <w:rPr>
          <w:bCs w:val="0"/>
          <w:i/>
        </w:rPr>
        <w:t xml:space="preserve"> proceduren for oprettelse og nedlæggelse af adgangsrettigheder</w:t>
      </w:r>
      <w:r w:rsidRPr="0023235D">
        <w:rPr>
          <w:bCs w:val="0"/>
          <w:i/>
        </w:rPr>
        <w:t>.]</w:t>
      </w:r>
    </w:p>
    <w:p w14:paraId="5D750A14" w14:textId="77777777" w:rsidR="000C3158" w:rsidRPr="004E026A" w:rsidRDefault="000C3158" w:rsidP="004E026A"/>
    <w:p w14:paraId="6149A8B8" w14:textId="0BC0C815" w:rsidR="00617E68" w:rsidRDefault="008A6AFF" w:rsidP="00617E68">
      <w:pPr>
        <w:pStyle w:val="Overskrift2"/>
      </w:pPr>
      <w:bookmarkStart w:id="15" w:name="_Toc506462972"/>
      <w:bookmarkStart w:id="16" w:name="_Toc506542670"/>
      <w:bookmarkStart w:id="17" w:name="_Toc506462973"/>
      <w:bookmarkStart w:id="18" w:name="_Toc506542671"/>
      <w:bookmarkStart w:id="19" w:name="_Toc506462974"/>
      <w:bookmarkStart w:id="20" w:name="_Toc506542672"/>
      <w:bookmarkStart w:id="21" w:name="_Toc506462975"/>
      <w:bookmarkStart w:id="22" w:name="_Toc506542673"/>
      <w:bookmarkStart w:id="23" w:name="_Toc517164095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t>Håndtering af Incidents</w:t>
      </w:r>
      <w:bookmarkEnd w:id="23"/>
      <w:r>
        <w:t xml:space="preserve"> </w:t>
      </w:r>
    </w:p>
    <w:p w14:paraId="29B9CC30" w14:textId="5A0727E6" w:rsidR="008A6AFF" w:rsidRPr="00A20827" w:rsidRDefault="001C1CFA" w:rsidP="008A6AFF">
      <w:pPr>
        <w:pStyle w:val="Listeafsnit"/>
        <w:numPr>
          <w:ilvl w:val="0"/>
          <w:numId w:val="22"/>
        </w:numPr>
        <w:ind w:hanging="720"/>
        <w:contextualSpacing/>
        <w:rPr>
          <w:i/>
        </w:rPr>
      </w:pPr>
      <w:bookmarkStart w:id="24" w:name="_Ref506463762"/>
      <w:r>
        <w:rPr>
          <w:i/>
        </w:rPr>
        <w:t>Håndtering</w:t>
      </w:r>
      <w:bookmarkEnd w:id="24"/>
      <w:r>
        <w:rPr>
          <w:i/>
        </w:rPr>
        <w:t xml:space="preserve"> </w:t>
      </w:r>
      <w:r w:rsidR="00EB360B">
        <w:rPr>
          <w:i/>
        </w:rPr>
        <w:t>af Incidents</w:t>
      </w:r>
    </w:p>
    <w:p w14:paraId="58938F17" w14:textId="77777777" w:rsidR="00F575AF" w:rsidRDefault="00D8152A" w:rsidP="00F575AF">
      <w:pPr>
        <w:widowControl w:val="0"/>
        <w:rPr>
          <w:rFonts w:cs="Arial"/>
          <w:szCs w:val="23"/>
        </w:rPr>
      </w:pPr>
      <w:r>
        <w:t xml:space="preserve">Leverandøren skal anvende en </w:t>
      </w:r>
      <w:r w:rsidR="00616920">
        <w:t xml:space="preserve">dokumenteret </w:t>
      </w:r>
      <w:r w:rsidR="00B41D86">
        <w:t>proces</w:t>
      </w:r>
      <w:r>
        <w:t xml:space="preserve"> til at identificere</w:t>
      </w:r>
      <w:r w:rsidR="00616920">
        <w:t>, registrere og løse</w:t>
      </w:r>
      <w:r>
        <w:t xml:space="preserve"> Incidents. Leverandøren skal </w:t>
      </w:r>
      <w:r w:rsidR="00C4187D">
        <w:t xml:space="preserve">i den forbindelse </w:t>
      </w:r>
      <w:r w:rsidRPr="00F07018">
        <w:rPr>
          <w:rFonts w:cs="Arial"/>
          <w:szCs w:val="23"/>
        </w:rPr>
        <w:t>have en ajourført status og historik for hvert enkelt Incident, som til enhver tid er tilgængelig for Kunden</w:t>
      </w:r>
      <w:r>
        <w:rPr>
          <w:rFonts w:cs="Arial"/>
          <w:szCs w:val="23"/>
        </w:rPr>
        <w:t xml:space="preserve">. </w:t>
      </w:r>
      <w:r w:rsidR="00F575AF">
        <w:rPr>
          <w:rFonts w:cs="Arial"/>
          <w:szCs w:val="23"/>
        </w:rPr>
        <w:t>Processen skal understøtte en databaseret tilgang til de i bilag 8 (Servicemål) fastlagte Servicemål for Leverandørens levering af Support.</w:t>
      </w:r>
    </w:p>
    <w:p w14:paraId="57DB1DAF" w14:textId="59DEC228" w:rsidR="008A6AFF" w:rsidRPr="00D8152A" w:rsidRDefault="008A6AFF" w:rsidP="008A6AFF">
      <w:pPr>
        <w:rPr>
          <w:rFonts w:cs="Arial"/>
          <w:szCs w:val="23"/>
        </w:rPr>
      </w:pPr>
    </w:p>
    <w:p w14:paraId="5FB357D2" w14:textId="552D3B6F" w:rsidR="00724F59" w:rsidRDefault="00724F59" w:rsidP="00724F59">
      <w:pPr>
        <w:pStyle w:val="Listeafsnit"/>
        <w:numPr>
          <w:ilvl w:val="0"/>
          <w:numId w:val="22"/>
        </w:numPr>
        <w:ind w:hanging="720"/>
        <w:contextualSpacing/>
        <w:rPr>
          <w:i/>
        </w:rPr>
      </w:pPr>
      <w:bookmarkStart w:id="25" w:name="_Ref506824185"/>
      <w:r w:rsidRPr="009C4901">
        <w:rPr>
          <w:i/>
        </w:rPr>
        <w:t xml:space="preserve">Proces for </w:t>
      </w:r>
      <w:r>
        <w:rPr>
          <w:i/>
        </w:rPr>
        <w:t>håndtering af Incidents</w:t>
      </w:r>
      <w:bookmarkEnd w:id="25"/>
    </w:p>
    <w:p w14:paraId="53D29127" w14:textId="6EECB90C" w:rsidR="00724F59" w:rsidRDefault="00724F59" w:rsidP="008A6AFF">
      <w:pPr>
        <w:contextualSpacing/>
      </w:pPr>
      <w:r>
        <w:t>Leverandøren skal identificere, registrere og løse Incidents</w:t>
      </w:r>
      <w:r w:rsidR="00EB360B">
        <w:t xml:space="preserve">, jf. </w:t>
      </w:r>
      <w:r w:rsidR="00EB360B">
        <w:fldChar w:fldCharType="begin"/>
      </w:r>
      <w:r w:rsidR="00EB360B">
        <w:instrText xml:space="preserve"> REF _Ref506463762 \r \h </w:instrText>
      </w:r>
      <w:r w:rsidR="00EB360B">
        <w:fldChar w:fldCharType="separate"/>
      </w:r>
      <w:r w:rsidR="0006623E">
        <w:t>K-11</w:t>
      </w:r>
      <w:r w:rsidR="00EB360B">
        <w:fldChar w:fldCharType="end"/>
      </w:r>
      <w:r w:rsidR="00EB360B">
        <w:t xml:space="preserve">, </w:t>
      </w:r>
      <w:r>
        <w:t xml:space="preserve">i overensstemmelse med den i </w:t>
      </w:r>
      <w:r w:rsidR="003A402D">
        <w:fldChar w:fldCharType="begin"/>
      </w:r>
      <w:r w:rsidR="003A402D">
        <w:instrText xml:space="preserve"> REF _Ref510705754 \r \h </w:instrText>
      </w:r>
      <w:r w:rsidR="003A402D">
        <w:fldChar w:fldCharType="separate"/>
      </w:r>
      <w:r w:rsidR="0006623E">
        <w:t>Bilag 12.b.i</w:t>
      </w:r>
      <w:r w:rsidR="003A402D">
        <w:fldChar w:fldCharType="end"/>
      </w:r>
      <w:r>
        <w:t xml:space="preserve"> beskrevne proces. </w:t>
      </w:r>
    </w:p>
    <w:p w14:paraId="4867EC2E" w14:textId="77777777" w:rsidR="00724F59" w:rsidRDefault="00724F59" w:rsidP="008A6AFF">
      <w:pPr>
        <w:contextualSpacing/>
      </w:pPr>
    </w:p>
    <w:p w14:paraId="1D1A6CF5" w14:textId="025A0460" w:rsidR="006D7DC3" w:rsidRPr="005446C1" w:rsidRDefault="006D7DC3" w:rsidP="006D7DC3">
      <w:pPr>
        <w:rPr>
          <w:i/>
        </w:rPr>
      </w:pPr>
      <w:r w:rsidRPr="005446C1">
        <w:rPr>
          <w:i/>
        </w:rPr>
        <w:t>[</w:t>
      </w:r>
      <w:r>
        <w:rPr>
          <w:i/>
        </w:rPr>
        <w:t>Leverandøren</w:t>
      </w:r>
      <w:r w:rsidRPr="005446C1">
        <w:rPr>
          <w:i/>
        </w:rPr>
        <w:t xml:space="preserve"> skal i </w:t>
      </w:r>
      <w:r>
        <w:rPr>
          <w:i/>
        </w:rPr>
        <w:fldChar w:fldCharType="begin"/>
      </w:r>
      <w:r>
        <w:rPr>
          <w:i/>
        </w:rPr>
        <w:instrText xml:space="preserve"> REF _Ref504380922 \r \h </w:instrText>
      </w:r>
      <w:r>
        <w:rPr>
          <w:i/>
        </w:rPr>
      </w:r>
      <w:r>
        <w:rPr>
          <w:i/>
        </w:rPr>
        <w:fldChar w:fldCharType="separate"/>
      </w:r>
      <w:r w:rsidR="0006623E">
        <w:rPr>
          <w:i/>
        </w:rPr>
        <w:t>Bilag 12.b.i</w:t>
      </w:r>
      <w:r>
        <w:rPr>
          <w:i/>
        </w:rPr>
        <w:fldChar w:fldCharType="end"/>
      </w:r>
      <w:r w:rsidRPr="005446C1">
        <w:rPr>
          <w:i/>
        </w:rPr>
        <w:t xml:space="preserve"> </w:t>
      </w:r>
      <w:r>
        <w:rPr>
          <w:i/>
        </w:rPr>
        <w:t>”</w:t>
      </w:r>
      <w:r w:rsidRPr="005446C1">
        <w:rPr>
          <w:i/>
        </w:rPr>
        <w:t xml:space="preserve">Leverandørens </w:t>
      </w:r>
      <w:r w:rsidR="00542FCF">
        <w:rPr>
          <w:i/>
        </w:rPr>
        <w:t>l</w:t>
      </w:r>
      <w:r w:rsidRPr="005446C1">
        <w:rPr>
          <w:i/>
        </w:rPr>
        <w:t>øsningsbeskrivelse</w:t>
      </w:r>
      <w:r>
        <w:rPr>
          <w:i/>
        </w:rPr>
        <w:t>”</w:t>
      </w:r>
      <w:r w:rsidRPr="005446C1">
        <w:rPr>
          <w:i/>
        </w:rPr>
        <w:t xml:space="preserve"> beskrive, hvo</w:t>
      </w:r>
      <w:r>
        <w:rPr>
          <w:i/>
        </w:rPr>
        <w:t>rdan Incidents håndteres</w:t>
      </w:r>
      <w:r w:rsidRPr="005446C1">
        <w:rPr>
          <w:i/>
        </w:rPr>
        <w:t>.]</w:t>
      </w:r>
    </w:p>
    <w:p w14:paraId="384A80EB" w14:textId="77777777" w:rsidR="006D7DC3" w:rsidRDefault="006D7DC3" w:rsidP="008A6AFF"/>
    <w:p w14:paraId="0C440A76" w14:textId="57F76CF2" w:rsidR="002C5E39" w:rsidRDefault="00616920" w:rsidP="001875E9">
      <w:pPr>
        <w:pStyle w:val="Listeafsnit"/>
        <w:numPr>
          <w:ilvl w:val="0"/>
          <w:numId w:val="22"/>
        </w:numPr>
        <w:ind w:hanging="720"/>
        <w:contextualSpacing/>
        <w:rPr>
          <w:i/>
        </w:rPr>
      </w:pPr>
      <w:bookmarkStart w:id="26" w:name="_Ref506463855"/>
      <w:r w:rsidDel="00616920">
        <w:rPr>
          <w:i/>
        </w:rPr>
        <w:t xml:space="preserve"> </w:t>
      </w:r>
      <w:bookmarkStart w:id="27" w:name="_Ref506542825"/>
      <w:bookmarkEnd w:id="26"/>
      <w:r w:rsidR="002C5E39">
        <w:rPr>
          <w:i/>
        </w:rPr>
        <w:t>Lukning af Incidents</w:t>
      </w:r>
      <w:bookmarkEnd w:id="27"/>
    </w:p>
    <w:p w14:paraId="3E4C0BC7" w14:textId="0CACDAF6" w:rsidR="002C5E39" w:rsidRPr="00616920" w:rsidRDefault="002C5E39" w:rsidP="002C5E39">
      <w:pPr>
        <w:widowControl w:val="0"/>
        <w:rPr>
          <w:szCs w:val="23"/>
        </w:rPr>
      </w:pPr>
      <w:r w:rsidRPr="00616920">
        <w:rPr>
          <w:szCs w:val="23"/>
        </w:rPr>
        <w:t xml:space="preserve">Leverandøren skal sikre, at Incidents </w:t>
      </w:r>
      <w:r w:rsidR="00C21F9D" w:rsidRPr="00616920">
        <w:rPr>
          <w:szCs w:val="23"/>
        </w:rPr>
        <w:t>alene</w:t>
      </w:r>
      <w:r w:rsidRPr="00616920">
        <w:rPr>
          <w:szCs w:val="23"/>
        </w:rPr>
        <w:t xml:space="preserve"> lukkes i en af følgende situationer:</w:t>
      </w:r>
    </w:p>
    <w:p w14:paraId="066CAE35" w14:textId="484BC580" w:rsidR="002C5E39" w:rsidRPr="00616920" w:rsidRDefault="00436B3A" w:rsidP="00E06FF9">
      <w:pPr>
        <w:pStyle w:val="Bullets"/>
        <w:widowControl w:val="0"/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 w:rsidRPr="00616920">
        <w:rPr>
          <w:rFonts w:ascii="Times New Roman" w:hAnsi="Times New Roman"/>
          <w:sz w:val="23"/>
          <w:szCs w:val="23"/>
        </w:rPr>
        <w:t xml:space="preserve">Såfremt der er sket </w:t>
      </w:r>
      <w:r w:rsidR="002C5E39" w:rsidRPr="00616920">
        <w:rPr>
          <w:rFonts w:ascii="Times New Roman" w:hAnsi="Times New Roman"/>
          <w:sz w:val="23"/>
          <w:szCs w:val="23"/>
        </w:rPr>
        <w:t>genetabler</w:t>
      </w:r>
      <w:r w:rsidRPr="00616920">
        <w:rPr>
          <w:rFonts w:ascii="Times New Roman" w:hAnsi="Times New Roman"/>
          <w:sz w:val="23"/>
          <w:szCs w:val="23"/>
        </w:rPr>
        <w:t>ing</w:t>
      </w:r>
      <w:r w:rsidR="002C5E39" w:rsidRPr="00616920">
        <w:rPr>
          <w:rFonts w:ascii="Times New Roman" w:hAnsi="Times New Roman"/>
          <w:sz w:val="23"/>
          <w:szCs w:val="23"/>
        </w:rPr>
        <w:t xml:space="preserve"> via en permanent løsning eller en midlertidig work</w:t>
      </w:r>
      <w:r w:rsidR="006874EE">
        <w:rPr>
          <w:rFonts w:ascii="Times New Roman" w:hAnsi="Times New Roman"/>
          <w:sz w:val="23"/>
          <w:szCs w:val="23"/>
        </w:rPr>
        <w:t>-</w:t>
      </w:r>
      <w:r w:rsidR="002C5E39" w:rsidRPr="00616920">
        <w:rPr>
          <w:rFonts w:ascii="Times New Roman" w:hAnsi="Times New Roman"/>
          <w:sz w:val="23"/>
          <w:szCs w:val="23"/>
        </w:rPr>
        <w:t>around</w:t>
      </w:r>
      <w:r w:rsidRPr="00616920">
        <w:rPr>
          <w:rFonts w:ascii="Times New Roman" w:hAnsi="Times New Roman"/>
          <w:sz w:val="23"/>
          <w:szCs w:val="23"/>
        </w:rPr>
        <w:t>.</w:t>
      </w:r>
    </w:p>
    <w:p w14:paraId="1D23FA17" w14:textId="0CA22366" w:rsidR="002C5E39" w:rsidRPr="00C417F5" w:rsidRDefault="00C21F9D" w:rsidP="00E06FF9">
      <w:pPr>
        <w:pStyle w:val="Bullets"/>
        <w:widowControl w:val="0"/>
        <w:numPr>
          <w:ilvl w:val="0"/>
          <w:numId w:val="28"/>
        </w:numPr>
        <w:rPr>
          <w:rFonts w:ascii="Times New Roman" w:hAnsi="Times New Roman"/>
          <w:bCs/>
          <w:sz w:val="23"/>
          <w:szCs w:val="23"/>
        </w:rPr>
      </w:pPr>
      <w:r w:rsidRPr="00C417F5">
        <w:rPr>
          <w:rFonts w:ascii="Times New Roman" w:hAnsi="Times New Roman"/>
          <w:sz w:val="23"/>
          <w:szCs w:val="23"/>
        </w:rPr>
        <w:t>Såfremt</w:t>
      </w:r>
      <w:r w:rsidR="002C5E39" w:rsidRPr="00C417F5">
        <w:rPr>
          <w:rFonts w:ascii="Times New Roman" w:hAnsi="Times New Roman"/>
          <w:sz w:val="23"/>
          <w:szCs w:val="23"/>
        </w:rPr>
        <w:t xml:space="preserve"> et Incident ikke umiddelbart kan løses, og </w:t>
      </w:r>
      <w:r w:rsidR="00436B3A" w:rsidRPr="00C417F5">
        <w:rPr>
          <w:rFonts w:ascii="Times New Roman" w:hAnsi="Times New Roman"/>
          <w:sz w:val="23"/>
          <w:szCs w:val="23"/>
        </w:rPr>
        <w:t>Kunden</w:t>
      </w:r>
      <w:r w:rsidR="002C5E39" w:rsidRPr="00C417F5">
        <w:rPr>
          <w:rFonts w:ascii="Times New Roman" w:hAnsi="Times New Roman"/>
          <w:sz w:val="23"/>
          <w:szCs w:val="23"/>
        </w:rPr>
        <w:t xml:space="preserve"> er enig i, at der i stedet oprettes et Problem</w:t>
      </w:r>
      <w:r w:rsidR="00436B3A" w:rsidRPr="00C417F5">
        <w:rPr>
          <w:rFonts w:ascii="Times New Roman" w:hAnsi="Times New Roman"/>
          <w:sz w:val="23"/>
          <w:szCs w:val="23"/>
        </w:rPr>
        <w:t xml:space="preserve">, jf. </w:t>
      </w:r>
      <w:r w:rsidR="00436B3A" w:rsidRPr="00C417F5">
        <w:rPr>
          <w:rFonts w:ascii="Times New Roman" w:hAnsi="Times New Roman"/>
          <w:sz w:val="23"/>
          <w:szCs w:val="23"/>
        </w:rPr>
        <w:fldChar w:fldCharType="begin"/>
      </w:r>
      <w:r w:rsidR="00436B3A" w:rsidRPr="00C417F5">
        <w:rPr>
          <w:rFonts w:ascii="Times New Roman" w:hAnsi="Times New Roman"/>
          <w:sz w:val="23"/>
          <w:szCs w:val="23"/>
        </w:rPr>
        <w:instrText xml:space="preserve"> REF _Ref506461591 \r \h </w:instrText>
      </w:r>
      <w:r w:rsidR="00616920" w:rsidRPr="00C417F5">
        <w:rPr>
          <w:rFonts w:ascii="Times New Roman" w:hAnsi="Times New Roman"/>
          <w:sz w:val="23"/>
          <w:szCs w:val="23"/>
        </w:rPr>
        <w:instrText xml:space="preserve"> \* MERGEFORMAT </w:instrText>
      </w:r>
      <w:r w:rsidR="00436B3A" w:rsidRPr="00C417F5">
        <w:rPr>
          <w:rFonts w:ascii="Times New Roman" w:hAnsi="Times New Roman"/>
          <w:sz w:val="23"/>
          <w:szCs w:val="23"/>
        </w:rPr>
      </w:r>
      <w:r w:rsidR="00436B3A" w:rsidRPr="00C417F5">
        <w:rPr>
          <w:rFonts w:ascii="Times New Roman" w:hAnsi="Times New Roman"/>
          <w:sz w:val="23"/>
          <w:szCs w:val="23"/>
        </w:rPr>
        <w:fldChar w:fldCharType="separate"/>
      </w:r>
      <w:r w:rsidR="0006623E">
        <w:rPr>
          <w:rFonts w:ascii="Times New Roman" w:hAnsi="Times New Roman"/>
          <w:sz w:val="23"/>
          <w:szCs w:val="23"/>
        </w:rPr>
        <w:t>K-14</w:t>
      </w:r>
      <w:r w:rsidR="00436B3A" w:rsidRPr="00C417F5">
        <w:rPr>
          <w:rFonts w:ascii="Times New Roman" w:hAnsi="Times New Roman"/>
          <w:sz w:val="23"/>
          <w:szCs w:val="23"/>
        </w:rPr>
        <w:fldChar w:fldCharType="end"/>
      </w:r>
      <w:r w:rsidR="00F16D76">
        <w:rPr>
          <w:rFonts w:ascii="Times New Roman" w:hAnsi="Times New Roman"/>
          <w:sz w:val="23"/>
          <w:szCs w:val="23"/>
        </w:rPr>
        <w:t xml:space="preserve"> til </w:t>
      </w:r>
      <w:r w:rsidR="00436B3A" w:rsidRPr="00C417F5">
        <w:rPr>
          <w:rFonts w:ascii="Times New Roman" w:hAnsi="Times New Roman"/>
          <w:sz w:val="23"/>
          <w:szCs w:val="23"/>
        </w:rPr>
        <w:fldChar w:fldCharType="begin"/>
      </w:r>
      <w:r w:rsidR="00436B3A" w:rsidRPr="00C417F5">
        <w:rPr>
          <w:rFonts w:ascii="Times New Roman" w:hAnsi="Times New Roman"/>
          <w:sz w:val="23"/>
          <w:szCs w:val="23"/>
        </w:rPr>
        <w:instrText xml:space="preserve"> REF _Ref506461596 \r \h </w:instrText>
      </w:r>
      <w:r w:rsidR="00616920" w:rsidRPr="00C417F5">
        <w:rPr>
          <w:rFonts w:ascii="Times New Roman" w:hAnsi="Times New Roman"/>
          <w:sz w:val="23"/>
          <w:szCs w:val="23"/>
        </w:rPr>
        <w:instrText xml:space="preserve"> \* MERGEFORMAT </w:instrText>
      </w:r>
      <w:r w:rsidR="00436B3A" w:rsidRPr="00C417F5">
        <w:rPr>
          <w:rFonts w:ascii="Times New Roman" w:hAnsi="Times New Roman"/>
          <w:sz w:val="23"/>
          <w:szCs w:val="23"/>
        </w:rPr>
      </w:r>
      <w:r w:rsidR="00436B3A" w:rsidRPr="00C417F5">
        <w:rPr>
          <w:rFonts w:ascii="Times New Roman" w:hAnsi="Times New Roman"/>
          <w:sz w:val="23"/>
          <w:szCs w:val="23"/>
        </w:rPr>
        <w:fldChar w:fldCharType="separate"/>
      </w:r>
      <w:r w:rsidR="0006623E">
        <w:rPr>
          <w:rFonts w:ascii="Times New Roman" w:hAnsi="Times New Roman"/>
          <w:sz w:val="23"/>
          <w:szCs w:val="23"/>
        </w:rPr>
        <w:t>K-17</w:t>
      </w:r>
      <w:r w:rsidR="00436B3A" w:rsidRPr="00C417F5">
        <w:rPr>
          <w:rFonts w:ascii="Times New Roman" w:hAnsi="Times New Roman"/>
          <w:sz w:val="23"/>
          <w:szCs w:val="23"/>
        </w:rPr>
        <w:fldChar w:fldCharType="end"/>
      </w:r>
      <w:r w:rsidR="002C5E39" w:rsidRPr="00C417F5">
        <w:rPr>
          <w:rFonts w:ascii="Times New Roman" w:hAnsi="Times New Roman"/>
          <w:sz w:val="23"/>
          <w:szCs w:val="23"/>
        </w:rPr>
        <w:t xml:space="preserve"> </w:t>
      </w:r>
      <w:r w:rsidR="00436B3A" w:rsidRPr="00C417F5">
        <w:rPr>
          <w:rFonts w:ascii="Times New Roman" w:hAnsi="Times New Roman"/>
          <w:sz w:val="23"/>
          <w:szCs w:val="23"/>
        </w:rPr>
        <w:t>nedenfor.</w:t>
      </w:r>
    </w:p>
    <w:p w14:paraId="681AE74C" w14:textId="74F2E352" w:rsidR="001875E9" w:rsidRPr="00616920" w:rsidRDefault="00C21F9D" w:rsidP="00E06FF9">
      <w:pPr>
        <w:pStyle w:val="Listeafsnit"/>
        <w:widowControl w:val="0"/>
        <w:numPr>
          <w:ilvl w:val="0"/>
          <w:numId w:val="28"/>
        </w:numPr>
        <w:rPr>
          <w:szCs w:val="23"/>
        </w:rPr>
      </w:pPr>
      <w:r w:rsidRPr="00616920">
        <w:rPr>
          <w:szCs w:val="23"/>
        </w:rPr>
        <w:t>Såfremt</w:t>
      </w:r>
      <w:r w:rsidR="002C5E39" w:rsidRPr="00616920">
        <w:rPr>
          <w:szCs w:val="23"/>
        </w:rPr>
        <w:t xml:space="preserve"> et Incident ikke kan løses, og </w:t>
      </w:r>
      <w:r w:rsidR="00436B3A" w:rsidRPr="00616920">
        <w:rPr>
          <w:szCs w:val="23"/>
        </w:rPr>
        <w:t xml:space="preserve">Kunden </w:t>
      </w:r>
      <w:r w:rsidR="002C5E39" w:rsidRPr="00616920">
        <w:rPr>
          <w:szCs w:val="23"/>
        </w:rPr>
        <w:t>godkender, at det alligevel må lukkes</w:t>
      </w:r>
      <w:r w:rsidR="00C417F5">
        <w:rPr>
          <w:szCs w:val="23"/>
        </w:rPr>
        <w:t>, f.eks. fordi løsningen af Incidentet skal gennemføres af Kundens Applikationsleverandører eller Øvrige Leverandører</w:t>
      </w:r>
      <w:r w:rsidR="002C5E39" w:rsidRPr="00616920">
        <w:rPr>
          <w:szCs w:val="23"/>
        </w:rPr>
        <w:t>.</w:t>
      </w:r>
      <w:r w:rsidR="002C5E39" w:rsidRPr="00616920" w:rsidDel="002C5E39">
        <w:rPr>
          <w:szCs w:val="23"/>
        </w:rPr>
        <w:t xml:space="preserve"> </w:t>
      </w:r>
    </w:p>
    <w:p w14:paraId="5BD74952" w14:textId="77777777" w:rsidR="004F2E84" w:rsidRDefault="004F2E84" w:rsidP="00797801"/>
    <w:p w14:paraId="7EF8EFE8" w14:textId="15CF8F27" w:rsidR="008A6AFF" w:rsidRDefault="008A6AFF" w:rsidP="008A6AFF">
      <w:pPr>
        <w:pStyle w:val="Overskrift2"/>
      </w:pPr>
      <w:bookmarkStart w:id="28" w:name="_Toc517164096"/>
      <w:r>
        <w:t>Håndtering af Problems</w:t>
      </w:r>
      <w:bookmarkEnd w:id="28"/>
    </w:p>
    <w:p w14:paraId="206BE8AB" w14:textId="7D4AF6B7" w:rsidR="00C4187D" w:rsidRPr="00A20827" w:rsidRDefault="00C4187D" w:rsidP="00C4187D">
      <w:pPr>
        <w:pStyle w:val="Listeafsnit"/>
        <w:numPr>
          <w:ilvl w:val="0"/>
          <w:numId w:val="22"/>
        </w:numPr>
        <w:ind w:hanging="720"/>
        <w:contextualSpacing/>
        <w:rPr>
          <w:i/>
        </w:rPr>
      </w:pPr>
      <w:bookmarkStart w:id="29" w:name="_Ref506461591"/>
      <w:bookmarkStart w:id="30" w:name="_Ref506881327"/>
      <w:r>
        <w:rPr>
          <w:i/>
        </w:rPr>
        <w:t>Håndtering</w:t>
      </w:r>
      <w:bookmarkEnd w:id="29"/>
      <w:r>
        <w:rPr>
          <w:i/>
        </w:rPr>
        <w:t xml:space="preserve"> </w:t>
      </w:r>
      <w:r w:rsidR="00EB360B">
        <w:rPr>
          <w:i/>
        </w:rPr>
        <w:t>af Problems</w:t>
      </w:r>
      <w:bookmarkEnd w:id="30"/>
    </w:p>
    <w:p w14:paraId="66C9B392" w14:textId="247ECC0F" w:rsidR="00C4187D" w:rsidRDefault="00C4187D" w:rsidP="00C4187D">
      <w:pPr>
        <w:rPr>
          <w:rFonts w:cs="Arial"/>
          <w:szCs w:val="23"/>
        </w:rPr>
      </w:pPr>
      <w:r>
        <w:lastRenderedPageBreak/>
        <w:t xml:space="preserve">Leverandøren skal anvende </w:t>
      </w:r>
      <w:r w:rsidR="00542FCF">
        <w:t>dokumenteret proces</w:t>
      </w:r>
      <w:r>
        <w:t xml:space="preserve"> til at identificere </w:t>
      </w:r>
      <w:r w:rsidR="006254EF">
        <w:t xml:space="preserve">og registrere </w:t>
      </w:r>
      <w:r>
        <w:t xml:space="preserve">løsninger af Problems. Leverandøren skal i den forbindelse </w:t>
      </w:r>
      <w:r w:rsidRPr="00F07018">
        <w:rPr>
          <w:rFonts w:cs="Arial"/>
          <w:szCs w:val="23"/>
        </w:rPr>
        <w:t xml:space="preserve">have en ajourført status og historik for hvert enkelt </w:t>
      </w:r>
      <w:r w:rsidR="009C454F">
        <w:rPr>
          <w:rFonts w:cs="Arial"/>
          <w:szCs w:val="23"/>
        </w:rPr>
        <w:t>Problem</w:t>
      </w:r>
      <w:r w:rsidRPr="00F07018">
        <w:rPr>
          <w:rFonts w:cs="Arial"/>
          <w:szCs w:val="23"/>
        </w:rPr>
        <w:t>, som til enhver tid er tilgængelig for Kunden</w:t>
      </w:r>
      <w:r>
        <w:rPr>
          <w:rFonts w:cs="Arial"/>
          <w:szCs w:val="23"/>
        </w:rPr>
        <w:t xml:space="preserve">. </w:t>
      </w:r>
    </w:p>
    <w:p w14:paraId="66E09B6F" w14:textId="555C4CFE" w:rsidR="009C454F" w:rsidRDefault="009C454F" w:rsidP="00C4187D">
      <w:pPr>
        <w:rPr>
          <w:rFonts w:cs="Arial"/>
          <w:szCs w:val="23"/>
        </w:rPr>
      </w:pPr>
    </w:p>
    <w:p w14:paraId="23514EFA" w14:textId="6C62CAE2" w:rsidR="00724F59" w:rsidRDefault="00724F59" w:rsidP="00724F59">
      <w:pPr>
        <w:pStyle w:val="Listeafsnit"/>
        <w:numPr>
          <w:ilvl w:val="0"/>
          <w:numId w:val="22"/>
        </w:numPr>
        <w:ind w:hanging="720"/>
        <w:contextualSpacing/>
        <w:rPr>
          <w:i/>
        </w:rPr>
      </w:pPr>
      <w:bookmarkStart w:id="31" w:name="_Ref506824251"/>
      <w:r w:rsidRPr="009C4901">
        <w:rPr>
          <w:i/>
        </w:rPr>
        <w:t xml:space="preserve">Proces for </w:t>
      </w:r>
      <w:r>
        <w:rPr>
          <w:i/>
        </w:rPr>
        <w:t>håndtering af Problems</w:t>
      </w:r>
      <w:bookmarkEnd w:id="31"/>
    </w:p>
    <w:p w14:paraId="014F97D4" w14:textId="026459AF" w:rsidR="00724F59" w:rsidRDefault="00724F59" w:rsidP="00724F59">
      <w:pPr>
        <w:contextualSpacing/>
      </w:pPr>
      <w:r>
        <w:t>Leverandøren skal identificere og registrere løsninger af Problems</w:t>
      </w:r>
      <w:r w:rsidR="00EB360B">
        <w:t xml:space="preserve">, jf. </w:t>
      </w:r>
      <w:r w:rsidR="00EB360B">
        <w:fldChar w:fldCharType="begin"/>
      </w:r>
      <w:r w:rsidR="00EB360B">
        <w:instrText xml:space="preserve"> REF _Ref506881327 \r \h </w:instrText>
      </w:r>
      <w:r w:rsidR="00EB360B">
        <w:fldChar w:fldCharType="separate"/>
      </w:r>
      <w:r w:rsidR="0006623E">
        <w:t>K-14</w:t>
      </w:r>
      <w:r w:rsidR="00EB360B">
        <w:fldChar w:fldCharType="end"/>
      </w:r>
      <w:r w:rsidR="00EB360B">
        <w:t>,</w:t>
      </w:r>
      <w:r>
        <w:t xml:space="preserve"> i overensstemmelse med den i </w:t>
      </w:r>
      <w:r w:rsidR="003A402D">
        <w:fldChar w:fldCharType="begin"/>
      </w:r>
      <w:r w:rsidR="003A402D">
        <w:instrText xml:space="preserve"> REF _Ref510705754 \r \h </w:instrText>
      </w:r>
      <w:r w:rsidR="003A402D">
        <w:fldChar w:fldCharType="separate"/>
      </w:r>
      <w:r w:rsidR="0006623E">
        <w:t>Bilag 12.b.i</w:t>
      </w:r>
      <w:r w:rsidR="003A402D">
        <w:fldChar w:fldCharType="end"/>
      </w:r>
      <w:r w:rsidR="003A402D">
        <w:t xml:space="preserve"> </w:t>
      </w:r>
      <w:r>
        <w:t xml:space="preserve">beskrevne proces. </w:t>
      </w:r>
    </w:p>
    <w:p w14:paraId="51028C8E" w14:textId="77777777" w:rsidR="00724F59" w:rsidRDefault="00724F59" w:rsidP="00C4187D">
      <w:pPr>
        <w:rPr>
          <w:rFonts w:cs="Arial"/>
          <w:szCs w:val="23"/>
        </w:rPr>
      </w:pPr>
    </w:p>
    <w:p w14:paraId="16F49A1C" w14:textId="1E7DABC7" w:rsidR="005E3E1B" w:rsidRPr="005446C1" w:rsidRDefault="005E3E1B" w:rsidP="005E3E1B">
      <w:pPr>
        <w:rPr>
          <w:i/>
        </w:rPr>
      </w:pPr>
      <w:r w:rsidRPr="005446C1">
        <w:rPr>
          <w:i/>
        </w:rPr>
        <w:t>[</w:t>
      </w:r>
      <w:r>
        <w:rPr>
          <w:i/>
        </w:rPr>
        <w:t>Leverandøren</w:t>
      </w:r>
      <w:r w:rsidRPr="005446C1">
        <w:rPr>
          <w:i/>
        </w:rPr>
        <w:t xml:space="preserve"> skal i </w:t>
      </w:r>
      <w:r>
        <w:rPr>
          <w:i/>
        </w:rPr>
        <w:fldChar w:fldCharType="begin"/>
      </w:r>
      <w:r>
        <w:rPr>
          <w:i/>
        </w:rPr>
        <w:instrText xml:space="preserve"> REF _Ref504380922 \r \h </w:instrText>
      </w:r>
      <w:r>
        <w:rPr>
          <w:i/>
        </w:rPr>
      </w:r>
      <w:r>
        <w:rPr>
          <w:i/>
        </w:rPr>
        <w:fldChar w:fldCharType="separate"/>
      </w:r>
      <w:r w:rsidR="0006623E">
        <w:rPr>
          <w:i/>
        </w:rPr>
        <w:t>Bilag 12.b.i</w:t>
      </w:r>
      <w:r>
        <w:rPr>
          <w:i/>
        </w:rPr>
        <w:fldChar w:fldCharType="end"/>
      </w:r>
      <w:r w:rsidRPr="005446C1">
        <w:rPr>
          <w:i/>
        </w:rPr>
        <w:t xml:space="preserve"> </w:t>
      </w:r>
      <w:r>
        <w:rPr>
          <w:i/>
        </w:rPr>
        <w:t>”</w:t>
      </w:r>
      <w:r w:rsidRPr="005446C1">
        <w:rPr>
          <w:i/>
        </w:rPr>
        <w:t xml:space="preserve">Leverandørens </w:t>
      </w:r>
      <w:r w:rsidR="00542FCF">
        <w:rPr>
          <w:i/>
        </w:rPr>
        <w:t>l</w:t>
      </w:r>
      <w:r w:rsidRPr="005446C1">
        <w:rPr>
          <w:i/>
        </w:rPr>
        <w:t>øsningsbeskrivelse</w:t>
      </w:r>
      <w:r>
        <w:rPr>
          <w:i/>
        </w:rPr>
        <w:t>”</w:t>
      </w:r>
      <w:r w:rsidRPr="005446C1">
        <w:rPr>
          <w:i/>
        </w:rPr>
        <w:t xml:space="preserve"> beskrive, hvo</w:t>
      </w:r>
      <w:r>
        <w:rPr>
          <w:i/>
        </w:rPr>
        <w:t>rdan Problems håndteres</w:t>
      </w:r>
      <w:r w:rsidRPr="005446C1">
        <w:rPr>
          <w:i/>
        </w:rPr>
        <w:t>.]</w:t>
      </w:r>
    </w:p>
    <w:p w14:paraId="6CDFF46C" w14:textId="77777777" w:rsidR="005E3E1B" w:rsidRDefault="005E3E1B" w:rsidP="00C4187D">
      <w:pPr>
        <w:rPr>
          <w:rFonts w:cs="Arial"/>
          <w:szCs w:val="23"/>
        </w:rPr>
      </w:pPr>
    </w:p>
    <w:p w14:paraId="2B0582B0" w14:textId="4E89E33F" w:rsidR="009C454F" w:rsidRPr="00A20827" w:rsidRDefault="009C454F" w:rsidP="009C454F">
      <w:pPr>
        <w:pStyle w:val="Listeafsnit"/>
        <w:numPr>
          <w:ilvl w:val="0"/>
          <w:numId w:val="22"/>
        </w:numPr>
        <w:ind w:hanging="720"/>
        <w:contextualSpacing/>
        <w:rPr>
          <w:i/>
        </w:rPr>
      </w:pPr>
      <w:bookmarkStart w:id="32" w:name="_Ref506542831"/>
      <w:r>
        <w:rPr>
          <w:i/>
        </w:rPr>
        <w:t>Løsningsforslag</w:t>
      </w:r>
      <w:bookmarkEnd w:id="32"/>
      <w:r>
        <w:rPr>
          <w:i/>
        </w:rPr>
        <w:t xml:space="preserve">  </w:t>
      </w:r>
    </w:p>
    <w:p w14:paraId="086DA282" w14:textId="1E7964C0" w:rsidR="008F03EA" w:rsidRPr="008F03EA" w:rsidRDefault="009C454F" w:rsidP="00C4187D">
      <w:r>
        <w:t xml:space="preserve">Leverandøren skal </w:t>
      </w:r>
      <w:r w:rsidR="00B17937">
        <w:t>udarbejde et løsningsforslag</w:t>
      </w:r>
      <w:r w:rsidR="008F03EA">
        <w:t xml:space="preserve"> for løsning af et Problem. Løsningsforslaget skal indeholde følgende: </w:t>
      </w:r>
    </w:p>
    <w:p w14:paraId="49D437AD" w14:textId="79D5B497" w:rsidR="008F03EA" w:rsidRPr="00D35A0F" w:rsidRDefault="008F03EA" w:rsidP="00E06FF9">
      <w:pPr>
        <w:pStyle w:val="Bullets"/>
        <w:widowControl w:val="0"/>
        <w:numPr>
          <w:ilvl w:val="0"/>
          <w:numId w:val="33"/>
        </w:numPr>
      </w:pPr>
      <w:r w:rsidRPr="00E06FF9">
        <w:rPr>
          <w:rFonts w:ascii="Times New Roman" w:hAnsi="Times New Roman"/>
        </w:rPr>
        <w:t>Handlingspunkter</w:t>
      </w:r>
    </w:p>
    <w:p w14:paraId="167DEF55" w14:textId="0E990FE5" w:rsidR="008F03EA" w:rsidRPr="00D35A0F" w:rsidRDefault="008F03EA" w:rsidP="00E06FF9">
      <w:pPr>
        <w:pStyle w:val="Bullets"/>
        <w:widowControl w:val="0"/>
        <w:numPr>
          <w:ilvl w:val="0"/>
          <w:numId w:val="33"/>
        </w:numPr>
      </w:pPr>
      <w:r w:rsidRPr="00E06FF9">
        <w:rPr>
          <w:rFonts w:ascii="Times New Roman" w:hAnsi="Times New Roman"/>
        </w:rPr>
        <w:t xml:space="preserve">Tidsplan </w:t>
      </w:r>
    </w:p>
    <w:p w14:paraId="210386CE" w14:textId="631519BD" w:rsidR="008F03EA" w:rsidRPr="00D35A0F" w:rsidRDefault="008F03EA" w:rsidP="00E06FF9">
      <w:pPr>
        <w:pStyle w:val="Bullets"/>
        <w:widowControl w:val="0"/>
        <w:numPr>
          <w:ilvl w:val="0"/>
          <w:numId w:val="33"/>
        </w:numPr>
      </w:pPr>
      <w:r w:rsidRPr="00E06FF9">
        <w:rPr>
          <w:rFonts w:ascii="Times New Roman" w:hAnsi="Times New Roman"/>
        </w:rPr>
        <w:t xml:space="preserve">Forventet resultat </w:t>
      </w:r>
    </w:p>
    <w:p w14:paraId="24FAC937" w14:textId="379DD9A3" w:rsidR="001875E9" w:rsidRDefault="001875E9" w:rsidP="00797801"/>
    <w:p w14:paraId="3DB31B9B" w14:textId="3762AB28" w:rsidR="001875E9" w:rsidRPr="001875E9" w:rsidRDefault="001875E9" w:rsidP="00797801">
      <w:pPr>
        <w:pStyle w:val="Listeafsnit"/>
        <w:numPr>
          <w:ilvl w:val="0"/>
          <w:numId w:val="22"/>
        </w:numPr>
        <w:ind w:hanging="720"/>
        <w:contextualSpacing/>
        <w:rPr>
          <w:i/>
        </w:rPr>
      </w:pPr>
      <w:bookmarkStart w:id="33" w:name="_Ref506461596"/>
      <w:r w:rsidRPr="00E06FF9">
        <w:rPr>
          <w:i/>
          <w:highlight w:val="yellow"/>
        </w:rPr>
        <w:t>[…]</w:t>
      </w:r>
      <w:bookmarkEnd w:id="33"/>
    </w:p>
    <w:p w14:paraId="280D9F93" w14:textId="77777777" w:rsidR="00C4187D" w:rsidRDefault="00C4187D" w:rsidP="00797801"/>
    <w:p w14:paraId="62D6A93F" w14:textId="0F3B5CBC" w:rsidR="00797801" w:rsidDel="0082094C" w:rsidRDefault="00797801" w:rsidP="00797801">
      <w:pPr>
        <w:pStyle w:val="Overskrift1"/>
        <w:tabs>
          <w:tab w:val="clear" w:pos="567"/>
        </w:tabs>
        <w:spacing w:after="160" w:line="240" w:lineRule="auto"/>
      </w:pPr>
      <w:bookmarkStart w:id="34" w:name="_Toc503947049"/>
      <w:bookmarkStart w:id="35" w:name="_Toc517164097"/>
      <w:r w:rsidDel="0082094C">
        <w:t>Specifikke krav</w:t>
      </w:r>
      <w:bookmarkStart w:id="36" w:name="_Toc506462978"/>
      <w:bookmarkEnd w:id="34"/>
      <w:bookmarkEnd w:id="35"/>
      <w:bookmarkEnd w:id="36"/>
    </w:p>
    <w:p w14:paraId="2E1A6855" w14:textId="77777777" w:rsidR="00D35A0F" w:rsidRDefault="00D35A0F" w:rsidP="00D35A0F">
      <w:r w:rsidRPr="008836CC">
        <w:rPr>
          <w:highlight w:val="yellow"/>
        </w:rPr>
        <w:t>[Kundens eventuelle Specifikke krav]</w:t>
      </w:r>
    </w:p>
    <w:p w14:paraId="462140D2" w14:textId="77777777" w:rsidR="00D35A0F" w:rsidRPr="00CA58CE" w:rsidRDefault="00D35A0F" w:rsidP="00D35A0F"/>
    <w:p w14:paraId="04C09E1F" w14:textId="77777777" w:rsidR="00D35A0F" w:rsidRPr="00E06FF9" w:rsidRDefault="00D35A0F" w:rsidP="00E06FF9">
      <w:pPr>
        <w:pStyle w:val="Listeafsnit"/>
        <w:numPr>
          <w:ilvl w:val="0"/>
          <w:numId w:val="22"/>
        </w:numPr>
        <w:ind w:hanging="720"/>
        <w:contextualSpacing/>
        <w:rPr>
          <w:i/>
        </w:rPr>
      </w:pPr>
      <w:r w:rsidRPr="00E06FF9">
        <w:rPr>
          <w:i/>
          <w:highlight w:val="yellow"/>
        </w:rPr>
        <w:t>[…]</w:t>
      </w:r>
    </w:p>
    <w:p w14:paraId="26F1EBF9" w14:textId="172F9691" w:rsidR="00901523" w:rsidRDefault="00D35A0F" w:rsidP="00D35A0F">
      <w:r>
        <w:t>[</w:t>
      </w:r>
      <w:r w:rsidRPr="00186BA0">
        <w:rPr>
          <w:highlight w:val="yellow"/>
        </w:rPr>
        <w:t>…</w:t>
      </w:r>
      <w:r>
        <w:t>]</w:t>
      </w:r>
      <w:r w:rsidR="00901523">
        <w:br w:type="page"/>
      </w:r>
    </w:p>
    <w:p w14:paraId="43F14B8D" w14:textId="77777777" w:rsidR="00797801" w:rsidRDefault="00797801" w:rsidP="00797801">
      <w:pPr>
        <w:pStyle w:val="Overskrift1"/>
        <w:tabs>
          <w:tab w:val="clear" w:pos="567"/>
        </w:tabs>
        <w:spacing w:after="160" w:line="240" w:lineRule="auto"/>
      </w:pPr>
      <w:bookmarkStart w:id="37" w:name="_Toc506462979"/>
      <w:bookmarkStart w:id="38" w:name="_Toc506542677"/>
      <w:bookmarkStart w:id="39" w:name="_Toc506462980"/>
      <w:bookmarkStart w:id="40" w:name="_Toc506542678"/>
      <w:bookmarkStart w:id="41" w:name="_Toc506462981"/>
      <w:bookmarkStart w:id="42" w:name="_Toc506542679"/>
      <w:bookmarkStart w:id="43" w:name="_Toc506462982"/>
      <w:bookmarkStart w:id="44" w:name="_Toc506542680"/>
      <w:bookmarkStart w:id="45" w:name="_Toc506462983"/>
      <w:bookmarkStart w:id="46" w:name="_Toc506542681"/>
      <w:bookmarkStart w:id="47" w:name="_Toc506462984"/>
      <w:bookmarkStart w:id="48" w:name="_Toc506542682"/>
      <w:bookmarkStart w:id="49" w:name="_Toc506462985"/>
      <w:bookmarkStart w:id="50" w:name="_Toc506542683"/>
      <w:bookmarkStart w:id="51" w:name="_Toc506462986"/>
      <w:bookmarkStart w:id="52" w:name="_Toc506542684"/>
      <w:bookmarkStart w:id="53" w:name="_Toc506462987"/>
      <w:bookmarkStart w:id="54" w:name="_Toc506542685"/>
      <w:bookmarkStart w:id="55" w:name="_Toc506462988"/>
      <w:bookmarkStart w:id="56" w:name="_Toc506542686"/>
      <w:bookmarkStart w:id="57" w:name="_Toc506462989"/>
      <w:bookmarkStart w:id="58" w:name="_Toc506542687"/>
      <w:bookmarkStart w:id="59" w:name="_Toc506462990"/>
      <w:bookmarkStart w:id="60" w:name="_Toc506542688"/>
      <w:bookmarkStart w:id="61" w:name="_Toc506462991"/>
      <w:bookmarkStart w:id="62" w:name="_Toc506542689"/>
      <w:bookmarkStart w:id="63" w:name="_Toc506462992"/>
      <w:bookmarkStart w:id="64" w:name="_Toc506542690"/>
      <w:bookmarkStart w:id="65" w:name="_Toc506462993"/>
      <w:bookmarkStart w:id="66" w:name="_Toc506542691"/>
      <w:bookmarkStart w:id="67" w:name="_Toc506462994"/>
      <w:bookmarkStart w:id="68" w:name="_Toc506542692"/>
      <w:bookmarkStart w:id="69" w:name="_Toc506462995"/>
      <w:bookmarkStart w:id="70" w:name="_Toc506542693"/>
      <w:bookmarkStart w:id="71" w:name="_Toc506462996"/>
      <w:bookmarkStart w:id="72" w:name="_Toc506542694"/>
      <w:bookmarkStart w:id="73" w:name="_Toc503947050"/>
      <w:bookmarkStart w:id="74" w:name="_Toc517164098"/>
      <w:bookmarkStart w:id="75" w:name="_Toc503901131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>
        <w:lastRenderedPageBreak/>
        <w:t>Kravmatrice</w:t>
      </w:r>
      <w:bookmarkEnd w:id="73"/>
      <w:bookmarkEnd w:id="74"/>
    </w:p>
    <w:p w14:paraId="1AEC3CC3" w14:textId="77777777" w:rsidR="00797801" w:rsidRDefault="00797801" w:rsidP="00797801">
      <w:pPr>
        <w:rPr>
          <w:highlight w:val="yellow"/>
        </w:rPr>
      </w:pPr>
      <w:r w:rsidRPr="00DD43CC">
        <w:rPr>
          <w:highlight w:val="yellow"/>
        </w:rPr>
        <w:t>[Kravmatricen skal færdiggøres konkret. Såfremt Kontrakten er omfattet af udbudsreglerne</w:t>
      </w:r>
      <w:r>
        <w:rPr>
          <w:highlight w:val="yellow"/>
        </w:rPr>
        <w:t>,</w:t>
      </w:r>
      <w:r w:rsidRPr="00DD43CC">
        <w:rPr>
          <w:highlight w:val="yellow"/>
        </w:rPr>
        <w:t xml:space="preserve"> skal matricen færdiggøres i overensstemmelse med de konkrete udbudsretlige beslutninger, herunder med udbuddets udbudsbetingelser, jf. også den generelle vejledning til </w:t>
      </w:r>
      <w:r>
        <w:rPr>
          <w:highlight w:val="yellow"/>
        </w:rPr>
        <w:t>Kunden</w:t>
      </w:r>
      <w:r w:rsidRPr="00DD43CC">
        <w:rPr>
          <w:highlight w:val="yellow"/>
        </w:rPr>
        <w:t>.]</w:t>
      </w:r>
    </w:p>
    <w:p w14:paraId="73E3C4D3" w14:textId="77777777" w:rsidR="00797801" w:rsidRPr="00DD43CC" w:rsidRDefault="00797801" w:rsidP="00797801"/>
    <w:p w14:paraId="0402D781" w14:textId="77777777" w:rsidR="00797801" w:rsidRPr="00DD43CC" w:rsidRDefault="00797801" w:rsidP="00797801">
      <w:pPr>
        <w:rPr>
          <w:i/>
        </w:rPr>
      </w:pPr>
      <w:r w:rsidRPr="00DD43CC">
        <w:rPr>
          <w:i/>
        </w:rPr>
        <w:t>[</w:t>
      </w:r>
      <w:r>
        <w:rPr>
          <w:i/>
        </w:rPr>
        <w:t>Leverandøren</w:t>
      </w:r>
      <w:r w:rsidRPr="00DD43CC">
        <w:rPr>
          <w:i/>
        </w:rPr>
        <w:t xml:space="preserve"> skal udfylde kravmatricen med angivelse af graden, hvormed kravene i </w:t>
      </w:r>
      <w:r>
        <w:rPr>
          <w:i/>
        </w:rPr>
        <w:t>dette B</w:t>
      </w:r>
      <w:r w:rsidRPr="00DD43CC">
        <w:rPr>
          <w:i/>
        </w:rPr>
        <w:t>ilag 12.</w:t>
      </w:r>
      <w:r>
        <w:rPr>
          <w:i/>
        </w:rPr>
        <w:t>b</w:t>
      </w:r>
      <w:r w:rsidRPr="00DD43CC">
        <w:rPr>
          <w:i/>
        </w:rPr>
        <w:t xml:space="preserve"> er opfyldt.]</w:t>
      </w:r>
    </w:p>
    <w:p w14:paraId="7C122549" w14:textId="77777777" w:rsidR="00797801" w:rsidRDefault="00797801" w:rsidP="00797801">
      <w:pPr>
        <w:rPr>
          <w:szCs w:val="23"/>
        </w:rPr>
      </w:pPr>
    </w:p>
    <w:tbl>
      <w:tblPr>
        <w:tblStyle w:val="Gittertabel4-farve51"/>
        <w:tblW w:w="0" w:type="auto"/>
        <w:tblLook w:val="04A0" w:firstRow="1" w:lastRow="0" w:firstColumn="1" w:lastColumn="0" w:noHBand="0" w:noVBand="1"/>
        <w:tblCaption w:val="Kravmatrice"/>
        <w:tblDescription w:val="Leverandøren skal udfylde kravmatricen med angivelse af graden, hvormed kravene i dette Bilag 12.b er opfyldt"/>
      </w:tblPr>
      <w:tblGrid>
        <w:gridCol w:w="988"/>
        <w:gridCol w:w="1701"/>
        <w:gridCol w:w="1984"/>
        <w:gridCol w:w="3821"/>
      </w:tblGrid>
      <w:tr w:rsidR="00797801" w:rsidRPr="001F23B8" w14:paraId="123F2417" w14:textId="77777777" w:rsidTr="00BF10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F2D4EEA" w14:textId="77777777" w:rsidR="00797801" w:rsidRPr="001F23B8" w:rsidRDefault="00797801" w:rsidP="00724F59">
            <w:pPr>
              <w:ind w:right="11"/>
              <w:rPr>
                <w:color w:val="000000" w:themeColor="text1"/>
                <w:sz w:val="20"/>
              </w:rPr>
            </w:pPr>
            <w:r w:rsidRPr="001F23B8">
              <w:rPr>
                <w:color w:val="000000" w:themeColor="text1"/>
                <w:sz w:val="20"/>
              </w:rPr>
              <w:t>Krav ID</w:t>
            </w:r>
          </w:p>
        </w:tc>
        <w:tc>
          <w:tcPr>
            <w:tcW w:w="1701" w:type="dxa"/>
          </w:tcPr>
          <w:p w14:paraId="68394856" w14:textId="77777777" w:rsidR="00797801" w:rsidRPr="001F23B8" w:rsidRDefault="00797801" w:rsidP="00724F59">
            <w:pPr>
              <w:ind w:right="1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1F23B8">
              <w:rPr>
                <w:color w:val="000000" w:themeColor="text1"/>
                <w:sz w:val="20"/>
                <w:lang w:val="da-DK"/>
              </w:rPr>
              <w:t>Udbudsretlig kravrubricering</w:t>
            </w:r>
          </w:p>
        </w:tc>
        <w:tc>
          <w:tcPr>
            <w:tcW w:w="1984" w:type="dxa"/>
          </w:tcPr>
          <w:p w14:paraId="78990991" w14:textId="77777777" w:rsidR="00797801" w:rsidRPr="001F23B8" w:rsidRDefault="00797801" w:rsidP="00724F59">
            <w:pPr>
              <w:ind w:right="1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1F23B8">
              <w:rPr>
                <w:color w:val="000000" w:themeColor="text1"/>
                <w:sz w:val="20"/>
                <w:lang w:val="da-DK"/>
              </w:rPr>
              <w:t xml:space="preserve">Opfyldelsesgrad </w:t>
            </w:r>
          </w:p>
          <w:p w14:paraId="22110952" w14:textId="77777777" w:rsidR="00797801" w:rsidRPr="001F23B8" w:rsidRDefault="00797801" w:rsidP="00724F59">
            <w:pPr>
              <w:ind w:right="1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1F23B8">
              <w:rPr>
                <w:color w:val="000000" w:themeColor="text1"/>
                <w:sz w:val="20"/>
                <w:lang w:val="da-DK"/>
              </w:rPr>
              <w:t xml:space="preserve">(Helt / </w:t>
            </w:r>
          </w:p>
          <w:p w14:paraId="029F5C32" w14:textId="77777777" w:rsidR="00797801" w:rsidRPr="001F23B8" w:rsidRDefault="00797801" w:rsidP="00724F59">
            <w:pPr>
              <w:ind w:right="1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1F23B8">
              <w:rPr>
                <w:color w:val="000000" w:themeColor="text1"/>
                <w:sz w:val="20"/>
                <w:lang w:val="da-DK"/>
              </w:rPr>
              <w:t xml:space="preserve">Opfyldes delvist / </w:t>
            </w:r>
          </w:p>
          <w:p w14:paraId="36A08FA1" w14:textId="77777777" w:rsidR="00797801" w:rsidRPr="001F23B8" w:rsidRDefault="00797801" w:rsidP="00724F59">
            <w:pPr>
              <w:ind w:right="1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1F23B8">
              <w:rPr>
                <w:color w:val="000000" w:themeColor="text1"/>
                <w:sz w:val="20"/>
                <w:lang w:val="da-DK"/>
              </w:rPr>
              <w:t>Opfyldes ikke)</w:t>
            </w:r>
          </w:p>
        </w:tc>
        <w:tc>
          <w:tcPr>
            <w:tcW w:w="3821" w:type="dxa"/>
          </w:tcPr>
          <w:p w14:paraId="48B2E670" w14:textId="77777777" w:rsidR="00797801" w:rsidRPr="001F23B8" w:rsidRDefault="00797801" w:rsidP="00724F59">
            <w:pPr>
              <w:ind w:right="1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1F23B8">
              <w:rPr>
                <w:color w:val="000000" w:themeColor="text1"/>
                <w:sz w:val="20"/>
                <w:lang w:val="da-DK"/>
              </w:rPr>
              <w:t>Leverandørens beskrivelse eller reference til løsningsbeskrivelse i separat dokument</w:t>
            </w:r>
          </w:p>
        </w:tc>
      </w:tr>
      <w:tr w:rsidR="00797801" w:rsidRPr="001F23B8" w14:paraId="79F1A383" w14:textId="77777777" w:rsidTr="00BF1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B58522F" w14:textId="77777777" w:rsidR="00797801" w:rsidRPr="001F23B8" w:rsidRDefault="00797801" w:rsidP="00BF10C1">
            <w:pPr>
              <w:ind w:right="11"/>
              <w:rPr>
                <w:sz w:val="20"/>
              </w:rPr>
            </w:pPr>
            <w:r w:rsidRPr="001F23B8">
              <w:rPr>
                <w:sz w:val="20"/>
              </w:rPr>
              <w:t>K-1</w:t>
            </w:r>
          </w:p>
        </w:tc>
        <w:tc>
          <w:tcPr>
            <w:tcW w:w="1701" w:type="dxa"/>
          </w:tcPr>
          <w:p w14:paraId="2655A806" w14:textId="77777777" w:rsidR="00797801" w:rsidRPr="001F23B8" w:rsidRDefault="00797801" w:rsidP="00BF10C1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F1BA494" w14:textId="77777777" w:rsidR="00797801" w:rsidRPr="001F23B8" w:rsidRDefault="00797801" w:rsidP="00BF1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28596A9" w14:textId="77777777" w:rsidR="00797801" w:rsidRPr="001F23B8" w:rsidRDefault="00797801" w:rsidP="00BF10C1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7801" w:rsidRPr="001F23B8" w14:paraId="3CC6F064" w14:textId="77777777" w:rsidTr="00BF1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61ADBCA" w14:textId="77777777" w:rsidR="00797801" w:rsidRPr="001F23B8" w:rsidRDefault="00797801" w:rsidP="00BF10C1">
            <w:pPr>
              <w:ind w:right="11"/>
              <w:rPr>
                <w:sz w:val="20"/>
              </w:rPr>
            </w:pPr>
            <w:r w:rsidRPr="001F23B8">
              <w:rPr>
                <w:sz w:val="20"/>
              </w:rPr>
              <w:t>K-2</w:t>
            </w:r>
          </w:p>
        </w:tc>
        <w:tc>
          <w:tcPr>
            <w:tcW w:w="1701" w:type="dxa"/>
          </w:tcPr>
          <w:p w14:paraId="0F6EB053" w14:textId="77777777" w:rsidR="00797801" w:rsidRPr="001F23B8" w:rsidRDefault="00797801" w:rsidP="00BF10C1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46F0EC2" w14:textId="77777777" w:rsidR="00797801" w:rsidRPr="001F23B8" w:rsidRDefault="00797801" w:rsidP="00BF1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3960191" w14:textId="77777777" w:rsidR="00797801" w:rsidRPr="001F23B8" w:rsidRDefault="00797801" w:rsidP="00BF10C1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7801" w:rsidRPr="001F23B8" w14:paraId="28A0909D" w14:textId="77777777" w:rsidTr="00BF1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7010891" w14:textId="77777777" w:rsidR="00797801" w:rsidRPr="001F23B8" w:rsidRDefault="00797801" w:rsidP="00BF10C1">
            <w:pPr>
              <w:ind w:right="11"/>
              <w:rPr>
                <w:sz w:val="20"/>
              </w:rPr>
            </w:pPr>
            <w:r w:rsidRPr="001F23B8">
              <w:rPr>
                <w:sz w:val="20"/>
              </w:rPr>
              <w:t>K-3</w:t>
            </w:r>
          </w:p>
        </w:tc>
        <w:tc>
          <w:tcPr>
            <w:tcW w:w="1701" w:type="dxa"/>
          </w:tcPr>
          <w:p w14:paraId="3DB26D28" w14:textId="77777777" w:rsidR="00797801" w:rsidRPr="001F23B8" w:rsidRDefault="00797801" w:rsidP="00BF10C1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01126024" w14:textId="77777777" w:rsidR="00797801" w:rsidRPr="001F23B8" w:rsidRDefault="00797801" w:rsidP="00BF1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8FEF8EE" w14:textId="77777777" w:rsidR="00797801" w:rsidRPr="001F23B8" w:rsidRDefault="00797801" w:rsidP="00BF10C1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7801" w:rsidRPr="001F23B8" w14:paraId="0DFB2658" w14:textId="77777777" w:rsidTr="00BF1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2D8A749" w14:textId="77777777" w:rsidR="00797801" w:rsidRPr="001F23B8" w:rsidRDefault="00797801" w:rsidP="00BF10C1">
            <w:pPr>
              <w:ind w:right="11"/>
              <w:rPr>
                <w:sz w:val="20"/>
              </w:rPr>
            </w:pPr>
            <w:r w:rsidRPr="001F23B8">
              <w:rPr>
                <w:sz w:val="20"/>
              </w:rPr>
              <w:t>K-4</w:t>
            </w:r>
          </w:p>
        </w:tc>
        <w:tc>
          <w:tcPr>
            <w:tcW w:w="1701" w:type="dxa"/>
          </w:tcPr>
          <w:p w14:paraId="3C96639A" w14:textId="77777777" w:rsidR="00797801" w:rsidRPr="001F23B8" w:rsidRDefault="00797801" w:rsidP="00BF10C1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077DABE" w14:textId="77777777" w:rsidR="00797801" w:rsidRPr="001F23B8" w:rsidRDefault="00797801" w:rsidP="00BF1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10F9605" w14:textId="77777777" w:rsidR="00797801" w:rsidRPr="001F23B8" w:rsidRDefault="00797801" w:rsidP="00BF10C1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7801" w:rsidRPr="001F23B8" w14:paraId="4CF1DF17" w14:textId="77777777" w:rsidTr="00BF1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6FAC05A" w14:textId="77777777" w:rsidR="00797801" w:rsidRPr="001F23B8" w:rsidRDefault="00797801" w:rsidP="00BF10C1">
            <w:pPr>
              <w:ind w:right="11"/>
              <w:rPr>
                <w:sz w:val="20"/>
              </w:rPr>
            </w:pPr>
            <w:r w:rsidRPr="001F23B8">
              <w:rPr>
                <w:sz w:val="20"/>
              </w:rPr>
              <w:t>K-5</w:t>
            </w:r>
          </w:p>
        </w:tc>
        <w:tc>
          <w:tcPr>
            <w:tcW w:w="1701" w:type="dxa"/>
          </w:tcPr>
          <w:p w14:paraId="0CB23A5B" w14:textId="77777777" w:rsidR="00797801" w:rsidRPr="001F23B8" w:rsidRDefault="00797801" w:rsidP="00BF10C1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C7559B3" w14:textId="77777777" w:rsidR="00797801" w:rsidRPr="001F23B8" w:rsidRDefault="00797801" w:rsidP="00BF1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CFEFB0D" w14:textId="77777777" w:rsidR="00797801" w:rsidRPr="001F23B8" w:rsidRDefault="00797801" w:rsidP="00BF10C1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7801" w:rsidRPr="001F23B8" w14:paraId="507AB2C2" w14:textId="77777777" w:rsidTr="00BF1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6084620" w14:textId="77777777" w:rsidR="00797801" w:rsidRPr="001F23B8" w:rsidRDefault="00797801" w:rsidP="00BF10C1">
            <w:pPr>
              <w:ind w:right="11"/>
              <w:rPr>
                <w:sz w:val="20"/>
              </w:rPr>
            </w:pPr>
            <w:r w:rsidRPr="001F23B8">
              <w:rPr>
                <w:sz w:val="20"/>
              </w:rPr>
              <w:t>K-6</w:t>
            </w:r>
          </w:p>
        </w:tc>
        <w:tc>
          <w:tcPr>
            <w:tcW w:w="1701" w:type="dxa"/>
          </w:tcPr>
          <w:p w14:paraId="3677327C" w14:textId="77777777" w:rsidR="00797801" w:rsidRPr="001F23B8" w:rsidRDefault="00797801" w:rsidP="00BF10C1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5D89870" w14:textId="77777777" w:rsidR="00797801" w:rsidRPr="001F23B8" w:rsidRDefault="00797801" w:rsidP="00BF1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15CCEEA" w14:textId="77777777" w:rsidR="00797801" w:rsidRPr="001F23B8" w:rsidRDefault="00797801" w:rsidP="00BF10C1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7801" w:rsidRPr="001F23B8" w14:paraId="0604B77F" w14:textId="77777777" w:rsidTr="00BF1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E28AED2" w14:textId="77777777" w:rsidR="00797801" w:rsidRPr="001F23B8" w:rsidRDefault="00797801" w:rsidP="00BF10C1">
            <w:pPr>
              <w:ind w:right="11"/>
              <w:rPr>
                <w:sz w:val="20"/>
              </w:rPr>
            </w:pPr>
            <w:r w:rsidRPr="001F23B8">
              <w:rPr>
                <w:sz w:val="20"/>
              </w:rPr>
              <w:t>K-7</w:t>
            </w:r>
          </w:p>
        </w:tc>
        <w:tc>
          <w:tcPr>
            <w:tcW w:w="1701" w:type="dxa"/>
          </w:tcPr>
          <w:p w14:paraId="49C768CF" w14:textId="77777777" w:rsidR="00797801" w:rsidRPr="001F23B8" w:rsidRDefault="00797801" w:rsidP="00BF10C1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020CA1B9" w14:textId="77777777" w:rsidR="00797801" w:rsidRPr="001F23B8" w:rsidRDefault="00797801" w:rsidP="00BF1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9A4E57D" w14:textId="77777777" w:rsidR="00797801" w:rsidRPr="001F23B8" w:rsidRDefault="00797801" w:rsidP="00BF10C1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97801" w:rsidRPr="001F23B8" w14:paraId="1B55B1DC" w14:textId="77777777" w:rsidTr="00BF1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E002766" w14:textId="77777777" w:rsidR="00797801" w:rsidRPr="001F23B8" w:rsidRDefault="00797801" w:rsidP="00BF10C1">
            <w:pPr>
              <w:ind w:right="11"/>
              <w:rPr>
                <w:sz w:val="20"/>
              </w:rPr>
            </w:pPr>
            <w:r w:rsidRPr="001F23B8">
              <w:rPr>
                <w:sz w:val="20"/>
              </w:rPr>
              <w:t>K-8</w:t>
            </w:r>
          </w:p>
        </w:tc>
        <w:tc>
          <w:tcPr>
            <w:tcW w:w="1701" w:type="dxa"/>
          </w:tcPr>
          <w:p w14:paraId="66F470F5" w14:textId="77777777" w:rsidR="00797801" w:rsidRPr="001F23B8" w:rsidRDefault="00797801" w:rsidP="00BF10C1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4A9E5F6A" w14:textId="77777777" w:rsidR="00797801" w:rsidRPr="001F23B8" w:rsidRDefault="00797801" w:rsidP="00BF1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8BF3B60" w14:textId="77777777" w:rsidR="00797801" w:rsidRPr="001F23B8" w:rsidRDefault="00797801" w:rsidP="00BF10C1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B6A18" w:rsidRPr="001F23B8" w14:paraId="73E9BFD3" w14:textId="77777777" w:rsidTr="00BF1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195128C" w14:textId="77777777" w:rsidR="00797801" w:rsidRPr="001F23B8" w:rsidRDefault="00797801" w:rsidP="00BF10C1">
            <w:pPr>
              <w:ind w:right="11"/>
              <w:rPr>
                <w:sz w:val="20"/>
              </w:rPr>
            </w:pPr>
            <w:r w:rsidRPr="001F23B8">
              <w:rPr>
                <w:sz w:val="20"/>
              </w:rPr>
              <w:t>K-9</w:t>
            </w:r>
          </w:p>
        </w:tc>
        <w:tc>
          <w:tcPr>
            <w:tcW w:w="1701" w:type="dxa"/>
          </w:tcPr>
          <w:p w14:paraId="0EF56598" w14:textId="77777777" w:rsidR="00797801" w:rsidRPr="001F23B8" w:rsidRDefault="00797801" w:rsidP="00BF10C1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7473ECC" w14:textId="77777777" w:rsidR="00797801" w:rsidRPr="001F23B8" w:rsidRDefault="00797801" w:rsidP="00BF1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3411C5D" w14:textId="77777777" w:rsidR="00797801" w:rsidRPr="001F23B8" w:rsidRDefault="00797801" w:rsidP="00BF10C1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B6A18" w:rsidRPr="001F23B8" w14:paraId="7916B1C1" w14:textId="77777777" w:rsidTr="00BF1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970E9A7" w14:textId="77777777" w:rsidR="00797801" w:rsidRPr="001F23B8" w:rsidRDefault="00797801" w:rsidP="00BF10C1">
            <w:pPr>
              <w:ind w:right="11"/>
              <w:rPr>
                <w:sz w:val="20"/>
              </w:rPr>
            </w:pPr>
            <w:r w:rsidRPr="001F23B8">
              <w:rPr>
                <w:sz w:val="20"/>
              </w:rPr>
              <w:t>K-10</w:t>
            </w:r>
          </w:p>
        </w:tc>
        <w:tc>
          <w:tcPr>
            <w:tcW w:w="1701" w:type="dxa"/>
          </w:tcPr>
          <w:p w14:paraId="2BC0A115" w14:textId="77777777" w:rsidR="00797801" w:rsidRPr="001F23B8" w:rsidRDefault="00797801" w:rsidP="00BF10C1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7F06E4F" w14:textId="77777777" w:rsidR="00797801" w:rsidRPr="001F23B8" w:rsidRDefault="00797801" w:rsidP="00BF1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7DC491B4" w14:textId="77777777" w:rsidR="00797801" w:rsidRPr="001F23B8" w:rsidRDefault="00797801" w:rsidP="00BF10C1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B6A18" w:rsidRPr="001F23B8" w14:paraId="02137AE1" w14:textId="77777777" w:rsidTr="00BF1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6AE339E" w14:textId="77777777" w:rsidR="00797801" w:rsidRPr="001F23B8" w:rsidRDefault="00797801" w:rsidP="00BF10C1">
            <w:pPr>
              <w:ind w:right="11"/>
              <w:rPr>
                <w:sz w:val="20"/>
              </w:rPr>
            </w:pPr>
            <w:r w:rsidRPr="001F23B8">
              <w:rPr>
                <w:sz w:val="20"/>
              </w:rPr>
              <w:t>K-11</w:t>
            </w:r>
          </w:p>
        </w:tc>
        <w:tc>
          <w:tcPr>
            <w:tcW w:w="1701" w:type="dxa"/>
          </w:tcPr>
          <w:p w14:paraId="13FF3401" w14:textId="77777777" w:rsidR="00797801" w:rsidRPr="001F23B8" w:rsidRDefault="00797801" w:rsidP="00BF10C1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407ACABA" w14:textId="77777777" w:rsidR="00797801" w:rsidRPr="001F23B8" w:rsidRDefault="00797801" w:rsidP="00BF1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1C01C89" w14:textId="77777777" w:rsidR="00797801" w:rsidRPr="001F23B8" w:rsidRDefault="00797801" w:rsidP="00BF10C1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B6A18" w:rsidRPr="001F23B8" w14:paraId="0C104441" w14:textId="77777777" w:rsidTr="00BF1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05DCBAD" w14:textId="77777777" w:rsidR="00797801" w:rsidRPr="001F23B8" w:rsidRDefault="00797801" w:rsidP="00BF10C1">
            <w:pPr>
              <w:ind w:right="11"/>
              <w:rPr>
                <w:sz w:val="20"/>
              </w:rPr>
            </w:pPr>
            <w:r w:rsidRPr="001F23B8">
              <w:rPr>
                <w:sz w:val="20"/>
              </w:rPr>
              <w:t>K-12</w:t>
            </w:r>
          </w:p>
        </w:tc>
        <w:tc>
          <w:tcPr>
            <w:tcW w:w="1701" w:type="dxa"/>
          </w:tcPr>
          <w:p w14:paraId="695B7FB1" w14:textId="77777777" w:rsidR="00797801" w:rsidRPr="001F23B8" w:rsidRDefault="00797801" w:rsidP="00BF10C1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63EA3F5" w14:textId="77777777" w:rsidR="00797801" w:rsidRPr="001F23B8" w:rsidRDefault="00797801" w:rsidP="00BF1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C24D51B" w14:textId="77777777" w:rsidR="00797801" w:rsidRPr="001F23B8" w:rsidRDefault="00797801" w:rsidP="00BF10C1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B6A18" w:rsidRPr="001F23B8" w14:paraId="4C760AC3" w14:textId="77777777" w:rsidTr="00BF1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FD3906D" w14:textId="7AEEED45" w:rsidR="0025155F" w:rsidRPr="001F23B8" w:rsidRDefault="0025155F" w:rsidP="0025155F">
            <w:pPr>
              <w:ind w:right="11"/>
              <w:rPr>
                <w:sz w:val="20"/>
              </w:rPr>
            </w:pPr>
            <w:r w:rsidRPr="001F23B8">
              <w:rPr>
                <w:sz w:val="20"/>
              </w:rPr>
              <w:t>K-13</w:t>
            </w:r>
          </w:p>
        </w:tc>
        <w:tc>
          <w:tcPr>
            <w:tcW w:w="1701" w:type="dxa"/>
          </w:tcPr>
          <w:p w14:paraId="6258801C" w14:textId="77777777" w:rsidR="0025155F" w:rsidRPr="001F23B8" w:rsidRDefault="0025155F" w:rsidP="0025155F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8379C31" w14:textId="77777777" w:rsidR="0025155F" w:rsidRPr="001F23B8" w:rsidRDefault="0025155F" w:rsidP="00251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87004D5" w14:textId="77777777" w:rsidR="0025155F" w:rsidRPr="001F23B8" w:rsidRDefault="0025155F" w:rsidP="0025155F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B6A18" w:rsidRPr="001F23B8" w14:paraId="5AE3805C" w14:textId="77777777" w:rsidTr="00BF1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44676F3" w14:textId="5FC0C90D" w:rsidR="0025155F" w:rsidRPr="001F23B8" w:rsidRDefault="0025155F" w:rsidP="0025155F">
            <w:pPr>
              <w:ind w:right="11"/>
              <w:rPr>
                <w:sz w:val="20"/>
              </w:rPr>
            </w:pPr>
            <w:r w:rsidRPr="001F23B8">
              <w:rPr>
                <w:sz w:val="20"/>
              </w:rPr>
              <w:t>K-14</w:t>
            </w:r>
          </w:p>
        </w:tc>
        <w:tc>
          <w:tcPr>
            <w:tcW w:w="1701" w:type="dxa"/>
          </w:tcPr>
          <w:p w14:paraId="5E4E1A06" w14:textId="77777777" w:rsidR="0025155F" w:rsidRPr="001F23B8" w:rsidRDefault="0025155F" w:rsidP="0025155F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5493889" w14:textId="77777777" w:rsidR="0025155F" w:rsidRPr="001F23B8" w:rsidRDefault="0025155F" w:rsidP="00251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50AD03D" w14:textId="77777777" w:rsidR="0025155F" w:rsidRPr="001F23B8" w:rsidRDefault="0025155F" w:rsidP="0025155F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B6A18" w:rsidRPr="001F23B8" w14:paraId="0DEC5A9F" w14:textId="77777777" w:rsidTr="00BF1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0255587" w14:textId="271F67D4" w:rsidR="00724F59" w:rsidRPr="001F23B8" w:rsidRDefault="00724F59" w:rsidP="0025155F">
            <w:pPr>
              <w:ind w:right="11"/>
              <w:rPr>
                <w:sz w:val="20"/>
              </w:rPr>
            </w:pPr>
            <w:r w:rsidRPr="001F23B8">
              <w:rPr>
                <w:sz w:val="20"/>
              </w:rPr>
              <w:t>K-15</w:t>
            </w:r>
          </w:p>
        </w:tc>
        <w:tc>
          <w:tcPr>
            <w:tcW w:w="1701" w:type="dxa"/>
          </w:tcPr>
          <w:p w14:paraId="234EF090" w14:textId="77777777" w:rsidR="00724F59" w:rsidRPr="001F23B8" w:rsidRDefault="00724F59" w:rsidP="0025155F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66F99F5" w14:textId="77777777" w:rsidR="00724F59" w:rsidRPr="001F23B8" w:rsidRDefault="00724F59" w:rsidP="00251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2721716" w14:textId="77777777" w:rsidR="00724F59" w:rsidRPr="001F23B8" w:rsidRDefault="00724F59" w:rsidP="0025155F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B6A18" w:rsidRPr="001F23B8" w14:paraId="6C7D778D" w14:textId="77777777" w:rsidTr="00BF1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A754246" w14:textId="53029C60" w:rsidR="00FB6A18" w:rsidRPr="001F23B8" w:rsidRDefault="00FB6A18" w:rsidP="00FB6A18">
            <w:pPr>
              <w:ind w:right="11"/>
              <w:rPr>
                <w:sz w:val="20"/>
              </w:rPr>
            </w:pPr>
            <w:r w:rsidRPr="001F23B8">
              <w:rPr>
                <w:sz w:val="20"/>
              </w:rPr>
              <w:t>K-16</w:t>
            </w:r>
          </w:p>
        </w:tc>
        <w:tc>
          <w:tcPr>
            <w:tcW w:w="1701" w:type="dxa"/>
          </w:tcPr>
          <w:p w14:paraId="5F7C5C35" w14:textId="77777777" w:rsidR="00FB6A18" w:rsidRPr="001F23B8" w:rsidRDefault="00FB6A18" w:rsidP="00FB6A18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40EA42DB" w14:textId="77777777" w:rsidR="00FB6A18" w:rsidRPr="001F23B8" w:rsidRDefault="00FB6A18" w:rsidP="00FB6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7613B115" w14:textId="77777777" w:rsidR="00FB6A18" w:rsidRPr="001F23B8" w:rsidRDefault="00FB6A18" w:rsidP="00FB6A18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B6A18" w:rsidRPr="001F23B8" w14:paraId="5C9EF2E9" w14:textId="77777777" w:rsidTr="00BF1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152263D" w14:textId="7DB1C033" w:rsidR="00FB6A18" w:rsidRPr="001F23B8" w:rsidRDefault="00FB6A18" w:rsidP="00FB6A18">
            <w:pPr>
              <w:ind w:right="11"/>
              <w:rPr>
                <w:sz w:val="20"/>
              </w:rPr>
            </w:pPr>
            <w:r w:rsidRPr="001F23B8">
              <w:rPr>
                <w:sz w:val="20"/>
              </w:rPr>
              <w:t>K-17</w:t>
            </w:r>
          </w:p>
        </w:tc>
        <w:tc>
          <w:tcPr>
            <w:tcW w:w="1701" w:type="dxa"/>
          </w:tcPr>
          <w:p w14:paraId="7791F5F5" w14:textId="77777777" w:rsidR="00FB6A18" w:rsidRPr="001F23B8" w:rsidRDefault="00FB6A18" w:rsidP="00FB6A18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595A553" w14:textId="77777777" w:rsidR="00FB6A18" w:rsidRPr="001F23B8" w:rsidRDefault="00FB6A18" w:rsidP="00FB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8F43B97" w14:textId="77777777" w:rsidR="00FB6A18" w:rsidRPr="001F23B8" w:rsidRDefault="00FB6A18" w:rsidP="00FB6A18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B6A18" w:rsidRPr="001F23B8" w14:paraId="6F395F10" w14:textId="77777777" w:rsidTr="00BF1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2372C4A" w14:textId="2D952894" w:rsidR="00FB6A18" w:rsidRPr="001F23B8" w:rsidRDefault="00FB6A18" w:rsidP="00FB6A18">
            <w:pPr>
              <w:ind w:right="11"/>
              <w:rPr>
                <w:sz w:val="20"/>
              </w:rPr>
            </w:pPr>
            <w:r w:rsidRPr="001F23B8">
              <w:rPr>
                <w:sz w:val="20"/>
              </w:rPr>
              <w:t>K-18</w:t>
            </w:r>
          </w:p>
        </w:tc>
        <w:tc>
          <w:tcPr>
            <w:tcW w:w="1701" w:type="dxa"/>
          </w:tcPr>
          <w:p w14:paraId="39AACDA1" w14:textId="77777777" w:rsidR="00FB6A18" w:rsidRPr="001F23B8" w:rsidRDefault="00FB6A18" w:rsidP="00FB6A18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689F5C8C" w14:textId="77777777" w:rsidR="00FB6A18" w:rsidRPr="001F23B8" w:rsidRDefault="00FB6A18" w:rsidP="00FB6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4AE5681" w14:textId="77777777" w:rsidR="00FB6A18" w:rsidRPr="001F23B8" w:rsidRDefault="00FB6A18" w:rsidP="00FB6A18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6717241D" w14:textId="77777777" w:rsidR="00797801" w:rsidRPr="00E23CC6" w:rsidRDefault="00797801" w:rsidP="00797801">
      <w:pPr>
        <w:rPr>
          <w:szCs w:val="23"/>
        </w:rPr>
      </w:pPr>
    </w:p>
    <w:p w14:paraId="7DD156B5" w14:textId="16F4435A" w:rsidR="00797801" w:rsidRPr="00261492" w:rsidRDefault="00797801" w:rsidP="00797801">
      <w:pPr>
        <w:spacing w:line="240" w:lineRule="auto"/>
        <w:jc w:val="left"/>
        <w:rPr>
          <w:sz w:val="44"/>
          <w:szCs w:val="44"/>
        </w:rPr>
      </w:pPr>
      <w:r w:rsidRPr="00DD43CC">
        <w:rPr>
          <w:szCs w:val="23"/>
        </w:rPr>
        <w:br w:type="page"/>
      </w:r>
      <w:bookmarkStart w:id="76" w:name="_Toc503901132"/>
      <w:bookmarkEnd w:id="75"/>
      <w:r w:rsidR="003A402D">
        <w:rPr>
          <w:sz w:val="44"/>
          <w:szCs w:val="44"/>
        </w:rPr>
        <w:lastRenderedPageBreak/>
        <w:fldChar w:fldCharType="begin"/>
      </w:r>
      <w:r w:rsidR="003A402D" w:rsidRPr="003A402D">
        <w:rPr>
          <w:sz w:val="44"/>
          <w:szCs w:val="44"/>
        </w:rPr>
        <w:instrText xml:space="preserve"> REF _Ref510705754 \r \h </w:instrText>
      </w:r>
      <w:r w:rsidR="003A402D">
        <w:rPr>
          <w:sz w:val="44"/>
          <w:szCs w:val="44"/>
        </w:rPr>
        <w:instrText xml:space="preserve"> \* MERGEFORMAT </w:instrText>
      </w:r>
      <w:r w:rsidR="003A402D">
        <w:rPr>
          <w:sz w:val="44"/>
          <w:szCs w:val="44"/>
        </w:rPr>
      </w:r>
      <w:r w:rsidR="003A402D">
        <w:rPr>
          <w:sz w:val="44"/>
          <w:szCs w:val="44"/>
        </w:rPr>
        <w:fldChar w:fldCharType="separate"/>
      </w:r>
      <w:r w:rsidR="0006623E">
        <w:rPr>
          <w:sz w:val="44"/>
          <w:szCs w:val="44"/>
        </w:rPr>
        <w:t>Bilag 12.b.i</w:t>
      </w:r>
      <w:r w:rsidR="003A402D">
        <w:rPr>
          <w:sz w:val="44"/>
          <w:szCs w:val="44"/>
        </w:rPr>
        <w:fldChar w:fldCharType="end"/>
      </w:r>
      <w:r w:rsidR="003A402D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- </w:t>
      </w:r>
      <w:r w:rsidRPr="00261492">
        <w:rPr>
          <w:sz w:val="44"/>
          <w:szCs w:val="44"/>
        </w:rPr>
        <w:t xml:space="preserve">Leverandørens </w:t>
      </w:r>
      <w:r w:rsidR="007576FE">
        <w:rPr>
          <w:sz w:val="44"/>
          <w:szCs w:val="44"/>
        </w:rPr>
        <w:t>l</w:t>
      </w:r>
      <w:r w:rsidRPr="00261492">
        <w:rPr>
          <w:sz w:val="44"/>
          <w:szCs w:val="44"/>
        </w:rPr>
        <w:t>øsningsbeskrivelse</w:t>
      </w:r>
      <w:bookmarkEnd w:id="76"/>
    </w:p>
    <w:p w14:paraId="62F8465A" w14:textId="77777777" w:rsidR="00797801" w:rsidRDefault="00797801" w:rsidP="00797801">
      <w:pPr>
        <w:pStyle w:val="Introtekst"/>
        <w:framePr w:hSpace="0" w:wrap="auto" w:vAnchor="margin" w:yAlign="inline"/>
        <w:suppressOverlap w:val="0"/>
        <w:rPr>
          <w:color w:val="auto"/>
        </w:rPr>
      </w:pPr>
    </w:p>
    <w:p w14:paraId="69AFDA69" w14:textId="77777777" w:rsidR="00797801" w:rsidRDefault="00797801" w:rsidP="00797801">
      <w:pPr>
        <w:pStyle w:val="PunktafsnitIndrykkettekst"/>
      </w:pPr>
      <w:r>
        <w:t>[</w:t>
      </w:r>
      <w:r w:rsidRPr="008D566C">
        <w:rPr>
          <w:highlight w:val="yellow"/>
        </w:rPr>
        <w:t>Projektnavn</w:t>
      </w:r>
      <w:r>
        <w:t>]</w:t>
      </w:r>
    </w:p>
    <w:p w14:paraId="1A5AE7AE" w14:textId="77777777" w:rsidR="00797801" w:rsidRDefault="00797801" w:rsidP="00797801">
      <w:r>
        <w:t>[</w:t>
      </w:r>
      <w:r w:rsidRPr="008D566C">
        <w:rPr>
          <w:highlight w:val="yellow"/>
        </w:rPr>
        <w:t>Måned + år</w:t>
      </w:r>
      <w:r>
        <w:t>]</w:t>
      </w:r>
    </w:p>
    <w:p w14:paraId="2C76C984" w14:textId="77777777" w:rsidR="00797801" w:rsidRDefault="00797801" w:rsidP="00797801">
      <w:pPr>
        <w:pStyle w:val="Introtekst"/>
        <w:framePr w:hSpace="0" w:wrap="auto" w:vAnchor="margin" w:yAlign="inline"/>
        <w:suppressOverlap w:val="0"/>
        <w:rPr>
          <w:color w:val="auto"/>
        </w:rPr>
      </w:pPr>
      <w:r>
        <w:br w:type="page"/>
      </w:r>
    </w:p>
    <w:p w14:paraId="4C6B425B" w14:textId="292B17B3" w:rsidR="001875E9" w:rsidRPr="00F0769D" w:rsidRDefault="007576FE" w:rsidP="00F0769D">
      <w:pPr>
        <w:tabs>
          <w:tab w:val="left" w:pos="567"/>
        </w:tabs>
        <w:rPr>
          <w:b/>
        </w:rPr>
      </w:pPr>
      <w:bookmarkStart w:id="77" w:name="_Toc504913147"/>
      <w:r w:rsidRPr="00F0769D">
        <w:rPr>
          <w:b/>
        </w:rPr>
        <w:lastRenderedPageBreak/>
        <w:t>1.</w:t>
      </w:r>
      <w:r w:rsidRPr="00F0769D">
        <w:rPr>
          <w:b/>
        </w:rPr>
        <w:tab/>
      </w:r>
      <w:r w:rsidR="001875E9" w:rsidRPr="00F0769D">
        <w:rPr>
          <w:b/>
        </w:rPr>
        <w:t>L</w:t>
      </w:r>
      <w:bookmarkEnd w:id="77"/>
      <w:r w:rsidR="00F0769D">
        <w:rPr>
          <w:b/>
        </w:rPr>
        <w:t>EVERANDØRENS LØSNINGSBESKRIVELSE</w:t>
      </w:r>
    </w:p>
    <w:p w14:paraId="49DD6896" w14:textId="77777777" w:rsidR="001875E9" w:rsidRPr="009A30C0" w:rsidRDefault="001875E9" w:rsidP="001875E9">
      <w:pPr>
        <w:rPr>
          <w:b/>
          <w:i/>
        </w:rPr>
      </w:pPr>
      <w:r w:rsidRPr="009A30C0">
        <w:rPr>
          <w:b/>
          <w:i/>
        </w:rPr>
        <w:t xml:space="preserve">[Vejledning til </w:t>
      </w:r>
      <w:r>
        <w:rPr>
          <w:b/>
          <w:i/>
        </w:rPr>
        <w:t>Leverandøren</w:t>
      </w:r>
      <w:r w:rsidRPr="009A30C0">
        <w:rPr>
          <w:b/>
          <w:i/>
        </w:rPr>
        <w:t>:</w:t>
      </w:r>
    </w:p>
    <w:p w14:paraId="4E021FED" w14:textId="10421D54" w:rsidR="001875E9" w:rsidRPr="009A30C0" w:rsidRDefault="001875E9" w:rsidP="001875E9">
      <w:pPr>
        <w:rPr>
          <w:i/>
        </w:rPr>
      </w:pPr>
      <w:r w:rsidRPr="009A30C0">
        <w:rPr>
          <w:i/>
        </w:rPr>
        <w:t xml:space="preserve">Her </w:t>
      </w:r>
      <w:r>
        <w:rPr>
          <w:i/>
        </w:rPr>
        <w:t>bedes Leverandøren</w:t>
      </w:r>
      <w:r w:rsidRPr="009A30C0">
        <w:rPr>
          <w:i/>
        </w:rPr>
        <w:t xml:space="preserve"> besvare de krav, som</w:t>
      </w:r>
      <w:r>
        <w:rPr>
          <w:i/>
        </w:rPr>
        <w:t xml:space="preserve"> er forudsat besvaret i vejledning til Leverandøren til</w:t>
      </w:r>
      <w:r w:rsidRPr="009A30C0">
        <w:rPr>
          <w:i/>
        </w:rPr>
        <w:t xml:space="preserve"> </w:t>
      </w:r>
      <w:r>
        <w:rPr>
          <w:i/>
        </w:rPr>
        <w:t>Bilag</w:t>
      </w:r>
      <w:r w:rsidRPr="009A30C0">
        <w:rPr>
          <w:i/>
        </w:rPr>
        <w:t xml:space="preserve"> 12</w:t>
      </w:r>
      <w:r w:rsidR="006D7DC3">
        <w:rPr>
          <w:i/>
        </w:rPr>
        <w:t>.b</w:t>
      </w:r>
      <w:r w:rsidRPr="009A30C0">
        <w:rPr>
          <w:i/>
        </w:rPr>
        <w:t>.]</w:t>
      </w:r>
    </w:p>
    <w:p w14:paraId="428FB458" w14:textId="77777777" w:rsidR="001875E9" w:rsidRPr="009A30C0" w:rsidRDefault="001875E9" w:rsidP="001875E9">
      <w:pPr>
        <w:rPr>
          <w:i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Leverandørens løsningsbeskrivelse "/>
        <w:tblDescription w:val="Her bedes Leverandøren besvare de krav, som er forudsat besvaret i vejledning til Leverandøren til Bilag 12.b."/>
      </w:tblPr>
      <w:tblGrid>
        <w:gridCol w:w="2313"/>
        <w:gridCol w:w="6181"/>
      </w:tblGrid>
      <w:tr w:rsidR="001875E9" w:rsidRPr="000F1D1D" w14:paraId="14BC04CF" w14:textId="77777777" w:rsidTr="009D2BFE">
        <w:trPr>
          <w:tblHeader/>
        </w:trPr>
        <w:tc>
          <w:tcPr>
            <w:tcW w:w="2313" w:type="dxa"/>
            <w:shd w:val="clear" w:color="auto" w:fill="B8AFA6"/>
          </w:tcPr>
          <w:p w14:paraId="1E06675E" w14:textId="77777777" w:rsidR="001875E9" w:rsidRPr="005D5C09" w:rsidRDefault="001875E9" w:rsidP="00807705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</w:pPr>
            <w:r w:rsidRPr="005D5C09">
              <w:t>Krav ID</w:t>
            </w:r>
          </w:p>
        </w:tc>
        <w:tc>
          <w:tcPr>
            <w:tcW w:w="6181" w:type="dxa"/>
            <w:shd w:val="clear" w:color="auto" w:fill="B8AFA6"/>
          </w:tcPr>
          <w:p w14:paraId="76B83AFD" w14:textId="77777777" w:rsidR="001875E9" w:rsidRPr="005D5C09" w:rsidRDefault="001875E9" w:rsidP="00807705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</w:pPr>
            <w:r w:rsidRPr="005D5C09">
              <w:t>Overskrift</w:t>
            </w:r>
          </w:p>
        </w:tc>
      </w:tr>
      <w:tr w:rsidR="001875E9" w14:paraId="2F919194" w14:textId="77777777" w:rsidTr="00807705">
        <w:tc>
          <w:tcPr>
            <w:tcW w:w="2313" w:type="dxa"/>
          </w:tcPr>
          <w:p w14:paraId="0C112749" w14:textId="2E41B0E0" w:rsidR="001875E9" w:rsidRPr="000C3C19" w:rsidRDefault="007576FE" w:rsidP="00807705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</w:pPr>
            <w:r>
              <w:fldChar w:fldCharType="begin"/>
            </w:r>
            <w:r>
              <w:instrText xml:space="preserve"> REF _Ref506824148 \w \h </w:instrText>
            </w:r>
            <w:r>
              <w:fldChar w:fldCharType="separate"/>
            </w:r>
            <w:r w:rsidR="0006623E">
              <w:t>K-7</w:t>
            </w:r>
            <w:r>
              <w:fldChar w:fldCharType="end"/>
            </w:r>
          </w:p>
        </w:tc>
        <w:tc>
          <w:tcPr>
            <w:tcW w:w="6181" w:type="dxa"/>
          </w:tcPr>
          <w:p w14:paraId="2330A5DE" w14:textId="77777777" w:rsidR="007576FE" w:rsidRPr="007576FE" w:rsidRDefault="007576FE" w:rsidP="007576FE">
            <w:pPr>
              <w:contextualSpacing/>
              <w:rPr>
                <w:i/>
              </w:rPr>
            </w:pPr>
            <w:r w:rsidRPr="007576FE">
              <w:rPr>
                <w:i/>
              </w:rPr>
              <w:t>Proces for behandling af henvendelser</w:t>
            </w:r>
          </w:p>
          <w:p w14:paraId="091CC3D6" w14:textId="7FDD5A89" w:rsidR="001875E9" w:rsidRPr="000C3C19" w:rsidRDefault="001875E9" w:rsidP="00807705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</w:pPr>
          </w:p>
        </w:tc>
      </w:tr>
      <w:tr w:rsidR="001875E9" w14:paraId="2A36D05F" w14:textId="77777777" w:rsidTr="00807705">
        <w:tc>
          <w:tcPr>
            <w:tcW w:w="8494" w:type="dxa"/>
            <w:gridSpan w:val="2"/>
          </w:tcPr>
          <w:p w14:paraId="7E8AB460" w14:textId="77777777" w:rsidR="001875E9" w:rsidRDefault="001875E9" w:rsidP="00807705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i/>
              </w:rPr>
            </w:pPr>
            <w:r w:rsidRPr="000C3C19">
              <w:t>Besvarelse</w:t>
            </w:r>
            <w:r>
              <w:rPr>
                <w:i/>
              </w:rPr>
              <w:t>: [Leverandørens besvarelse]</w:t>
            </w:r>
          </w:p>
        </w:tc>
      </w:tr>
      <w:tr w:rsidR="001875E9" w14:paraId="01800207" w14:textId="77777777" w:rsidTr="00807705">
        <w:tc>
          <w:tcPr>
            <w:tcW w:w="2313" w:type="dxa"/>
          </w:tcPr>
          <w:p w14:paraId="13E48BFB" w14:textId="7FC459BC" w:rsidR="001875E9" w:rsidRPr="00F67B7C" w:rsidRDefault="007576FE" w:rsidP="00807705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</w:pPr>
            <w:r>
              <w:fldChar w:fldCharType="begin"/>
            </w:r>
            <w:r>
              <w:instrText xml:space="preserve"> REF _Ref506824185 \w \h </w:instrText>
            </w:r>
            <w:r>
              <w:fldChar w:fldCharType="separate"/>
            </w:r>
            <w:r w:rsidR="0006623E">
              <w:t>K-12</w:t>
            </w:r>
            <w:r>
              <w:fldChar w:fldCharType="end"/>
            </w:r>
          </w:p>
        </w:tc>
        <w:tc>
          <w:tcPr>
            <w:tcW w:w="6181" w:type="dxa"/>
          </w:tcPr>
          <w:p w14:paraId="0F152369" w14:textId="77777777" w:rsidR="007576FE" w:rsidRPr="007576FE" w:rsidRDefault="007576FE" w:rsidP="007576FE">
            <w:pPr>
              <w:contextualSpacing/>
              <w:rPr>
                <w:i/>
              </w:rPr>
            </w:pPr>
            <w:r w:rsidRPr="007576FE">
              <w:rPr>
                <w:i/>
              </w:rPr>
              <w:t>Proces for håndtering af Incidents</w:t>
            </w:r>
          </w:p>
          <w:p w14:paraId="41DAC9E4" w14:textId="6693B808" w:rsidR="001875E9" w:rsidRPr="00F67B7C" w:rsidRDefault="001875E9" w:rsidP="00807705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</w:pPr>
          </w:p>
        </w:tc>
      </w:tr>
      <w:tr w:rsidR="001875E9" w14:paraId="2806324A" w14:textId="77777777" w:rsidTr="00807705">
        <w:tc>
          <w:tcPr>
            <w:tcW w:w="8494" w:type="dxa"/>
            <w:gridSpan w:val="2"/>
          </w:tcPr>
          <w:p w14:paraId="26DA83FC" w14:textId="77777777" w:rsidR="001875E9" w:rsidRPr="002D633C" w:rsidRDefault="001875E9" w:rsidP="00807705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i/>
              </w:rPr>
            </w:pPr>
            <w:r w:rsidRPr="000C3C19">
              <w:t>Besvarelse</w:t>
            </w:r>
            <w:r>
              <w:rPr>
                <w:i/>
              </w:rPr>
              <w:t>: [Leverandørens besvarelse]</w:t>
            </w:r>
          </w:p>
        </w:tc>
      </w:tr>
      <w:tr w:rsidR="004E026A" w:rsidRPr="00F67B7C" w14:paraId="2754AEE7" w14:textId="77777777" w:rsidTr="00B41D86">
        <w:tc>
          <w:tcPr>
            <w:tcW w:w="2313" w:type="dxa"/>
          </w:tcPr>
          <w:p w14:paraId="1441F235" w14:textId="42F1E374" w:rsidR="004E026A" w:rsidRPr="00F67B7C" w:rsidRDefault="007576FE" w:rsidP="00B41D86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</w:pPr>
            <w:r>
              <w:fldChar w:fldCharType="begin"/>
            </w:r>
            <w:r>
              <w:instrText xml:space="preserve"> REF _Ref506824251 \w \h </w:instrText>
            </w:r>
            <w:r>
              <w:fldChar w:fldCharType="separate"/>
            </w:r>
            <w:r w:rsidR="0006623E">
              <w:t>K-15</w:t>
            </w:r>
            <w:r>
              <w:fldChar w:fldCharType="end"/>
            </w:r>
          </w:p>
        </w:tc>
        <w:tc>
          <w:tcPr>
            <w:tcW w:w="6181" w:type="dxa"/>
          </w:tcPr>
          <w:p w14:paraId="18BFAE4F" w14:textId="6A20B40B" w:rsidR="007576FE" w:rsidRPr="007576FE" w:rsidRDefault="007576FE" w:rsidP="007576FE">
            <w:pPr>
              <w:contextualSpacing/>
              <w:rPr>
                <w:i/>
              </w:rPr>
            </w:pPr>
            <w:r w:rsidRPr="007576FE">
              <w:rPr>
                <w:i/>
              </w:rPr>
              <w:t xml:space="preserve"> Proces for håndtering af Problems</w:t>
            </w:r>
          </w:p>
          <w:p w14:paraId="40F58DFB" w14:textId="4CCB5A8A" w:rsidR="004E026A" w:rsidRPr="00F67B7C" w:rsidRDefault="004E026A" w:rsidP="00B41D86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</w:pPr>
          </w:p>
        </w:tc>
      </w:tr>
      <w:tr w:rsidR="004E026A" w:rsidRPr="000C3C19" w14:paraId="331AB871" w14:textId="77777777" w:rsidTr="00B41D86">
        <w:tc>
          <w:tcPr>
            <w:tcW w:w="8494" w:type="dxa"/>
            <w:gridSpan w:val="2"/>
          </w:tcPr>
          <w:p w14:paraId="5DA236BC" w14:textId="77777777" w:rsidR="004E026A" w:rsidRPr="000C3C19" w:rsidRDefault="004E026A" w:rsidP="00B41D86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</w:pPr>
            <w:r w:rsidRPr="000C3C19">
              <w:t>Besvarelse</w:t>
            </w:r>
            <w:r>
              <w:rPr>
                <w:i/>
              </w:rPr>
              <w:t>: [Leverandørens besvarelse]</w:t>
            </w:r>
          </w:p>
        </w:tc>
      </w:tr>
    </w:tbl>
    <w:p w14:paraId="643277D2" w14:textId="77777777" w:rsidR="00C2338C" w:rsidRPr="00C2338C" w:rsidRDefault="00C2338C" w:rsidP="00C13142"/>
    <w:sectPr w:rsidR="00C2338C" w:rsidRPr="00C2338C" w:rsidSect="00BF1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A9C95" w14:textId="77777777" w:rsidR="00CD453C" w:rsidRDefault="00CD453C" w:rsidP="00914755">
      <w:pPr>
        <w:ind w:right="1957"/>
      </w:pPr>
      <w:r>
        <w:separator/>
      </w:r>
    </w:p>
  </w:endnote>
  <w:endnote w:type="continuationSeparator" w:id="0">
    <w:p w14:paraId="7A841317" w14:textId="77777777" w:rsidR="00CD453C" w:rsidRDefault="00CD453C" w:rsidP="00914755">
      <w:pPr>
        <w:ind w:right="19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457BA" w14:textId="77777777" w:rsidR="00C075BB" w:rsidRDefault="00C075B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73855" w14:textId="35192F69" w:rsidR="00724F59" w:rsidRDefault="00724F59" w:rsidP="001D5510">
    <w:pPr>
      <w:pStyle w:val="Sidefod"/>
      <w:spacing w:line="240" w:lineRule="auto"/>
      <w:jc w:val="both"/>
    </w:pPr>
  </w:p>
  <w:p w14:paraId="0728B5B4" w14:textId="6B0E6C70" w:rsidR="00724F59" w:rsidRDefault="00CD453C" w:rsidP="00BF10C1">
    <w:pPr>
      <w:pStyle w:val="Sidefod"/>
      <w:spacing w:line="240" w:lineRule="auto"/>
      <w:jc w:val="right"/>
    </w:pPr>
    <w:sdt>
      <w:sdtPr>
        <w:alias w:val="Page"/>
        <w:tag w:val="Page"/>
        <w:id w:val="909508879"/>
        <w:placeholder>
          <w:docPart w:val="49C9B9D7548244A8BC489F6F64360048"/>
        </w:placeholder>
        <w:text/>
      </w:sdtPr>
      <w:sdtEndPr/>
      <w:sdtContent>
        <w:r w:rsidR="00724F59">
          <w:t>Side</w:t>
        </w:r>
      </w:sdtContent>
    </w:sdt>
    <w:r w:rsidR="00724F59">
      <w:t xml:space="preserve"> </w:t>
    </w:r>
    <w:r w:rsidR="00724F59">
      <w:fldChar w:fldCharType="begin"/>
    </w:r>
    <w:r w:rsidR="00724F59">
      <w:instrText xml:space="preserve"> PAGE   \* MERGEFORMAT </w:instrText>
    </w:r>
    <w:r w:rsidR="00724F59">
      <w:fldChar w:fldCharType="separate"/>
    </w:r>
    <w:r w:rsidR="001D5510">
      <w:rPr>
        <w:noProof/>
      </w:rPr>
      <w:t>2</w:t>
    </w:r>
    <w:r w:rsidR="00724F59">
      <w:rPr>
        <w:noProof/>
      </w:rPr>
      <w:fldChar w:fldCharType="end"/>
    </w:r>
    <w:r w:rsidR="00724F59">
      <w:rPr>
        <w:noProof/>
      </w:rPr>
      <w:t>/</w:t>
    </w:r>
    <w:r w:rsidR="00724F59">
      <w:rPr>
        <w:noProof/>
      </w:rPr>
      <w:fldChar w:fldCharType="begin"/>
    </w:r>
    <w:r w:rsidR="00724F59">
      <w:rPr>
        <w:noProof/>
      </w:rPr>
      <w:instrText xml:space="preserve"> NUMPAGES  \* Arabic  \* MERGEFORMAT </w:instrText>
    </w:r>
    <w:r w:rsidR="00724F59">
      <w:rPr>
        <w:noProof/>
      </w:rPr>
      <w:fldChar w:fldCharType="separate"/>
    </w:r>
    <w:r w:rsidR="001D5510">
      <w:rPr>
        <w:noProof/>
      </w:rPr>
      <w:t>9</w:t>
    </w:r>
    <w:r w:rsidR="00724F5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8157F" w14:textId="1F4EA416" w:rsidR="00724F59" w:rsidRDefault="00724F59" w:rsidP="001D5510">
    <w:pPr>
      <w:pStyle w:val="Sidefod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3FF3D" w14:textId="77777777" w:rsidR="00CD453C" w:rsidRDefault="00CD453C" w:rsidP="00914755">
      <w:pPr>
        <w:ind w:right="1957"/>
      </w:pPr>
      <w:r>
        <w:separator/>
      </w:r>
    </w:p>
  </w:footnote>
  <w:footnote w:type="continuationSeparator" w:id="0">
    <w:p w14:paraId="0740FCD4" w14:textId="77777777" w:rsidR="00CD453C" w:rsidRDefault="00CD453C" w:rsidP="00914755">
      <w:pPr>
        <w:ind w:right="19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A9090" w14:textId="77777777" w:rsidR="00C075BB" w:rsidRDefault="00C075B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74FDF" w14:textId="213EBB57" w:rsidR="00724F59" w:rsidRPr="003B448E" w:rsidRDefault="001F23B8" w:rsidP="00BF10C1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73930D1" wp14:editId="69C63077">
          <wp:simplePos x="0" y="0"/>
          <wp:positionH relativeFrom="column">
            <wp:posOffset>1284679</wp:posOffset>
          </wp:positionH>
          <wp:positionV relativeFrom="paragraph">
            <wp:posOffset>143052</wp:posOffset>
          </wp:positionV>
          <wp:extent cx="2115820" cy="414655"/>
          <wp:effectExtent l="0" t="0" r="0" b="4445"/>
          <wp:wrapNone/>
          <wp:docPr id="6" name="Billede 6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2040" w14:textId="3920252B" w:rsidR="00724F59" w:rsidRDefault="001F23B8" w:rsidP="00BF10C1">
    <w:pPr>
      <w:pStyle w:val="Sidehoved"/>
      <w:spacing w:line="24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DEE31E" wp14:editId="19FD979C">
          <wp:simplePos x="0" y="0"/>
          <wp:positionH relativeFrom="column">
            <wp:posOffset>1282094</wp:posOffset>
          </wp:positionH>
          <wp:positionV relativeFrom="paragraph">
            <wp:posOffset>128860</wp:posOffset>
          </wp:positionV>
          <wp:extent cx="2115820" cy="414655"/>
          <wp:effectExtent l="0" t="0" r="0" b="4445"/>
          <wp:wrapNone/>
          <wp:docPr id="5" name="Billede 5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2332"/>
    <w:multiLevelType w:val="hybridMultilevel"/>
    <w:tmpl w:val="F02EA00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C3DE0"/>
    <w:multiLevelType w:val="multilevel"/>
    <w:tmpl w:val="69C4EC78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5A871FA"/>
    <w:multiLevelType w:val="multilevel"/>
    <w:tmpl w:val="A7EA5CE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decimal"/>
      <w:lvlText w:val="K-%6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4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5" w15:restartNumberingAfterBreak="0">
    <w:nsid w:val="1DBA1BF5"/>
    <w:multiLevelType w:val="multilevel"/>
    <w:tmpl w:val="68BC53CE"/>
    <w:styleLink w:val="TalBogstavOpstilling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Restart w:val="0"/>
      <w:lvlText w:val="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6" w15:restartNumberingAfterBreak="0">
    <w:nsid w:val="22B11F7A"/>
    <w:multiLevelType w:val="hybridMultilevel"/>
    <w:tmpl w:val="77B02C2E"/>
    <w:lvl w:ilvl="0" w:tplc="27E60054">
      <w:start w:val="1"/>
      <w:numFmt w:val="bullet"/>
      <w:pStyle w:val="Punktopsti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820EE8"/>
    <w:multiLevelType w:val="hybridMultilevel"/>
    <w:tmpl w:val="03D0A964"/>
    <w:name w:val="KA Listeafsnit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52662"/>
    <w:multiLevelType w:val="hybridMultilevel"/>
    <w:tmpl w:val="13E8F906"/>
    <w:lvl w:ilvl="0" w:tplc="F956FA86">
      <w:start w:val="1"/>
      <w:numFmt w:val="decimal"/>
      <w:lvlText w:val="K-%1"/>
      <w:lvlJc w:val="left"/>
      <w:pPr>
        <w:ind w:left="72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A22D9"/>
    <w:multiLevelType w:val="hybridMultilevel"/>
    <w:tmpl w:val="0A303396"/>
    <w:lvl w:ilvl="0" w:tplc="AC0CF344">
      <w:start w:val="1"/>
      <w:numFmt w:val="lowerLetter"/>
      <w:lvlText w:val="litra 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42728"/>
    <w:multiLevelType w:val="multilevel"/>
    <w:tmpl w:val="F08821B8"/>
    <w:lvl w:ilvl="0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76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26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1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676" w:hanging="425"/>
      </w:pPr>
      <w:rPr>
        <w:rFonts w:ascii="Wingdings" w:hAnsi="Wingdings" w:hint="default"/>
      </w:rPr>
    </w:lvl>
  </w:abstractNum>
  <w:abstractNum w:abstractNumId="21" w15:restartNumberingAfterBreak="0">
    <w:nsid w:val="49B03218"/>
    <w:multiLevelType w:val="multilevel"/>
    <w:tmpl w:val="F08821B8"/>
    <w:styleLink w:val="TypografiFlereniveauerSymbolsymbolVenstre1cmHngende1"/>
    <w:lvl w:ilvl="0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76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26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1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676" w:hanging="425"/>
      </w:pPr>
      <w:rPr>
        <w:rFonts w:ascii="Wingdings" w:hAnsi="Wingdings" w:hint="default"/>
      </w:rPr>
    </w:lvl>
  </w:abstractNum>
  <w:abstractNum w:abstractNumId="22" w15:restartNumberingAfterBreak="0">
    <w:nsid w:val="50CD1842"/>
    <w:multiLevelType w:val="hybridMultilevel"/>
    <w:tmpl w:val="AC1C3AF2"/>
    <w:lvl w:ilvl="0" w:tplc="7A56A21C">
      <w:start w:val="1"/>
      <w:numFmt w:val="lowerRoman"/>
      <w:lvlText w:val="Bilag 12.b.%1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C67E7"/>
    <w:multiLevelType w:val="hybridMultilevel"/>
    <w:tmpl w:val="85D24B1C"/>
    <w:lvl w:ilvl="0" w:tplc="CFF687BE">
      <w:start w:val="1"/>
      <w:numFmt w:val="decimal"/>
      <w:lvlText w:val="K-%1"/>
      <w:lvlJc w:val="left"/>
      <w:pPr>
        <w:ind w:left="360" w:hanging="360"/>
      </w:pPr>
      <w:rPr>
        <w:rFonts w:ascii="Times New Roman" w:hAnsi="Times New Roman" w:hint="default"/>
        <w:b w:val="0"/>
        <w:i/>
        <w:sz w:val="23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2F39C6"/>
    <w:multiLevelType w:val="hybridMultilevel"/>
    <w:tmpl w:val="2DA8F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F472A"/>
    <w:multiLevelType w:val="hybridMultilevel"/>
    <w:tmpl w:val="AEB62F4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621A8"/>
    <w:multiLevelType w:val="hybridMultilevel"/>
    <w:tmpl w:val="EE864F44"/>
    <w:lvl w:ilvl="0" w:tplc="52A6240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  <w:szCs w:val="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77B96"/>
    <w:multiLevelType w:val="multilevel"/>
    <w:tmpl w:val="EFE0E7CE"/>
    <w:styleLink w:val="Typografi1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28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pStyle w:val="Punktafsnita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pStyle w:val="Punktafsniti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29" w15:restartNumberingAfterBreak="0">
    <w:nsid w:val="7B9D10A6"/>
    <w:multiLevelType w:val="hybridMultilevel"/>
    <w:tmpl w:val="DED4084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4B2D06"/>
    <w:multiLevelType w:val="hybridMultilevel"/>
    <w:tmpl w:val="615C95BC"/>
    <w:lvl w:ilvl="0" w:tplc="B7E0B8C0">
      <w:start w:val="1"/>
      <w:numFmt w:val="lowerLetter"/>
      <w:lvlText w:val="litra %1)"/>
      <w:lvlJc w:val="left"/>
      <w:pPr>
        <w:ind w:left="720" w:hanging="360"/>
      </w:pPr>
      <w:rPr>
        <w:rFonts w:hint="default"/>
        <w:b w:val="0"/>
        <w:i/>
      </w:rPr>
    </w:lvl>
    <w:lvl w:ilvl="1" w:tplc="0406001B">
      <w:start w:val="1"/>
      <w:numFmt w:val="lowerRoman"/>
      <w:lvlText w:val="%2."/>
      <w:lvlJc w:val="righ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14"/>
  </w:num>
  <w:num w:numId="14">
    <w:abstractNumId w:val="28"/>
  </w:num>
  <w:num w:numId="15">
    <w:abstractNumId w:val="21"/>
  </w:num>
  <w:num w:numId="16">
    <w:abstractNumId w:val="27"/>
  </w:num>
  <w:num w:numId="17">
    <w:abstractNumId w:val="17"/>
  </w:num>
  <w:num w:numId="18">
    <w:abstractNumId w:val="20"/>
  </w:num>
  <w:num w:numId="19">
    <w:abstractNumId w:val="13"/>
  </w:num>
  <w:num w:numId="20">
    <w:abstractNumId w:val="22"/>
  </w:num>
  <w:num w:numId="21">
    <w:abstractNumId w:val="16"/>
  </w:num>
  <w:num w:numId="22">
    <w:abstractNumId w:val="18"/>
  </w:num>
  <w:num w:numId="23">
    <w:abstractNumId w:val="30"/>
  </w:num>
  <w:num w:numId="24">
    <w:abstractNumId w:val="19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9"/>
  </w:num>
  <w:num w:numId="28">
    <w:abstractNumId w:val="10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26"/>
  </w:num>
  <w:num w:numId="34">
    <w:abstractNumId w:val="23"/>
  </w:num>
  <w:num w:numId="35">
    <w:abstractNumId w:val="25"/>
  </w:num>
  <w:num w:numId="3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a-DK" w:vendorID="666" w:dllVersion="513" w:checkStyle="1"/>
  <w:activeWritingStyle w:appName="MSWord" w:lang="da-DK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MS_Template_ID" w:val="0"/>
  </w:docVars>
  <w:rsids>
    <w:rsidRoot w:val="00797801"/>
    <w:rsid w:val="00010640"/>
    <w:rsid w:val="000276E4"/>
    <w:rsid w:val="000365E3"/>
    <w:rsid w:val="00036C8D"/>
    <w:rsid w:val="000632C1"/>
    <w:rsid w:val="0006623E"/>
    <w:rsid w:val="00076055"/>
    <w:rsid w:val="000A10C4"/>
    <w:rsid w:val="000A75DC"/>
    <w:rsid w:val="000B136C"/>
    <w:rsid w:val="000C3158"/>
    <w:rsid w:val="000D24F9"/>
    <w:rsid w:val="000D30AA"/>
    <w:rsid w:val="000E4C7B"/>
    <w:rsid w:val="00101289"/>
    <w:rsid w:val="0010660A"/>
    <w:rsid w:val="00110EE3"/>
    <w:rsid w:val="00111341"/>
    <w:rsid w:val="001149D9"/>
    <w:rsid w:val="00126451"/>
    <w:rsid w:val="00140DA2"/>
    <w:rsid w:val="00155B2A"/>
    <w:rsid w:val="00160C42"/>
    <w:rsid w:val="001875E9"/>
    <w:rsid w:val="00193067"/>
    <w:rsid w:val="001946C4"/>
    <w:rsid w:val="001A2F8B"/>
    <w:rsid w:val="001B2E09"/>
    <w:rsid w:val="001C1CFA"/>
    <w:rsid w:val="001C4FC8"/>
    <w:rsid w:val="001D5510"/>
    <w:rsid w:val="001D61C4"/>
    <w:rsid w:val="001D7765"/>
    <w:rsid w:val="001E2D7F"/>
    <w:rsid w:val="001F06ED"/>
    <w:rsid w:val="001F23B8"/>
    <w:rsid w:val="00202262"/>
    <w:rsid w:val="0022504A"/>
    <w:rsid w:val="002407C5"/>
    <w:rsid w:val="0025155F"/>
    <w:rsid w:val="00253E6A"/>
    <w:rsid w:val="00280A9B"/>
    <w:rsid w:val="00285A4F"/>
    <w:rsid w:val="002A7543"/>
    <w:rsid w:val="002C5E39"/>
    <w:rsid w:val="002D0869"/>
    <w:rsid w:val="002E185F"/>
    <w:rsid w:val="002E7F47"/>
    <w:rsid w:val="002F1642"/>
    <w:rsid w:val="003017A3"/>
    <w:rsid w:val="00306667"/>
    <w:rsid w:val="003158FE"/>
    <w:rsid w:val="00316E26"/>
    <w:rsid w:val="00322F72"/>
    <w:rsid w:val="003277A2"/>
    <w:rsid w:val="00364007"/>
    <w:rsid w:val="00386FE0"/>
    <w:rsid w:val="00396941"/>
    <w:rsid w:val="003A2E07"/>
    <w:rsid w:val="003A402D"/>
    <w:rsid w:val="003A6762"/>
    <w:rsid w:val="003B06B1"/>
    <w:rsid w:val="003D6756"/>
    <w:rsid w:val="003E2342"/>
    <w:rsid w:val="004061AB"/>
    <w:rsid w:val="00410324"/>
    <w:rsid w:val="00412ADE"/>
    <w:rsid w:val="00413A29"/>
    <w:rsid w:val="004167D0"/>
    <w:rsid w:val="004230FD"/>
    <w:rsid w:val="004317FD"/>
    <w:rsid w:val="00434934"/>
    <w:rsid w:val="00436B3A"/>
    <w:rsid w:val="00452786"/>
    <w:rsid w:val="00457087"/>
    <w:rsid w:val="00464A39"/>
    <w:rsid w:val="00475CA3"/>
    <w:rsid w:val="00480627"/>
    <w:rsid w:val="00487877"/>
    <w:rsid w:val="004A7E91"/>
    <w:rsid w:val="004B19B2"/>
    <w:rsid w:val="004C7FE9"/>
    <w:rsid w:val="004D1724"/>
    <w:rsid w:val="004D1DD9"/>
    <w:rsid w:val="004D1EE2"/>
    <w:rsid w:val="004D54DF"/>
    <w:rsid w:val="004E026A"/>
    <w:rsid w:val="004F2E84"/>
    <w:rsid w:val="004F4EEF"/>
    <w:rsid w:val="004F741A"/>
    <w:rsid w:val="00500436"/>
    <w:rsid w:val="00500E34"/>
    <w:rsid w:val="00516931"/>
    <w:rsid w:val="005253DF"/>
    <w:rsid w:val="00532407"/>
    <w:rsid w:val="00535651"/>
    <w:rsid w:val="0053722D"/>
    <w:rsid w:val="00542FCF"/>
    <w:rsid w:val="00545368"/>
    <w:rsid w:val="00556627"/>
    <w:rsid w:val="005608F8"/>
    <w:rsid w:val="0056154F"/>
    <w:rsid w:val="00566F25"/>
    <w:rsid w:val="005675D4"/>
    <w:rsid w:val="005846EC"/>
    <w:rsid w:val="005B5735"/>
    <w:rsid w:val="005C0709"/>
    <w:rsid w:val="005E3E1B"/>
    <w:rsid w:val="005E7295"/>
    <w:rsid w:val="00606DE7"/>
    <w:rsid w:val="00612BD6"/>
    <w:rsid w:val="006134F8"/>
    <w:rsid w:val="00614C20"/>
    <w:rsid w:val="00616920"/>
    <w:rsid w:val="00617E68"/>
    <w:rsid w:val="006254EF"/>
    <w:rsid w:val="006339E4"/>
    <w:rsid w:val="006437D4"/>
    <w:rsid w:val="006661C5"/>
    <w:rsid w:val="00671B52"/>
    <w:rsid w:val="006874EE"/>
    <w:rsid w:val="006912F2"/>
    <w:rsid w:val="006A237D"/>
    <w:rsid w:val="006B0521"/>
    <w:rsid w:val="006B37DF"/>
    <w:rsid w:val="006C0199"/>
    <w:rsid w:val="006C0664"/>
    <w:rsid w:val="006C4883"/>
    <w:rsid w:val="006D0857"/>
    <w:rsid w:val="006D369E"/>
    <w:rsid w:val="006D7DC3"/>
    <w:rsid w:val="006F0B74"/>
    <w:rsid w:val="006F2E14"/>
    <w:rsid w:val="006F3034"/>
    <w:rsid w:val="006F5900"/>
    <w:rsid w:val="00705D97"/>
    <w:rsid w:val="007122DC"/>
    <w:rsid w:val="007248C4"/>
    <w:rsid w:val="00724F59"/>
    <w:rsid w:val="00727802"/>
    <w:rsid w:val="00731A22"/>
    <w:rsid w:val="007576FE"/>
    <w:rsid w:val="00774694"/>
    <w:rsid w:val="007759F3"/>
    <w:rsid w:val="00797801"/>
    <w:rsid w:val="007B3406"/>
    <w:rsid w:val="007B7049"/>
    <w:rsid w:val="007C1351"/>
    <w:rsid w:val="007E1E67"/>
    <w:rsid w:val="007F66A9"/>
    <w:rsid w:val="00805633"/>
    <w:rsid w:val="00807705"/>
    <w:rsid w:val="0082094C"/>
    <w:rsid w:val="00820B62"/>
    <w:rsid w:val="00821FCF"/>
    <w:rsid w:val="00826160"/>
    <w:rsid w:val="00826D42"/>
    <w:rsid w:val="00833F17"/>
    <w:rsid w:val="00856B5D"/>
    <w:rsid w:val="00863353"/>
    <w:rsid w:val="00863A94"/>
    <w:rsid w:val="008A2868"/>
    <w:rsid w:val="008A6AFF"/>
    <w:rsid w:val="008B3515"/>
    <w:rsid w:val="008B792B"/>
    <w:rsid w:val="008C2ACD"/>
    <w:rsid w:val="008C4D70"/>
    <w:rsid w:val="008D57FD"/>
    <w:rsid w:val="008E0AC8"/>
    <w:rsid w:val="008E7721"/>
    <w:rsid w:val="008F03EA"/>
    <w:rsid w:val="008F4D09"/>
    <w:rsid w:val="008F5E31"/>
    <w:rsid w:val="008F6DA8"/>
    <w:rsid w:val="00901523"/>
    <w:rsid w:val="00904921"/>
    <w:rsid w:val="009074A6"/>
    <w:rsid w:val="00914755"/>
    <w:rsid w:val="00942490"/>
    <w:rsid w:val="00955A56"/>
    <w:rsid w:val="00963ABF"/>
    <w:rsid w:val="00991295"/>
    <w:rsid w:val="009A35B9"/>
    <w:rsid w:val="009A3ED5"/>
    <w:rsid w:val="009A4024"/>
    <w:rsid w:val="009A5B0A"/>
    <w:rsid w:val="009B1DE3"/>
    <w:rsid w:val="009C2323"/>
    <w:rsid w:val="009C454F"/>
    <w:rsid w:val="009C4901"/>
    <w:rsid w:val="009D2BFE"/>
    <w:rsid w:val="009D7FF4"/>
    <w:rsid w:val="009F59BE"/>
    <w:rsid w:val="009F6D37"/>
    <w:rsid w:val="00A06C50"/>
    <w:rsid w:val="00A06E5A"/>
    <w:rsid w:val="00A1275B"/>
    <w:rsid w:val="00A20358"/>
    <w:rsid w:val="00A22661"/>
    <w:rsid w:val="00A315F6"/>
    <w:rsid w:val="00A33793"/>
    <w:rsid w:val="00A40880"/>
    <w:rsid w:val="00A42848"/>
    <w:rsid w:val="00A428EE"/>
    <w:rsid w:val="00A54F05"/>
    <w:rsid w:val="00A73E32"/>
    <w:rsid w:val="00A74488"/>
    <w:rsid w:val="00A83812"/>
    <w:rsid w:val="00AA5656"/>
    <w:rsid w:val="00AA74F5"/>
    <w:rsid w:val="00AB4ADD"/>
    <w:rsid w:val="00AC5924"/>
    <w:rsid w:val="00AD34C4"/>
    <w:rsid w:val="00AE3364"/>
    <w:rsid w:val="00AE3D0E"/>
    <w:rsid w:val="00AE4071"/>
    <w:rsid w:val="00B00C4C"/>
    <w:rsid w:val="00B050C9"/>
    <w:rsid w:val="00B11BD7"/>
    <w:rsid w:val="00B17937"/>
    <w:rsid w:val="00B21999"/>
    <w:rsid w:val="00B24694"/>
    <w:rsid w:val="00B24C81"/>
    <w:rsid w:val="00B26374"/>
    <w:rsid w:val="00B26A83"/>
    <w:rsid w:val="00B26EEB"/>
    <w:rsid w:val="00B3798E"/>
    <w:rsid w:val="00B41D86"/>
    <w:rsid w:val="00B45B87"/>
    <w:rsid w:val="00B46070"/>
    <w:rsid w:val="00B467AF"/>
    <w:rsid w:val="00B470C8"/>
    <w:rsid w:val="00B66BD4"/>
    <w:rsid w:val="00B70084"/>
    <w:rsid w:val="00BB121A"/>
    <w:rsid w:val="00BC25D1"/>
    <w:rsid w:val="00BE094A"/>
    <w:rsid w:val="00BF10C1"/>
    <w:rsid w:val="00BF6E52"/>
    <w:rsid w:val="00C075BB"/>
    <w:rsid w:val="00C13142"/>
    <w:rsid w:val="00C17B8F"/>
    <w:rsid w:val="00C21F9D"/>
    <w:rsid w:val="00C2338C"/>
    <w:rsid w:val="00C417F5"/>
    <w:rsid w:val="00C4187D"/>
    <w:rsid w:val="00C42341"/>
    <w:rsid w:val="00C71224"/>
    <w:rsid w:val="00C723B4"/>
    <w:rsid w:val="00C73BC2"/>
    <w:rsid w:val="00C75B33"/>
    <w:rsid w:val="00C95CAE"/>
    <w:rsid w:val="00CC0CB0"/>
    <w:rsid w:val="00CD453C"/>
    <w:rsid w:val="00CE58D2"/>
    <w:rsid w:val="00CF5C06"/>
    <w:rsid w:val="00D15844"/>
    <w:rsid w:val="00D162AC"/>
    <w:rsid w:val="00D1655A"/>
    <w:rsid w:val="00D31476"/>
    <w:rsid w:val="00D35A0F"/>
    <w:rsid w:val="00D36804"/>
    <w:rsid w:val="00D42C11"/>
    <w:rsid w:val="00D44421"/>
    <w:rsid w:val="00D7060F"/>
    <w:rsid w:val="00D801EB"/>
    <w:rsid w:val="00D814AA"/>
    <w:rsid w:val="00D8152A"/>
    <w:rsid w:val="00D9656A"/>
    <w:rsid w:val="00D97E31"/>
    <w:rsid w:val="00DA3838"/>
    <w:rsid w:val="00DA6465"/>
    <w:rsid w:val="00DB5ACB"/>
    <w:rsid w:val="00DB6317"/>
    <w:rsid w:val="00DB65C6"/>
    <w:rsid w:val="00DC69FD"/>
    <w:rsid w:val="00DE5DFE"/>
    <w:rsid w:val="00E06FF9"/>
    <w:rsid w:val="00E11109"/>
    <w:rsid w:val="00E12527"/>
    <w:rsid w:val="00E153E0"/>
    <w:rsid w:val="00E25A6C"/>
    <w:rsid w:val="00E37DDD"/>
    <w:rsid w:val="00E41D98"/>
    <w:rsid w:val="00E54998"/>
    <w:rsid w:val="00E54B62"/>
    <w:rsid w:val="00E6121F"/>
    <w:rsid w:val="00E61960"/>
    <w:rsid w:val="00E65BA2"/>
    <w:rsid w:val="00E66ADB"/>
    <w:rsid w:val="00E741D2"/>
    <w:rsid w:val="00E9656F"/>
    <w:rsid w:val="00EA72E3"/>
    <w:rsid w:val="00EB360B"/>
    <w:rsid w:val="00EC0709"/>
    <w:rsid w:val="00EC252B"/>
    <w:rsid w:val="00EC7090"/>
    <w:rsid w:val="00EE607E"/>
    <w:rsid w:val="00EF5F1F"/>
    <w:rsid w:val="00F025AC"/>
    <w:rsid w:val="00F06980"/>
    <w:rsid w:val="00F0769D"/>
    <w:rsid w:val="00F16D76"/>
    <w:rsid w:val="00F34BA7"/>
    <w:rsid w:val="00F37933"/>
    <w:rsid w:val="00F575AF"/>
    <w:rsid w:val="00F649FE"/>
    <w:rsid w:val="00F73DD6"/>
    <w:rsid w:val="00F74621"/>
    <w:rsid w:val="00F76049"/>
    <w:rsid w:val="00F92464"/>
    <w:rsid w:val="00FA0C98"/>
    <w:rsid w:val="00FA1761"/>
    <w:rsid w:val="00FA1763"/>
    <w:rsid w:val="00FB6A18"/>
    <w:rsid w:val="00FE630E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31AD0C"/>
  <w15:docId w15:val="{E5546BFC-FE8C-4AC3-9EE0-16CC6589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3"/>
        <w:szCs w:val="23"/>
        <w:lang w:val="da-DK" w:eastAsia="da-DK" w:bidi="ar-SA"/>
      </w:rPr>
    </w:rPrDefault>
    <w:pPrDefault>
      <w:pPr>
        <w:spacing w:after="16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2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3B8"/>
    <w:pPr>
      <w:overflowPunct w:val="0"/>
      <w:autoSpaceDE w:val="0"/>
      <w:autoSpaceDN w:val="0"/>
      <w:adjustRightInd w:val="0"/>
      <w:spacing w:after="0" w:line="300" w:lineRule="exact"/>
      <w:textAlignment w:val="baseline"/>
    </w:pPr>
    <w:rPr>
      <w:rFonts w:ascii="Garamond" w:hAnsi="Garamond"/>
      <w:bCs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556627"/>
    <w:pPr>
      <w:keepNext/>
      <w:numPr>
        <w:numId w:val="12"/>
      </w:numPr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556627"/>
    <w:pPr>
      <w:keepNext/>
      <w:numPr>
        <w:ilvl w:val="1"/>
        <w:numId w:val="12"/>
      </w:numPr>
      <w:spacing w:line="240" w:lineRule="auto"/>
      <w:outlineLvl w:val="1"/>
    </w:pPr>
    <w:rPr>
      <w:b/>
      <w:iCs/>
      <w:szCs w:val="28"/>
    </w:rPr>
  </w:style>
  <w:style w:type="paragraph" w:styleId="Overskrift3">
    <w:name w:val="heading 3"/>
    <w:basedOn w:val="Normal"/>
    <w:next w:val="Normal"/>
    <w:qFormat/>
    <w:rsid w:val="00556627"/>
    <w:pPr>
      <w:keepNext/>
      <w:numPr>
        <w:ilvl w:val="2"/>
        <w:numId w:val="12"/>
      </w:numPr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556627"/>
    <w:pPr>
      <w:keepNext/>
      <w:numPr>
        <w:ilvl w:val="3"/>
        <w:numId w:val="12"/>
      </w:numPr>
      <w:outlineLvl w:val="3"/>
    </w:pPr>
    <w:rPr>
      <w:szCs w:val="28"/>
    </w:rPr>
  </w:style>
  <w:style w:type="paragraph" w:styleId="Overskrift5">
    <w:name w:val="heading 5"/>
    <w:basedOn w:val="Overskrift1"/>
    <w:next w:val="Normal"/>
    <w:qFormat/>
    <w:rsid w:val="00CF5C06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CF5C06"/>
    <w:pPr>
      <w:numPr>
        <w:ilvl w:val="0"/>
        <w:numId w:val="0"/>
      </w:numPr>
      <w:tabs>
        <w:tab w:val="left" w:pos="709"/>
      </w:tabs>
      <w:outlineLvl w:val="5"/>
    </w:pPr>
    <w:rPr>
      <w:bCs w:val="0"/>
      <w:szCs w:val="22"/>
    </w:rPr>
  </w:style>
  <w:style w:type="paragraph" w:styleId="Overskrift7">
    <w:name w:val="heading 7"/>
    <w:basedOn w:val="Overskrift3"/>
    <w:next w:val="Normal"/>
    <w:qFormat/>
    <w:rsid w:val="00CF5C06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CF5C06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CF5C06"/>
    <w:pPr>
      <w:keepNext/>
      <w:spacing w:after="240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CF5C06"/>
    <w:pPr>
      <w:framePr w:w="2160" w:h="1389" w:hRule="exact" w:hSpace="142" w:vSpace="142" w:wrap="around" w:vAnchor="page" w:hAnchor="page" w:x="9413" w:y="1050" w:anchorLock="1"/>
      <w:suppressAutoHyphens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CF5C06"/>
    <w:pPr>
      <w:framePr w:wrap="around" w:y="1498"/>
    </w:pPr>
  </w:style>
  <w:style w:type="paragraph" w:styleId="Brevhoved">
    <w:name w:val="Message Header"/>
    <w:basedOn w:val="Normal"/>
    <w:rsid w:val="00CF5C06"/>
    <w:pPr>
      <w:tabs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CF5C06"/>
    <w:rPr>
      <w:b/>
      <w:bCs w:val="0"/>
    </w:rPr>
  </w:style>
  <w:style w:type="paragraph" w:styleId="Dato">
    <w:name w:val="Date"/>
    <w:basedOn w:val="Normal"/>
    <w:next w:val="Normal"/>
    <w:rsid w:val="00CF5C06"/>
  </w:style>
  <w:style w:type="paragraph" w:customStyle="1" w:styleId="Direkte">
    <w:name w:val="Direkte"/>
    <w:basedOn w:val="Normal"/>
    <w:next w:val="Normal"/>
    <w:rsid w:val="00CF5C06"/>
    <w:pPr>
      <w:framePr w:w="2466" w:hSpace="142" w:vSpace="142" w:wrap="around" w:vAnchor="page" w:hAnchor="page" w:x="9413" w:y="2581" w:anchorLock="1"/>
      <w:suppressAutoHyphens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CF5C06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CF5C06"/>
    <w:rPr>
      <w:sz w:val="17"/>
      <w:vertAlign w:val="superscript"/>
    </w:rPr>
  </w:style>
  <w:style w:type="paragraph" w:styleId="Fodnotetekst">
    <w:name w:val="footnote text"/>
    <w:basedOn w:val="Normal"/>
    <w:semiHidden/>
    <w:rsid w:val="00B70084"/>
    <w:pPr>
      <w:spacing w:line="240" w:lineRule="auto"/>
    </w:pPr>
    <w:rPr>
      <w:sz w:val="17"/>
    </w:rPr>
  </w:style>
  <w:style w:type="paragraph" w:styleId="Indholdsfortegnelse1">
    <w:name w:val="toc 1"/>
    <w:basedOn w:val="Normal"/>
    <w:next w:val="Normal"/>
    <w:uiPriority w:val="39"/>
    <w:rsid w:val="00F0769D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uiPriority w:val="39"/>
    <w:rsid w:val="00F0769D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CF5C06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CF5C06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CF5C06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CF5C06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CF5C06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CF5C06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CF5C06"/>
    <w:pPr>
      <w:ind w:left="1440"/>
    </w:pPr>
  </w:style>
  <w:style w:type="character" w:styleId="Kommentarhenvisning">
    <w:name w:val="annotation reference"/>
    <w:basedOn w:val="Standardskrifttypeiafsnit"/>
    <w:semiHidden/>
    <w:rsid w:val="00CF5C06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CF5C06"/>
  </w:style>
  <w:style w:type="character" w:styleId="Linjenummer">
    <w:name w:val="line number"/>
    <w:basedOn w:val="Standardskrifttypeiafsnit"/>
    <w:rsid w:val="00CF5C06"/>
  </w:style>
  <w:style w:type="paragraph" w:customStyle="1" w:styleId="Logo">
    <w:name w:val="Logo"/>
    <w:basedOn w:val="Normal"/>
    <w:next w:val="Normal"/>
    <w:rsid w:val="00CF5C06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CF5C06"/>
    <w:rPr>
      <w:szCs w:val="24"/>
    </w:rPr>
  </w:style>
  <w:style w:type="paragraph" w:styleId="Normalindrykning">
    <w:name w:val="Normal Indent"/>
    <w:basedOn w:val="Normal"/>
    <w:rsid w:val="00CF5C06"/>
    <w:pPr>
      <w:ind w:left="1304"/>
    </w:pPr>
  </w:style>
  <w:style w:type="paragraph" w:customStyle="1" w:styleId="notaoverskrift">
    <w:name w:val="notaoverskrift"/>
    <w:basedOn w:val="Normal"/>
    <w:next w:val="Normal"/>
    <w:rsid w:val="00CF5C06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CF5C06"/>
  </w:style>
  <w:style w:type="paragraph" w:styleId="Liste">
    <w:name w:val="List"/>
    <w:basedOn w:val="Normal"/>
    <w:rsid w:val="00CF5C06"/>
    <w:pPr>
      <w:ind w:left="283" w:hanging="283"/>
    </w:pPr>
  </w:style>
  <w:style w:type="paragraph" w:styleId="Opstilling-forts">
    <w:name w:val="List Continue"/>
    <w:basedOn w:val="Normal"/>
    <w:rsid w:val="00CF5C06"/>
    <w:pPr>
      <w:spacing w:after="120"/>
      <w:ind w:left="283"/>
    </w:pPr>
  </w:style>
  <w:style w:type="paragraph" w:styleId="Opstilling-forts2">
    <w:name w:val="List Continue 2"/>
    <w:basedOn w:val="Normal"/>
    <w:rsid w:val="00CF5C06"/>
    <w:pPr>
      <w:spacing w:after="120"/>
      <w:ind w:left="566"/>
    </w:pPr>
  </w:style>
  <w:style w:type="paragraph" w:styleId="Opstilling-forts3">
    <w:name w:val="List Continue 3"/>
    <w:basedOn w:val="Normal"/>
    <w:rsid w:val="00CF5C06"/>
    <w:pPr>
      <w:spacing w:after="120"/>
      <w:ind w:left="849"/>
    </w:pPr>
  </w:style>
  <w:style w:type="paragraph" w:styleId="Opstilling-forts4">
    <w:name w:val="List Continue 4"/>
    <w:basedOn w:val="Normal"/>
    <w:rsid w:val="00CF5C06"/>
    <w:pPr>
      <w:spacing w:after="120"/>
      <w:ind w:left="1132"/>
    </w:pPr>
  </w:style>
  <w:style w:type="paragraph" w:styleId="Opstilling-forts5">
    <w:name w:val="List Continue 5"/>
    <w:basedOn w:val="Normal"/>
    <w:rsid w:val="00CF5C06"/>
    <w:pPr>
      <w:spacing w:after="120"/>
      <w:ind w:left="1415"/>
    </w:pPr>
  </w:style>
  <w:style w:type="paragraph" w:styleId="Opstilling-punkttegn">
    <w:name w:val="List Bullet"/>
    <w:basedOn w:val="Normal"/>
    <w:autoRedefine/>
    <w:rsid w:val="00CF5C06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CF5C06"/>
    <w:pPr>
      <w:numPr>
        <w:numId w:val="3"/>
      </w:numPr>
    </w:pPr>
  </w:style>
  <w:style w:type="paragraph" w:styleId="Opstilling-punkttegn3">
    <w:name w:val="List Bullet 3"/>
    <w:basedOn w:val="Normal"/>
    <w:autoRedefine/>
    <w:rsid w:val="00CF5C06"/>
    <w:pPr>
      <w:numPr>
        <w:numId w:val="4"/>
      </w:numPr>
    </w:pPr>
  </w:style>
  <w:style w:type="paragraph" w:styleId="Opstilling-punkttegn4">
    <w:name w:val="List Bullet 4"/>
    <w:basedOn w:val="Normal"/>
    <w:autoRedefine/>
    <w:rsid w:val="00CF5C06"/>
    <w:pPr>
      <w:numPr>
        <w:numId w:val="5"/>
      </w:numPr>
    </w:pPr>
  </w:style>
  <w:style w:type="paragraph" w:styleId="Opstilling-punkttegn5">
    <w:name w:val="List Bullet 5"/>
    <w:basedOn w:val="Normal"/>
    <w:autoRedefine/>
    <w:rsid w:val="00CF5C06"/>
    <w:pPr>
      <w:numPr>
        <w:numId w:val="6"/>
      </w:numPr>
    </w:pPr>
  </w:style>
  <w:style w:type="paragraph" w:styleId="Opstilling-talellerbogst">
    <w:name w:val="List Number"/>
    <w:basedOn w:val="Normal"/>
    <w:rsid w:val="00CF5C06"/>
    <w:pPr>
      <w:numPr>
        <w:numId w:val="2"/>
      </w:numPr>
    </w:pPr>
  </w:style>
  <w:style w:type="paragraph" w:styleId="Opstilling-talellerbogst2">
    <w:name w:val="List Number 2"/>
    <w:basedOn w:val="Normal"/>
    <w:rsid w:val="00CF5C06"/>
    <w:pPr>
      <w:numPr>
        <w:numId w:val="7"/>
      </w:numPr>
    </w:pPr>
  </w:style>
  <w:style w:type="paragraph" w:styleId="Opstilling-talellerbogst3">
    <w:name w:val="List Number 3"/>
    <w:basedOn w:val="Normal"/>
    <w:rsid w:val="00CF5C06"/>
    <w:pPr>
      <w:numPr>
        <w:numId w:val="8"/>
      </w:numPr>
    </w:pPr>
  </w:style>
  <w:style w:type="paragraph" w:styleId="Opstilling-talellerbogst4">
    <w:name w:val="List Number 4"/>
    <w:basedOn w:val="Normal"/>
    <w:rsid w:val="00CF5C06"/>
    <w:pPr>
      <w:numPr>
        <w:numId w:val="9"/>
      </w:numPr>
    </w:pPr>
  </w:style>
  <w:style w:type="paragraph" w:styleId="Opstilling-talellerbogst5">
    <w:name w:val="List Number 5"/>
    <w:basedOn w:val="Normal"/>
    <w:rsid w:val="00CF5C06"/>
    <w:pPr>
      <w:numPr>
        <w:numId w:val="10"/>
      </w:numPr>
    </w:pPr>
  </w:style>
  <w:style w:type="paragraph" w:styleId="Liste2">
    <w:name w:val="List 2"/>
    <w:basedOn w:val="Normal"/>
    <w:rsid w:val="00CF5C06"/>
    <w:pPr>
      <w:ind w:left="566" w:hanging="283"/>
    </w:pPr>
  </w:style>
  <w:style w:type="paragraph" w:styleId="Liste3">
    <w:name w:val="List 3"/>
    <w:basedOn w:val="Normal"/>
    <w:rsid w:val="00CF5C06"/>
    <w:pPr>
      <w:ind w:left="849" w:hanging="283"/>
    </w:pPr>
  </w:style>
  <w:style w:type="paragraph" w:styleId="Liste4">
    <w:name w:val="List 4"/>
    <w:basedOn w:val="Normal"/>
    <w:rsid w:val="00CF5C06"/>
    <w:pPr>
      <w:ind w:left="1132" w:hanging="283"/>
    </w:pPr>
  </w:style>
  <w:style w:type="paragraph" w:styleId="Liste5">
    <w:name w:val="List 5"/>
    <w:basedOn w:val="Normal"/>
    <w:rsid w:val="00CF5C06"/>
    <w:pPr>
      <w:ind w:left="1415" w:hanging="283"/>
    </w:pPr>
  </w:style>
  <w:style w:type="paragraph" w:styleId="Sidefod">
    <w:name w:val="footer"/>
    <w:basedOn w:val="Normal"/>
    <w:link w:val="SidefodTegn"/>
    <w:uiPriority w:val="99"/>
    <w:rsid w:val="00CF5C06"/>
    <w:pPr>
      <w:jc w:val="center"/>
    </w:pPr>
    <w:rPr>
      <w:sz w:val="14"/>
    </w:rPr>
  </w:style>
  <w:style w:type="paragraph" w:styleId="Sidehoved">
    <w:name w:val="header"/>
    <w:basedOn w:val="Normal"/>
    <w:link w:val="SidehovedTegn"/>
    <w:uiPriority w:val="99"/>
    <w:rsid w:val="00CF5C06"/>
  </w:style>
  <w:style w:type="character" w:styleId="Sidetal">
    <w:name w:val="page number"/>
    <w:basedOn w:val="Standardskrifttypeiafsnit"/>
    <w:uiPriority w:val="12"/>
    <w:rsid w:val="00CF5C06"/>
    <w:rPr>
      <w:sz w:val="16"/>
    </w:rPr>
  </w:style>
  <w:style w:type="character" w:styleId="Slutnotehenvisning">
    <w:name w:val="endnote reference"/>
    <w:basedOn w:val="Standardskrifttypeiafsnit"/>
    <w:semiHidden/>
    <w:rsid w:val="00CF5C06"/>
    <w:rPr>
      <w:sz w:val="17"/>
      <w:vertAlign w:val="superscript"/>
    </w:rPr>
  </w:style>
  <w:style w:type="paragraph" w:styleId="Slutnotetekst">
    <w:name w:val="endnote text"/>
    <w:basedOn w:val="Normal"/>
    <w:semiHidden/>
    <w:rsid w:val="00CF5C06"/>
    <w:pPr>
      <w:tabs>
        <w:tab w:val="left" w:pos="369"/>
      </w:tabs>
      <w:ind w:left="369" w:hanging="369"/>
    </w:pPr>
    <w:rPr>
      <w:sz w:val="17"/>
    </w:rPr>
  </w:style>
  <w:style w:type="paragraph" w:styleId="Titel">
    <w:name w:val="Title"/>
    <w:basedOn w:val="Normal"/>
    <w:link w:val="TitelTegn"/>
    <w:qFormat/>
    <w:rsid w:val="00CF5C06"/>
    <w:pPr>
      <w:keepNext/>
      <w:spacing w:after="240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CF5C06"/>
    <w:pPr>
      <w:ind w:left="4252"/>
    </w:pPr>
  </w:style>
  <w:style w:type="paragraph" w:customStyle="1" w:styleId="Modtager">
    <w:name w:val="Modtager"/>
    <w:basedOn w:val="Normal"/>
    <w:next w:val="Normal"/>
    <w:rsid w:val="00CF5C06"/>
    <w:pPr>
      <w:spacing w:line="312" w:lineRule="auto"/>
    </w:pPr>
  </w:style>
  <w:style w:type="paragraph" w:styleId="Listeafsnit">
    <w:name w:val="List Paragraph"/>
    <w:basedOn w:val="Normal"/>
    <w:link w:val="ListeafsnitTegn"/>
    <w:uiPriority w:val="34"/>
    <w:qFormat/>
    <w:rsid w:val="00C71224"/>
  </w:style>
  <w:style w:type="paragraph" w:customStyle="1" w:styleId="Indlg">
    <w:name w:val="Indlæg"/>
    <w:basedOn w:val="Normal"/>
    <w:autoRedefine/>
    <w:qFormat/>
    <w:rsid w:val="00396941"/>
    <w:pPr>
      <w:numPr>
        <w:numId w:val="13"/>
      </w:numPr>
      <w:spacing w:after="300"/>
      <w:outlineLvl w:val="0"/>
    </w:pPr>
  </w:style>
  <w:style w:type="paragraph" w:customStyle="1" w:styleId="AdresseOplysninger">
    <w:name w:val="AdresseOplysninger"/>
    <w:basedOn w:val="Normal"/>
    <w:link w:val="AdresseOplysningerTegn"/>
    <w:qFormat/>
    <w:rsid w:val="00CF5C06"/>
    <w:pPr>
      <w:tabs>
        <w:tab w:val="left" w:pos="2183"/>
      </w:tabs>
    </w:pPr>
    <w:rPr>
      <w:sz w:val="16"/>
    </w:rPr>
  </w:style>
  <w:style w:type="paragraph" w:customStyle="1" w:styleId="DatoFelt">
    <w:name w:val="DatoFelt"/>
    <w:basedOn w:val="Normal"/>
    <w:next w:val="Normal"/>
    <w:qFormat/>
    <w:rsid w:val="00CF5C06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CF5C06"/>
    <w:rPr>
      <w:sz w:val="16"/>
      <w:szCs w:val="16"/>
    </w:rPr>
  </w:style>
  <w:style w:type="paragraph" w:customStyle="1" w:styleId="notaoplysninger">
    <w:name w:val="notaoplysninger"/>
    <w:basedOn w:val="Normal"/>
    <w:rsid w:val="00CF5C06"/>
    <w:pPr>
      <w:tabs>
        <w:tab w:val="left" w:pos="1080"/>
      </w:tabs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CF5C06"/>
    <w:rPr>
      <w:b w:val="0"/>
      <w:caps w:val="0"/>
    </w:rPr>
  </w:style>
  <w:style w:type="character" w:customStyle="1" w:styleId="Stilling">
    <w:name w:val="Stilling"/>
    <w:uiPriority w:val="99"/>
    <w:rsid w:val="00CF5C06"/>
    <w:rPr>
      <w:i/>
      <w:color w:val="auto"/>
      <w:szCs w:val="23"/>
    </w:rPr>
  </w:style>
  <w:style w:type="paragraph" w:customStyle="1" w:styleId="Indlgafsnit">
    <w:name w:val="Indlæg afsnit"/>
    <w:basedOn w:val="Indlg"/>
    <w:qFormat/>
    <w:rsid w:val="00396941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396941"/>
    <w:pPr>
      <w:numPr>
        <w:numId w:val="14"/>
      </w:numPr>
      <w:spacing w:after="300"/>
    </w:pPr>
    <w:rPr>
      <w:b/>
      <w:caps/>
    </w:rPr>
  </w:style>
  <w:style w:type="numbering" w:customStyle="1" w:styleId="TalBogstavOpstilling">
    <w:name w:val="TalBogstavOpstilling"/>
    <w:uiPriority w:val="99"/>
    <w:rsid w:val="00E65BA2"/>
    <w:pPr>
      <w:numPr>
        <w:numId w:val="11"/>
      </w:numPr>
    </w:pPr>
  </w:style>
  <w:style w:type="paragraph" w:customStyle="1" w:styleId="Punktafsnit2">
    <w:name w:val="Punktafsnit 2"/>
    <w:basedOn w:val="Overskrift2"/>
    <w:qFormat/>
    <w:rsid w:val="00396941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396941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396941"/>
    <w:pPr>
      <w:keepNext w:val="0"/>
      <w:numPr>
        <w:numId w:val="14"/>
      </w:numPr>
      <w:spacing w:after="300"/>
    </w:pPr>
  </w:style>
  <w:style w:type="character" w:styleId="Pladsholdertekst">
    <w:name w:val="Placeholder Text"/>
    <w:basedOn w:val="Standardskrifttypeiafsnit"/>
    <w:uiPriority w:val="99"/>
    <w:semiHidden/>
    <w:rsid w:val="00CF5C06"/>
    <w:rPr>
      <w:color w:val="FFFFFF"/>
    </w:rPr>
  </w:style>
  <w:style w:type="paragraph" w:customStyle="1" w:styleId="Punktafsnita">
    <w:name w:val="Punktafsnit a)"/>
    <w:basedOn w:val="Punktafsnit2"/>
    <w:qFormat/>
    <w:rsid w:val="00396941"/>
    <w:pPr>
      <w:numPr>
        <w:ilvl w:val="4"/>
      </w:numPr>
      <w:outlineLvl w:val="0"/>
    </w:pPr>
  </w:style>
  <w:style w:type="paragraph" w:customStyle="1" w:styleId="Punktafsniti">
    <w:name w:val="Punktafsnit i)"/>
    <w:basedOn w:val="Punktafsnita"/>
    <w:qFormat/>
    <w:rsid w:val="00396941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396941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character" w:customStyle="1" w:styleId="Overskrift2Tegn">
    <w:name w:val="Overskrift 2 Tegn"/>
    <w:basedOn w:val="Standardskrifttypeiafsnit"/>
    <w:link w:val="Overskrift2"/>
    <w:rsid w:val="00556627"/>
    <w:rPr>
      <w:b/>
      <w:iCs/>
      <w:szCs w:val="28"/>
    </w:rPr>
  </w:style>
  <w:style w:type="numbering" w:customStyle="1" w:styleId="TypografiFlereniveauerSymbolsymbolVenstre1cmHngende1">
    <w:name w:val="Typografi Flere niveauer Symbol (symbol) Venstre:  1 cm Hængende:  1..."/>
    <w:basedOn w:val="Ingenoversigt"/>
    <w:rsid w:val="009F6D37"/>
    <w:pPr>
      <w:numPr>
        <w:numId w:val="15"/>
      </w:numPr>
    </w:pPr>
  </w:style>
  <w:style w:type="numbering" w:customStyle="1" w:styleId="Typografi1">
    <w:name w:val="Typografi1"/>
    <w:uiPriority w:val="99"/>
    <w:rsid w:val="00C71224"/>
    <w:pPr>
      <w:numPr>
        <w:numId w:val="16"/>
      </w:numPr>
    </w:pPr>
  </w:style>
  <w:style w:type="character" w:customStyle="1" w:styleId="AdresseOplysningerTegn">
    <w:name w:val="AdresseOplysninger Tegn"/>
    <w:basedOn w:val="Standardskrifttypeiafsnit"/>
    <w:link w:val="AdresseOplysninger"/>
    <w:rsid w:val="00797801"/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797801"/>
    <w:rPr>
      <w:sz w:val="14"/>
    </w:rPr>
  </w:style>
  <w:style w:type="character" w:customStyle="1" w:styleId="SidehovedTegn">
    <w:name w:val="Sidehoved Tegn"/>
    <w:basedOn w:val="Standardskrifttypeiafsnit"/>
    <w:link w:val="Sidehoved"/>
    <w:uiPriority w:val="99"/>
    <w:rsid w:val="00797801"/>
  </w:style>
  <w:style w:type="character" w:customStyle="1" w:styleId="Overskrift1Tegn">
    <w:name w:val="Overskrift 1 Tegn"/>
    <w:basedOn w:val="Standardskrifttypeiafsnit"/>
    <w:link w:val="Overskrift1"/>
    <w:rsid w:val="00797801"/>
    <w:rPr>
      <w:b/>
      <w:caps/>
    </w:rPr>
  </w:style>
  <w:style w:type="character" w:customStyle="1" w:styleId="Overskrift9Tegn">
    <w:name w:val="Overskrift 9 Tegn"/>
    <w:basedOn w:val="Standardskrifttypeiafsnit"/>
    <w:link w:val="Overskrift9"/>
    <w:rsid w:val="00797801"/>
    <w:rPr>
      <w:rFonts w:cs="Arial"/>
      <w:b/>
      <w:sz w:val="30"/>
      <w:szCs w:val="28"/>
    </w:rPr>
  </w:style>
  <w:style w:type="table" w:styleId="Tabel-Gitter">
    <w:name w:val="Table Grid"/>
    <w:basedOn w:val="Tabel-Normal"/>
    <w:rsid w:val="00797801"/>
    <w:pPr>
      <w:spacing w:line="300" w:lineRule="exact"/>
      <w:ind w:right="851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elTegn">
    <w:name w:val="Titel Tegn"/>
    <w:basedOn w:val="Standardskrifttypeiafsnit"/>
    <w:link w:val="Titel"/>
    <w:rsid w:val="00797801"/>
    <w:rPr>
      <w:rFonts w:cs="Arial"/>
      <w:sz w:val="44"/>
      <w:szCs w:val="32"/>
    </w:rPr>
  </w:style>
  <w:style w:type="paragraph" w:customStyle="1" w:styleId="PunktafsnitIndrykkettekst">
    <w:name w:val="Punktafsnit (Indrykket tekst)"/>
    <w:basedOn w:val="Normal"/>
    <w:qFormat/>
    <w:rsid w:val="00797801"/>
    <w:pPr>
      <w:tabs>
        <w:tab w:val="left" w:pos="993"/>
      </w:tabs>
      <w:spacing w:after="300" w:line="276" w:lineRule="auto"/>
    </w:pPr>
  </w:style>
  <w:style w:type="character" w:styleId="Hyperlink">
    <w:name w:val="Hyperlink"/>
    <w:basedOn w:val="Standardskrifttypeiafsnit"/>
    <w:uiPriority w:val="99"/>
    <w:unhideWhenUsed/>
    <w:rsid w:val="00797801"/>
    <w:rPr>
      <w:color w:val="0000FF" w:themeColor="hyperlink"/>
      <w:u w:val="single"/>
    </w:rPr>
  </w:style>
  <w:style w:type="paragraph" w:customStyle="1" w:styleId="Introtekst">
    <w:name w:val="Introtekst"/>
    <w:basedOn w:val="Normal"/>
    <w:uiPriority w:val="3"/>
    <w:qFormat/>
    <w:rsid w:val="00797801"/>
    <w:pPr>
      <w:framePr w:hSpace="142" w:wrap="around" w:vAnchor="page" w:hAnchor="text" w:y="568"/>
      <w:tabs>
        <w:tab w:val="left" w:pos="340"/>
      </w:tabs>
      <w:overflowPunct/>
      <w:autoSpaceDE/>
      <w:autoSpaceDN/>
      <w:adjustRightInd/>
      <w:spacing w:before="120" w:after="360" w:line="300" w:lineRule="atLeast"/>
      <w:contextualSpacing/>
      <w:suppressOverlap/>
      <w:jc w:val="left"/>
      <w:textAlignment w:val="auto"/>
    </w:pPr>
    <w:rPr>
      <w:bCs w:val="0"/>
      <w:i/>
      <w:color w:val="940027"/>
      <w:sz w:val="26"/>
      <w:szCs w:val="24"/>
      <w:lang w:eastAsia="en-US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797801"/>
  </w:style>
  <w:style w:type="table" w:customStyle="1" w:styleId="Gittertabel4-farve51">
    <w:name w:val="Gittertabel 4 - farve 51"/>
    <w:basedOn w:val="Tabel-Normal"/>
    <w:next w:val="Gittertabel4-farve52"/>
    <w:uiPriority w:val="49"/>
    <w:rsid w:val="00797801"/>
    <w:pPr>
      <w:spacing w:after="0"/>
      <w:jc w:val="left"/>
    </w:pPr>
    <w:rPr>
      <w:rFonts w:ascii="Calibri" w:eastAsia="Calibri" w:hAnsi="Calibr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D4CEC9"/>
        <w:left w:val="single" w:sz="4" w:space="0" w:color="D4CEC9"/>
        <w:bottom w:val="single" w:sz="4" w:space="0" w:color="D4CEC9"/>
        <w:right w:val="single" w:sz="4" w:space="0" w:color="D4CEC9"/>
        <w:insideH w:val="single" w:sz="4" w:space="0" w:color="D4CEC9"/>
        <w:insideV w:val="single" w:sz="4" w:space="0" w:color="D4CE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8AFA6"/>
          <w:left w:val="single" w:sz="4" w:space="0" w:color="B8AFA6"/>
          <w:bottom w:val="single" w:sz="4" w:space="0" w:color="B8AFA6"/>
          <w:right w:val="single" w:sz="4" w:space="0" w:color="B8AFA6"/>
          <w:insideH w:val="nil"/>
          <w:insideV w:val="nil"/>
        </w:tcBorders>
        <w:shd w:val="clear" w:color="auto" w:fill="B8AFA6"/>
      </w:tcPr>
    </w:tblStylePr>
    <w:tblStylePr w:type="lastRow">
      <w:rPr>
        <w:b/>
        <w:bCs/>
      </w:rPr>
      <w:tblPr/>
      <w:tcPr>
        <w:tcBorders>
          <w:top w:val="double" w:sz="4" w:space="0" w:color="B8AF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/>
      </w:tcPr>
    </w:tblStylePr>
    <w:tblStylePr w:type="band1Horz">
      <w:tblPr/>
      <w:tcPr>
        <w:shd w:val="clear" w:color="auto" w:fill="F0EEED"/>
      </w:tcPr>
    </w:tblStylePr>
  </w:style>
  <w:style w:type="table" w:customStyle="1" w:styleId="Gittertabel4-farve52">
    <w:name w:val="Gittertabel 4 - farve 52"/>
    <w:basedOn w:val="Tabel-Normal"/>
    <w:uiPriority w:val="49"/>
    <w:rsid w:val="00797801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Markeringsbobletekst">
    <w:name w:val="Balloon Text"/>
    <w:basedOn w:val="Normal"/>
    <w:link w:val="MarkeringsbobletekstTegn"/>
    <w:semiHidden/>
    <w:unhideWhenUsed/>
    <w:rsid w:val="005372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53722D"/>
    <w:rPr>
      <w:rFonts w:ascii="Segoe UI" w:hAnsi="Segoe UI" w:cs="Segoe UI"/>
      <w:bCs/>
      <w:sz w:val="18"/>
      <w:szCs w:val="18"/>
    </w:rPr>
  </w:style>
  <w:style w:type="paragraph" w:customStyle="1" w:styleId="Punktopstilling">
    <w:name w:val="Punktopstilling"/>
    <w:basedOn w:val="Normal"/>
    <w:qFormat/>
    <w:rsid w:val="0053722D"/>
    <w:pPr>
      <w:numPr>
        <w:numId w:val="21"/>
      </w:numPr>
      <w:tabs>
        <w:tab w:val="left" w:pos="851"/>
      </w:tabs>
      <w:spacing w:before="120"/>
      <w:ind w:left="851" w:hanging="284"/>
    </w:p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53722D"/>
    <w:pPr>
      <w:spacing w:line="240" w:lineRule="auto"/>
    </w:pPr>
    <w:rPr>
      <w:b/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53722D"/>
    <w:rPr>
      <w:bCs/>
      <w:szCs w:val="20"/>
    </w:rPr>
  </w:style>
  <w:style w:type="character" w:customStyle="1" w:styleId="KommentaremneTegn">
    <w:name w:val="Kommentaremne Tegn"/>
    <w:basedOn w:val="KommentartekstTegn"/>
    <w:link w:val="Kommentaremne"/>
    <w:semiHidden/>
    <w:rsid w:val="0053722D"/>
    <w:rPr>
      <w:b/>
      <w:bCs/>
      <w:sz w:val="20"/>
      <w:szCs w:val="20"/>
    </w:rPr>
  </w:style>
  <w:style w:type="paragraph" w:customStyle="1" w:styleId="Bullets">
    <w:name w:val="Bullets"/>
    <w:basedOn w:val="Normal"/>
    <w:rsid w:val="008F4D09"/>
    <w:pPr>
      <w:tabs>
        <w:tab w:val="num" w:pos="720"/>
        <w:tab w:val="left" w:pos="851"/>
        <w:tab w:val="left" w:pos="1701"/>
        <w:tab w:val="left" w:pos="2268"/>
        <w:tab w:val="left" w:pos="5103"/>
        <w:tab w:val="right" w:pos="7088"/>
        <w:tab w:val="left" w:pos="7655"/>
        <w:tab w:val="right" w:pos="9639"/>
      </w:tabs>
      <w:overflowPunct/>
      <w:autoSpaceDE/>
      <w:autoSpaceDN/>
      <w:adjustRightInd/>
      <w:spacing w:line="320" w:lineRule="exact"/>
      <w:ind w:left="720" w:hanging="363"/>
      <w:textAlignment w:val="auto"/>
    </w:pPr>
    <w:rPr>
      <w:rFonts w:ascii="Arial" w:hAnsi="Arial"/>
      <w:bCs w:val="0"/>
      <w:sz w:val="22"/>
      <w:lang w:eastAsia="en-US"/>
    </w:rPr>
  </w:style>
  <w:style w:type="paragraph" w:styleId="Korrektur">
    <w:name w:val="Revision"/>
    <w:hidden/>
    <w:uiPriority w:val="99"/>
    <w:semiHidden/>
    <w:rsid w:val="004E026A"/>
    <w:pPr>
      <w:spacing w:after="0"/>
      <w:jc w:val="left"/>
    </w:pPr>
    <w:rPr>
      <w:bCs/>
      <w:szCs w:val="20"/>
    </w:rPr>
  </w:style>
  <w:style w:type="paragraph" w:customStyle="1" w:styleId="Ikke-indekseret">
    <w:name w:val="Ikke-indekseret"/>
    <w:basedOn w:val="Overskrift1"/>
    <w:link w:val="Ikke-indekseretTegn"/>
    <w:qFormat/>
    <w:rsid w:val="007576FE"/>
    <w:pPr>
      <w:numPr>
        <w:numId w:val="0"/>
      </w:numPr>
      <w:spacing w:after="160" w:line="240" w:lineRule="auto"/>
      <w:ind w:left="567" w:hanging="567"/>
    </w:pPr>
  </w:style>
  <w:style w:type="character" w:customStyle="1" w:styleId="Ikke-indekseretTegn">
    <w:name w:val="Ikke-indekseret Tegn"/>
    <w:basedOn w:val="Overskrift1Tegn"/>
    <w:link w:val="Ikke-indekseret"/>
    <w:rsid w:val="007576FE"/>
    <w:rPr>
      <w:b/>
      <w:bCs/>
      <w: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9B9D7548244A8BC489F6F643600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72A3DA-1209-4B36-B0F2-17EEC02881D5}"/>
      </w:docPartPr>
      <w:docPartBody>
        <w:p w:rsidR="00EA6BA1" w:rsidRDefault="009729C7" w:rsidP="009729C7">
          <w:pPr>
            <w:pStyle w:val="49C9B9D7548244A8BC489F6F64360048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C7"/>
    <w:rsid w:val="000057EE"/>
    <w:rsid w:val="00066814"/>
    <w:rsid w:val="002F6D21"/>
    <w:rsid w:val="009729C7"/>
    <w:rsid w:val="009C43A0"/>
    <w:rsid w:val="00B969D6"/>
    <w:rsid w:val="00DC414E"/>
    <w:rsid w:val="00EA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729C7"/>
    <w:rPr>
      <w:color w:val="808080"/>
    </w:rPr>
  </w:style>
  <w:style w:type="paragraph" w:customStyle="1" w:styleId="49C9B9D7548244A8BC489F6F64360048">
    <w:name w:val="49C9B9D7548244A8BC489F6F64360048"/>
    <w:rsid w:val="009729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FBDE1-265E-4E15-8882-530256840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1142</Words>
  <Characters>7429</Characters>
  <Application>Microsoft Office Word</Application>
  <DocSecurity>0</DocSecurity>
  <Lines>337</Lines>
  <Paragraphs>171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Lyng Rasmussen</dc:creator>
  <cp:lastModifiedBy>Thor Boe Rasmussen</cp:lastModifiedBy>
  <cp:revision>3</cp:revision>
  <dcterms:created xsi:type="dcterms:W3CDTF">2018-06-21T08:53:00Z</dcterms:created>
  <dcterms:modified xsi:type="dcterms:W3CDTF">2020-06-26T11:34:00Z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