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E954D" w14:textId="6EA919CF" w:rsidR="00EA2027" w:rsidRPr="00EA2027" w:rsidRDefault="00561639" w:rsidP="00345AF9">
      <w:pPr>
        <w:pStyle w:val="Overskrift1"/>
      </w:pPr>
      <w:r>
        <w:t xml:space="preserve">Kort om </w:t>
      </w:r>
      <w:r w:rsidRPr="00345AF9">
        <w:t>tjeklisten</w:t>
      </w:r>
    </w:p>
    <w:p w14:paraId="514AD54D" w14:textId="243875C7" w:rsidR="00EA2027" w:rsidRPr="00EA2027" w:rsidRDefault="00901628" w:rsidP="00EA2027">
      <w:pPr>
        <w:spacing w:line="36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Her </w:t>
      </w:r>
      <w:r w:rsidR="00A90730">
        <w:rPr>
          <w:rFonts w:ascii="Franklin Gothic Book" w:hAnsi="Franklin Gothic Book"/>
          <w:sz w:val="22"/>
          <w:szCs w:val="22"/>
        </w:rPr>
        <w:t>finder du</w:t>
      </w:r>
      <w:r w:rsidR="00EA2027" w:rsidRPr="00EA2027">
        <w:rPr>
          <w:rFonts w:ascii="Franklin Gothic Book" w:hAnsi="Franklin Gothic Book"/>
          <w:sz w:val="22"/>
          <w:szCs w:val="22"/>
        </w:rPr>
        <w:t xml:space="preserve"> en oversigt med de typiske </w:t>
      </w:r>
      <w:r w:rsidR="00347B72">
        <w:rPr>
          <w:rFonts w:ascii="Franklin Gothic Book" w:hAnsi="Franklin Gothic Book"/>
          <w:sz w:val="22"/>
          <w:szCs w:val="22"/>
        </w:rPr>
        <w:t>arbejds</w:t>
      </w:r>
      <w:r w:rsidR="00EA2027" w:rsidRPr="00EA2027">
        <w:rPr>
          <w:rFonts w:ascii="Franklin Gothic Book" w:hAnsi="Franklin Gothic Book"/>
          <w:sz w:val="22"/>
          <w:szCs w:val="22"/>
        </w:rPr>
        <w:t>opgaver, der indgår i en brugervenlighedstest.</w:t>
      </w:r>
      <w:r w:rsidR="00EA2027">
        <w:rPr>
          <w:rFonts w:ascii="Franklin Gothic Book" w:hAnsi="Franklin Gothic Book"/>
          <w:sz w:val="22"/>
          <w:szCs w:val="22"/>
        </w:rPr>
        <w:t xml:space="preserve"> </w:t>
      </w:r>
      <w:r w:rsidR="00347B72">
        <w:rPr>
          <w:rFonts w:ascii="Franklin Gothic Book" w:hAnsi="Franklin Gothic Book"/>
          <w:sz w:val="22"/>
          <w:szCs w:val="22"/>
        </w:rPr>
        <w:t>O</w:t>
      </w:r>
      <w:r w:rsidR="00EA2027">
        <w:rPr>
          <w:rFonts w:ascii="Franklin Gothic Book" w:hAnsi="Franklin Gothic Book"/>
          <w:sz w:val="22"/>
          <w:szCs w:val="22"/>
        </w:rPr>
        <w:t>versigt</w:t>
      </w:r>
      <w:r w:rsidR="00347B72">
        <w:rPr>
          <w:rFonts w:ascii="Franklin Gothic Book" w:hAnsi="Franklin Gothic Book"/>
          <w:sz w:val="22"/>
          <w:szCs w:val="22"/>
        </w:rPr>
        <w:t xml:space="preserve">en </w:t>
      </w:r>
      <w:r w:rsidR="00EA2027">
        <w:rPr>
          <w:rFonts w:ascii="Franklin Gothic Book" w:hAnsi="Franklin Gothic Book"/>
          <w:sz w:val="22"/>
          <w:szCs w:val="22"/>
        </w:rPr>
        <w:t xml:space="preserve">kan bruges som tjekliste, når </w:t>
      </w:r>
      <w:r w:rsidR="00A90730">
        <w:rPr>
          <w:rFonts w:ascii="Franklin Gothic Book" w:hAnsi="Franklin Gothic Book"/>
          <w:sz w:val="22"/>
          <w:szCs w:val="22"/>
        </w:rPr>
        <w:t>du</w:t>
      </w:r>
      <w:r w:rsidR="00EA2027">
        <w:rPr>
          <w:rFonts w:ascii="Franklin Gothic Book" w:hAnsi="Franklin Gothic Book"/>
          <w:sz w:val="22"/>
          <w:szCs w:val="22"/>
        </w:rPr>
        <w:t xml:space="preserve"> skal planlægge </w:t>
      </w:r>
      <w:r w:rsidR="00347B72">
        <w:rPr>
          <w:rFonts w:ascii="Franklin Gothic Book" w:hAnsi="Franklin Gothic Book"/>
          <w:sz w:val="22"/>
          <w:szCs w:val="22"/>
        </w:rPr>
        <w:t>tid og ressourcer</w:t>
      </w:r>
      <w:r w:rsidR="00EA2027">
        <w:rPr>
          <w:rFonts w:ascii="Franklin Gothic Book" w:hAnsi="Franklin Gothic Book"/>
          <w:sz w:val="22"/>
          <w:szCs w:val="22"/>
        </w:rPr>
        <w:t xml:space="preserve"> i forbindelse med en brugervenlighedstest. </w:t>
      </w:r>
    </w:p>
    <w:p w14:paraId="5F782436" w14:textId="77777777" w:rsidR="00EA2027" w:rsidRDefault="00EA2027" w:rsidP="00EA2027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1CACAAF1" w14:textId="7CBDDCDD" w:rsidR="00901628" w:rsidRPr="00561639" w:rsidRDefault="00561639" w:rsidP="00EA2027">
      <w:pPr>
        <w:spacing w:line="360" w:lineRule="auto"/>
        <w:rPr>
          <w:rFonts w:ascii="Franklin Gothic Book" w:hAnsi="Franklin Gothic Book"/>
          <w:b/>
          <w:bCs/>
          <w:sz w:val="28"/>
          <w:szCs w:val="28"/>
        </w:rPr>
      </w:pPr>
      <w:r w:rsidRPr="00EA2027">
        <w:rPr>
          <w:rFonts w:ascii="Franklin Gothic Book" w:hAnsi="Franklin Gothic Book"/>
          <w:b/>
          <w:bCs/>
          <w:sz w:val="28"/>
          <w:szCs w:val="28"/>
        </w:rPr>
        <w:t xml:space="preserve">Tjekliste til </w:t>
      </w:r>
      <w:r w:rsidR="00495FF0">
        <w:rPr>
          <w:rFonts w:ascii="Franklin Gothic Book" w:hAnsi="Franklin Gothic Book"/>
          <w:b/>
          <w:bCs/>
          <w:sz w:val="28"/>
          <w:szCs w:val="28"/>
        </w:rPr>
        <w:t>b</w:t>
      </w:r>
      <w:r w:rsidRPr="00EA2027">
        <w:rPr>
          <w:rFonts w:ascii="Franklin Gothic Book" w:hAnsi="Franklin Gothic Book"/>
          <w:b/>
          <w:bCs/>
          <w:sz w:val="28"/>
          <w:szCs w:val="28"/>
        </w:rPr>
        <w:t>rugervenlighedstest fra A-Z</w:t>
      </w:r>
    </w:p>
    <w:p w14:paraId="1F121D5C" w14:textId="1E3777F5" w:rsidR="00EA2027" w:rsidRPr="00EA2027" w:rsidRDefault="00EA2027" w:rsidP="00EA2027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  <w:r w:rsidRPr="00EA2027">
        <w:rPr>
          <w:rFonts w:ascii="Franklin Gothic Book" w:hAnsi="Franklin Gothic Book"/>
          <w:b/>
          <w:bCs/>
          <w:sz w:val="22"/>
          <w:szCs w:val="22"/>
        </w:rPr>
        <w:t xml:space="preserve">1. Definér </w:t>
      </w:r>
      <w:r w:rsidR="007E7ABB">
        <w:rPr>
          <w:rFonts w:ascii="Franklin Gothic Book" w:hAnsi="Franklin Gothic Book"/>
          <w:b/>
          <w:bCs/>
          <w:sz w:val="22"/>
          <w:szCs w:val="22"/>
        </w:rPr>
        <w:t xml:space="preserve">mål og målgruppe </w:t>
      </w:r>
    </w:p>
    <w:p w14:paraId="7AF43C80" w14:textId="4C81AB09" w:rsidR="00EA2027" w:rsidRDefault="00EA2027" w:rsidP="00EA2027">
      <w:pPr>
        <w:pStyle w:val="Listeafsnit"/>
        <w:numPr>
          <w:ilvl w:val="0"/>
          <w:numId w:val="3"/>
        </w:numPr>
        <w:spacing w:line="360" w:lineRule="auto"/>
        <w:rPr>
          <w:rFonts w:ascii="Franklin Gothic Book" w:hAnsi="Franklin Gothic Book"/>
          <w:sz w:val="22"/>
          <w:szCs w:val="22"/>
        </w:rPr>
      </w:pPr>
      <w:r w:rsidRPr="00EA2027">
        <w:rPr>
          <w:rFonts w:ascii="Franklin Gothic Book" w:hAnsi="Franklin Gothic Book"/>
          <w:sz w:val="22"/>
          <w:szCs w:val="22"/>
        </w:rPr>
        <w:t xml:space="preserve">Mål: Bestem, hvad </w:t>
      </w:r>
      <w:r w:rsidR="00A90730">
        <w:rPr>
          <w:rFonts w:ascii="Franklin Gothic Book" w:hAnsi="Franklin Gothic Book"/>
          <w:sz w:val="22"/>
          <w:szCs w:val="22"/>
        </w:rPr>
        <w:t>du</w:t>
      </w:r>
      <w:r w:rsidRPr="00EA2027">
        <w:rPr>
          <w:rFonts w:ascii="Franklin Gothic Book" w:hAnsi="Franklin Gothic Book"/>
          <w:sz w:val="22"/>
          <w:szCs w:val="22"/>
        </w:rPr>
        <w:t xml:space="preserve"> ønsker at lære fra testen. Dette kan være specifikke spørgsmål om, hvordan brugere interagerer med bestemte funktioner.</w:t>
      </w:r>
    </w:p>
    <w:p w14:paraId="4E0B29DC" w14:textId="473FF058" w:rsidR="00EA2027" w:rsidRPr="00EA2027" w:rsidRDefault="00EA2027" w:rsidP="00EA2027">
      <w:pPr>
        <w:pStyle w:val="Listeafsnit"/>
        <w:numPr>
          <w:ilvl w:val="0"/>
          <w:numId w:val="3"/>
        </w:numPr>
        <w:spacing w:line="360" w:lineRule="auto"/>
        <w:rPr>
          <w:rFonts w:ascii="Franklin Gothic Book" w:hAnsi="Franklin Gothic Book"/>
          <w:sz w:val="22"/>
          <w:szCs w:val="22"/>
        </w:rPr>
      </w:pPr>
      <w:r w:rsidRPr="00EA2027">
        <w:rPr>
          <w:rFonts w:ascii="Franklin Gothic Book" w:hAnsi="Franklin Gothic Book"/>
          <w:sz w:val="22"/>
          <w:szCs w:val="22"/>
        </w:rPr>
        <w:t>Målgruppe: Identificer de primære brugere af produktet.</w:t>
      </w:r>
    </w:p>
    <w:p w14:paraId="5C9BA777" w14:textId="77777777" w:rsidR="00EA2027" w:rsidRDefault="00EA2027" w:rsidP="00EA2027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1D51AF92" w14:textId="2E065045" w:rsidR="00EA2027" w:rsidRPr="00EA2027" w:rsidRDefault="00EA2027" w:rsidP="00EA2027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  <w:r w:rsidRPr="00EA2027">
        <w:rPr>
          <w:rFonts w:ascii="Franklin Gothic Book" w:hAnsi="Franklin Gothic Book"/>
          <w:b/>
          <w:bCs/>
          <w:sz w:val="22"/>
          <w:szCs w:val="22"/>
        </w:rPr>
        <w:t>2. Udvikling</w:t>
      </w:r>
      <w:r w:rsidR="00495FF0">
        <w:rPr>
          <w:rFonts w:ascii="Franklin Gothic Book" w:hAnsi="Franklin Gothic Book"/>
          <w:b/>
          <w:bCs/>
          <w:sz w:val="22"/>
          <w:szCs w:val="22"/>
        </w:rPr>
        <w:t>,</w:t>
      </w:r>
      <w:r w:rsidRPr="00EA2027">
        <w:rPr>
          <w:rFonts w:ascii="Franklin Gothic Book" w:hAnsi="Franklin Gothic Book"/>
          <w:b/>
          <w:bCs/>
          <w:sz w:val="22"/>
          <w:szCs w:val="22"/>
        </w:rPr>
        <w:t xml:space="preserve"> testscenarier og opgaver</w:t>
      </w:r>
    </w:p>
    <w:p w14:paraId="43C55A67" w14:textId="77777777" w:rsidR="00EA2027" w:rsidRDefault="00EA2027" w:rsidP="00EA2027">
      <w:pPr>
        <w:pStyle w:val="Listeafsnit"/>
        <w:numPr>
          <w:ilvl w:val="0"/>
          <w:numId w:val="4"/>
        </w:numPr>
        <w:spacing w:line="360" w:lineRule="auto"/>
        <w:rPr>
          <w:rFonts w:ascii="Franklin Gothic Book" w:hAnsi="Franklin Gothic Book"/>
          <w:sz w:val="22"/>
          <w:szCs w:val="22"/>
        </w:rPr>
      </w:pPr>
      <w:r w:rsidRPr="00EA2027">
        <w:rPr>
          <w:rFonts w:ascii="Franklin Gothic Book" w:hAnsi="Franklin Gothic Book"/>
          <w:sz w:val="22"/>
          <w:szCs w:val="22"/>
        </w:rPr>
        <w:t>Scenarier: Skab realistiske situationer, som brugerne kan finde sig selv i, når de bruger produktet.</w:t>
      </w:r>
    </w:p>
    <w:p w14:paraId="7F004D79" w14:textId="7218FD96" w:rsidR="00EA2027" w:rsidRPr="00EA2027" w:rsidRDefault="00EA2027" w:rsidP="00EA2027">
      <w:pPr>
        <w:pStyle w:val="Listeafsnit"/>
        <w:numPr>
          <w:ilvl w:val="0"/>
          <w:numId w:val="4"/>
        </w:numPr>
        <w:spacing w:line="360" w:lineRule="auto"/>
        <w:rPr>
          <w:rFonts w:ascii="Franklin Gothic Book" w:hAnsi="Franklin Gothic Book"/>
          <w:sz w:val="22"/>
          <w:szCs w:val="22"/>
        </w:rPr>
      </w:pPr>
      <w:r w:rsidRPr="00EA2027">
        <w:rPr>
          <w:rFonts w:ascii="Franklin Gothic Book" w:hAnsi="Franklin Gothic Book"/>
          <w:sz w:val="22"/>
          <w:szCs w:val="22"/>
        </w:rPr>
        <w:t>Opgaver: Definér specifikke opgaver, som testdeltagerne skal udføre. Opgaverne bør være klare og målbare.</w:t>
      </w:r>
    </w:p>
    <w:p w14:paraId="49A911F1" w14:textId="77777777" w:rsidR="00EA2027" w:rsidRPr="00EA2027" w:rsidRDefault="00EA2027" w:rsidP="00EA2027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76223578" w14:textId="12F0ACAB" w:rsidR="00EA2027" w:rsidRPr="00EA2027" w:rsidRDefault="00A90730" w:rsidP="00EA2027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3. Rekrutté</w:t>
      </w:r>
      <w:r w:rsidR="00EA2027" w:rsidRPr="00EA2027">
        <w:rPr>
          <w:rFonts w:ascii="Franklin Gothic Book" w:hAnsi="Franklin Gothic Book"/>
          <w:b/>
          <w:bCs/>
          <w:sz w:val="22"/>
          <w:szCs w:val="22"/>
        </w:rPr>
        <w:t>r deltagere</w:t>
      </w:r>
    </w:p>
    <w:p w14:paraId="196A4484" w14:textId="040F3F62" w:rsidR="00EA2027" w:rsidRDefault="00EA2027" w:rsidP="00EA2027">
      <w:pPr>
        <w:pStyle w:val="Listeafsnit"/>
        <w:numPr>
          <w:ilvl w:val="0"/>
          <w:numId w:val="5"/>
        </w:numPr>
        <w:spacing w:line="360" w:lineRule="auto"/>
        <w:rPr>
          <w:rFonts w:ascii="Franklin Gothic Book" w:hAnsi="Franklin Gothic Book"/>
          <w:sz w:val="22"/>
          <w:szCs w:val="22"/>
        </w:rPr>
      </w:pPr>
      <w:r w:rsidRPr="00EA2027">
        <w:rPr>
          <w:rFonts w:ascii="Franklin Gothic Book" w:hAnsi="Franklin Gothic Book"/>
          <w:sz w:val="22"/>
          <w:szCs w:val="22"/>
        </w:rPr>
        <w:t>Rekrutt</w:t>
      </w:r>
      <w:r w:rsidR="00495FF0">
        <w:rPr>
          <w:rFonts w:ascii="Franklin Gothic Book" w:hAnsi="Franklin Gothic Book"/>
          <w:sz w:val="22"/>
          <w:szCs w:val="22"/>
        </w:rPr>
        <w:t>é</w:t>
      </w:r>
      <w:r w:rsidRPr="00EA2027">
        <w:rPr>
          <w:rFonts w:ascii="Franklin Gothic Book" w:hAnsi="Franklin Gothic Book"/>
          <w:sz w:val="22"/>
          <w:szCs w:val="22"/>
        </w:rPr>
        <w:t>r deltagere, der matcher målgruppen. Det kan være gennem brugerpaneler, sociale medier</w:t>
      </w:r>
      <w:r w:rsidR="00751580">
        <w:rPr>
          <w:rFonts w:ascii="Franklin Gothic Book" w:hAnsi="Franklin Gothic Book"/>
          <w:sz w:val="22"/>
          <w:szCs w:val="22"/>
        </w:rPr>
        <w:t>, et rekrutteringsfirma</w:t>
      </w:r>
      <w:r w:rsidRPr="00EA2027">
        <w:rPr>
          <w:rFonts w:ascii="Franklin Gothic Book" w:hAnsi="Franklin Gothic Book"/>
          <w:sz w:val="22"/>
          <w:szCs w:val="22"/>
        </w:rPr>
        <w:t xml:space="preserve"> eller andre kanaler.</w:t>
      </w:r>
    </w:p>
    <w:p w14:paraId="57FF37EA" w14:textId="37556D1C" w:rsidR="00751580" w:rsidRPr="00EA2027" w:rsidRDefault="00751580" w:rsidP="00EA2027">
      <w:pPr>
        <w:pStyle w:val="Listeafsnit"/>
        <w:numPr>
          <w:ilvl w:val="0"/>
          <w:numId w:val="5"/>
        </w:numPr>
        <w:spacing w:line="36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Sørg for at have en samtykkeerklæring klar til deltagerne. Send den eventuelt til deltagerne inden de deltager i testen.</w:t>
      </w:r>
    </w:p>
    <w:p w14:paraId="1CD34277" w14:textId="77777777" w:rsidR="00EA2027" w:rsidRPr="00EA2027" w:rsidRDefault="00EA2027" w:rsidP="00EA2027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6FA97FC8" w14:textId="77777777" w:rsidR="00EA2027" w:rsidRPr="00EA2027" w:rsidRDefault="00EA2027" w:rsidP="00EA2027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  <w:r w:rsidRPr="00EA2027">
        <w:rPr>
          <w:rFonts w:ascii="Franklin Gothic Book" w:hAnsi="Franklin Gothic Book"/>
          <w:b/>
          <w:bCs/>
          <w:sz w:val="22"/>
          <w:szCs w:val="22"/>
        </w:rPr>
        <w:t>4. Forbered testmiljøet</w:t>
      </w:r>
    </w:p>
    <w:p w14:paraId="59855A37" w14:textId="77777777" w:rsidR="00EA2027" w:rsidRDefault="00EA2027" w:rsidP="00EA2027">
      <w:pPr>
        <w:pStyle w:val="Listeafsnit"/>
        <w:numPr>
          <w:ilvl w:val="0"/>
          <w:numId w:val="5"/>
        </w:numPr>
        <w:spacing w:line="360" w:lineRule="auto"/>
        <w:rPr>
          <w:rFonts w:ascii="Franklin Gothic Book" w:hAnsi="Franklin Gothic Book"/>
          <w:sz w:val="22"/>
          <w:szCs w:val="22"/>
        </w:rPr>
      </w:pPr>
      <w:r w:rsidRPr="00EA2027">
        <w:rPr>
          <w:rFonts w:ascii="Franklin Gothic Book" w:hAnsi="Franklin Gothic Book"/>
          <w:sz w:val="22"/>
          <w:szCs w:val="22"/>
        </w:rPr>
        <w:t>Teknisk opsætning: Sørg for, at alle nødvendige enheder, software og optageudstyr er klar.</w:t>
      </w:r>
    </w:p>
    <w:p w14:paraId="68BCAC53" w14:textId="6863F070" w:rsidR="00EA2027" w:rsidRPr="00EA2027" w:rsidRDefault="00901628" w:rsidP="00EA2027">
      <w:pPr>
        <w:pStyle w:val="Listeafsnit"/>
        <w:numPr>
          <w:ilvl w:val="0"/>
          <w:numId w:val="5"/>
        </w:numPr>
        <w:spacing w:line="36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Omgivelser</w:t>
      </w:r>
      <w:r w:rsidR="00EA2027" w:rsidRPr="00EA2027">
        <w:rPr>
          <w:rFonts w:ascii="Franklin Gothic Book" w:hAnsi="Franklin Gothic Book"/>
          <w:sz w:val="22"/>
          <w:szCs w:val="22"/>
        </w:rPr>
        <w:t xml:space="preserve">: </w:t>
      </w:r>
      <w:r>
        <w:rPr>
          <w:rFonts w:ascii="Franklin Gothic Book" w:hAnsi="Franklin Gothic Book"/>
          <w:sz w:val="22"/>
          <w:szCs w:val="22"/>
        </w:rPr>
        <w:t xml:space="preserve">Sørg for lokale og at det er </w:t>
      </w:r>
      <w:r w:rsidR="007E7ABB">
        <w:rPr>
          <w:rFonts w:ascii="Franklin Gothic Book" w:hAnsi="Franklin Gothic Book"/>
          <w:sz w:val="22"/>
          <w:szCs w:val="22"/>
        </w:rPr>
        <w:t xml:space="preserve">komfortabelt for deltagerne.  </w:t>
      </w:r>
    </w:p>
    <w:p w14:paraId="27BBA35E" w14:textId="77777777" w:rsidR="00751580" w:rsidRPr="00EA2027" w:rsidRDefault="00751580" w:rsidP="00EA2027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123471F8" w14:textId="69E7B002" w:rsidR="00EA2027" w:rsidRPr="00EA2027" w:rsidRDefault="00EA2027" w:rsidP="00EA2027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  <w:r w:rsidRPr="00EA2027">
        <w:rPr>
          <w:rFonts w:ascii="Franklin Gothic Book" w:hAnsi="Franklin Gothic Book"/>
          <w:b/>
          <w:bCs/>
          <w:sz w:val="22"/>
          <w:szCs w:val="22"/>
        </w:rPr>
        <w:t xml:space="preserve">5. Lav en </w:t>
      </w:r>
      <w:r>
        <w:rPr>
          <w:rFonts w:ascii="Franklin Gothic Book" w:hAnsi="Franklin Gothic Book"/>
          <w:b/>
          <w:bCs/>
          <w:sz w:val="22"/>
          <w:szCs w:val="22"/>
        </w:rPr>
        <w:t>drejebog</w:t>
      </w:r>
    </w:p>
    <w:p w14:paraId="38146D44" w14:textId="280F963E" w:rsidR="00EA2027" w:rsidRPr="003436A2" w:rsidRDefault="00EA2027" w:rsidP="00EA2027">
      <w:pPr>
        <w:pStyle w:val="Listeafsnit"/>
        <w:numPr>
          <w:ilvl w:val="0"/>
          <w:numId w:val="6"/>
        </w:numPr>
        <w:spacing w:line="36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Drejebog</w:t>
      </w:r>
      <w:r w:rsidRPr="00EA2027">
        <w:rPr>
          <w:rFonts w:ascii="Franklin Gothic Book" w:hAnsi="Franklin Gothic Book"/>
          <w:sz w:val="22"/>
          <w:szCs w:val="22"/>
        </w:rPr>
        <w:t>: Sørg for at have skrevet alt det</w:t>
      </w:r>
      <w:r w:rsidR="00495FF0" w:rsidRPr="00495FF0">
        <w:rPr>
          <w:rFonts w:ascii="Franklin Gothic Book" w:hAnsi="Franklin Gothic Book"/>
          <w:sz w:val="22"/>
          <w:szCs w:val="22"/>
        </w:rPr>
        <w:t xml:space="preserve"> </w:t>
      </w:r>
      <w:r w:rsidR="00495FF0" w:rsidRPr="00EA2027">
        <w:rPr>
          <w:rFonts w:ascii="Franklin Gothic Book" w:hAnsi="Franklin Gothic Book"/>
          <w:sz w:val="22"/>
          <w:szCs w:val="22"/>
        </w:rPr>
        <w:t>ned</w:t>
      </w:r>
      <w:r w:rsidR="00A90730">
        <w:rPr>
          <w:rFonts w:ascii="Franklin Gothic Book" w:hAnsi="Franklin Gothic Book"/>
          <w:sz w:val="22"/>
          <w:szCs w:val="22"/>
        </w:rPr>
        <w:t>,</w:t>
      </w:r>
      <w:r w:rsidRPr="00EA2027">
        <w:rPr>
          <w:rFonts w:ascii="Franklin Gothic Book" w:hAnsi="Franklin Gothic Book"/>
          <w:sz w:val="22"/>
          <w:szCs w:val="22"/>
        </w:rPr>
        <w:t xml:space="preserve"> du skal huske, når du udfører brugervenlighedste</w:t>
      </w:r>
      <w:r>
        <w:rPr>
          <w:rFonts w:ascii="Franklin Gothic Book" w:hAnsi="Franklin Gothic Book"/>
          <w:sz w:val="22"/>
          <w:szCs w:val="22"/>
        </w:rPr>
        <w:t>ste</w:t>
      </w:r>
      <w:r w:rsidRPr="00EA2027">
        <w:rPr>
          <w:rFonts w:ascii="Franklin Gothic Book" w:hAnsi="Franklin Gothic Book"/>
          <w:sz w:val="22"/>
          <w:szCs w:val="22"/>
        </w:rPr>
        <w:t>n. Jo mindre du skal huske, des lettere er det at lave en god brugervenlighedstest.</w:t>
      </w:r>
    </w:p>
    <w:p w14:paraId="02B0AC2A" w14:textId="77777777" w:rsidR="00EA2027" w:rsidRPr="00EA2027" w:rsidRDefault="00EA2027" w:rsidP="00EA2027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  <w:r w:rsidRPr="00EA2027">
        <w:rPr>
          <w:rFonts w:ascii="Franklin Gothic Book" w:hAnsi="Franklin Gothic Book"/>
          <w:b/>
          <w:bCs/>
          <w:sz w:val="22"/>
          <w:szCs w:val="22"/>
        </w:rPr>
        <w:lastRenderedPageBreak/>
        <w:t>6. Gennemfør en pilottest</w:t>
      </w:r>
    </w:p>
    <w:p w14:paraId="0A2F3FCB" w14:textId="2B7E20DC" w:rsidR="00EA2027" w:rsidRPr="00901628" w:rsidRDefault="00EA2027" w:rsidP="00901628">
      <w:pPr>
        <w:pStyle w:val="Listeafsnit"/>
        <w:numPr>
          <w:ilvl w:val="0"/>
          <w:numId w:val="6"/>
        </w:numPr>
        <w:spacing w:line="360" w:lineRule="auto"/>
        <w:rPr>
          <w:rFonts w:ascii="Franklin Gothic Book" w:hAnsi="Franklin Gothic Book"/>
          <w:sz w:val="22"/>
          <w:szCs w:val="22"/>
        </w:rPr>
      </w:pPr>
      <w:r w:rsidRPr="00EA2027">
        <w:rPr>
          <w:rFonts w:ascii="Franklin Gothic Book" w:hAnsi="Franklin Gothic Book"/>
          <w:sz w:val="22"/>
          <w:szCs w:val="22"/>
        </w:rPr>
        <w:t>Test dine scenarier og opgaver med en person først</w:t>
      </w:r>
      <w:r w:rsidR="00495FF0">
        <w:rPr>
          <w:rFonts w:ascii="Franklin Gothic Book" w:hAnsi="Franklin Gothic Book"/>
          <w:sz w:val="22"/>
          <w:szCs w:val="22"/>
        </w:rPr>
        <w:t xml:space="preserve"> </w:t>
      </w:r>
      <w:r w:rsidRPr="00EA2027">
        <w:rPr>
          <w:rFonts w:ascii="Franklin Gothic Book" w:hAnsi="Franklin Gothic Book"/>
          <w:sz w:val="22"/>
          <w:szCs w:val="22"/>
        </w:rPr>
        <w:t>for at sikre, at alt fungerer som forventet.</w:t>
      </w:r>
      <w:r w:rsidR="00901628">
        <w:rPr>
          <w:rFonts w:ascii="Franklin Gothic Book" w:hAnsi="Franklin Gothic Book"/>
          <w:sz w:val="22"/>
          <w:szCs w:val="22"/>
        </w:rPr>
        <w:t xml:space="preserve"> </w:t>
      </w:r>
      <w:r w:rsidRPr="00901628">
        <w:rPr>
          <w:rFonts w:ascii="Franklin Gothic Book" w:hAnsi="Franklin Gothic Book"/>
          <w:sz w:val="22"/>
          <w:szCs w:val="22"/>
        </w:rPr>
        <w:t>Denne person kan tælle med i den samlede afrapportering, hvis alt fungerede efter hensigten. Hvis ikke, så ret til</w:t>
      </w:r>
      <w:r w:rsidR="00495FF0" w:rsidRPr="00901628">
        <w:rPr>
          <w:rFonts w:ascii="Franklin Gothic Book" w:hAnsi="Franklin Gothic Book"/>
          <w:sz w:val="22"/>
          <w:szCs w:val="22"/>
        </w:rPr>
        <w:t>,</w:t>
      </w:r>
      <w:r w:rsidRPr="00901628">
        <w:rPr>
          <w:rFonts w:ascii="Franklin Gothic Book" w:hAnsi="Franklin Gothic Book"/>
          <w:sz w:val="22"/>
          <w:szCs w:val="22"/>
        </w:rPr>
        <w:t xml:space="preserve"> inden du gennemfører testen med flere deltagere.</w:t>
      </w:r>
    </w:p>
    <w:p w14:paraId="16536CE9" w14:textId="0BEE4EBE" w:rsidR="00EA2027" w:rsidRPr="00EA2027" w:rsidRDefault="00EA2027" w:rsidP="00EA2027">
      <w:pPr>
        <w:pStyle w:val="Listeafsnit"/>
        <w:numPr>
          <w:ilvl w:val="0"/>
          <w:numId w:val="6"/>
        </w:numPr>
        <w:spacing w:line="360" w:lineRule="auto"/>
        <w:rPr>
          <w:rFonts w:ascii="Franklin Gothic Book" w:hAnsi="Franklin Gothic Book"/>
          <w:sz w:val="22"/>
          <w:szCs w:val="22"/>
        </w:rPr>
      </w:pPr>
      <w:r w:rsidRPr="00EA2027">
        <w:rPr>
          <w:rFonts w:ascii="Franklin Gothic Book" w:hAnsi="Franklin Gothic Book"/>
          <w:sz w:val="22"/>
          <w:szCs w:val="22"/>
        </w:rPr>
        <w:t>Sørg for at der er minimum 1 dag mellem pilottesten og de følgende brugere</w:t>
      </w:r>
      <w:r w:rsidR="00495FF0">
        <w:rPr>
          <w:rFonts w:ascii="Franklin Gothic Book" w:hAnsi="Franklin Gothic Book"/>
          <w:sz w:val="22"/>
          <w:szCs w:val="22"/>
        </w:rPr>
        <w:t>, så der er tid til at foretage de nødvendige justeringer</w:t>
      </w:r>
      <w:r w:rsidRPr="00EA2027">
        <w:rPr>
          <w:rFonts w:ascii="Franklin Gothic Book" w:hAnsi="Franklin Gothic Book"/>
          <w:sz w:val="22"/>
          <w:szCs w:val="22"/>
        </w:rPr>
        <w:t>.</w:t>
      </w:r>
    </w:p>
    <w:p w14:paraId="1985E6F0" w14:textId="77777777" w:rsidR="00EA2027" w:rsidRPr="00EA2027" w:rsidRDefault="00EA2027" w:rsidP="00EA2027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40F932D2" w14:textId="77777777" w:rsidR="00EA2027" w:rsidRPr="00EA2027" w:rsidRDefault="00EA2027" w:rsidP="00EA2027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  <w:r w:rsidRPr="00EA2027">
        <w:rPr>
          <w:rFonts w:ascii="Franklin Gothic Book" w:hAnsi="Franklin Gothic Book"/>
          <w:b/>
          <w:bCs/>
          <w:sz w:val="22"/>
          <w:szCs w:val="22"/>
        </w:rPr>
        <w:t>7. Udfør testen</w:t>
      </w:r>
    </w:p>
    <w:p w14:paraId="331F6D85" w14:textId="79A5310C" w:rsidR="00EA2027" w:rsidRDefault="00901628" w:rsidP="00EA2027">
      <w:pPr>
        <w:pStyle w:val="Listeafsnit"/>
        <w:numPr>
          <w:ilvl w:val="0"/>
          <w:numId w:val="7"/>
        </w:numPr>
        <w:spacing w:line="36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Udfø</w:t>
      </w:r>
      <w:bookmarkStart w:id="0" w:name="_GoBack"/>
      <w:bookmarkEnd w:id="0"/>
      <w:r>
        <w:rPr>
          <w:rFonts w:ascii="Franklin Gothic Book" w:hAnsi="Franklin Gothic Book"/>
          <w:sz w:val="22"/>
          <w:szCs w:val="22"/>
        </w:rPr>
        <w:t xml:space="preserve">r testen over 1-2 dage og anvend drejebog til at huske alle opgaver og spørgsmål deltageren skal gennemgå. </w:t>
      </w:r>
    </w:p>
    <w:p w14:paraId="009407D2" w14:textId="6BF53F72" w:rsidR="00751580" w:rsidRPr="00EA2027" w:rsidRDefault="00901628" w:rsidP="00EA2027">
      <w:pPr>
        <w:pStyle w:val="Listeafsnit"/>
        <w:numPr>
          <w:ilvl w:val="0"/>
          <w:numId w:val="7"/>
        </w:numPr>
        <w:spacing w:line="36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Lad 1</w:t>
      </w:r>
      <w:r w:rsidR="00751580">
        <w:rPr>
          <w:rFonts w:ascii="Franklin Gothic Book" w:hAnsi="Franklin Gothic Book"/>
          <w:sz w:val="22"/>
          <w:szCs w:val="22"/>
        </w:rPr>
        <w:t>-2</w:t>
      </w:r>
      <w:r>
        <w:rPr>
          <w:rFonts w:ascii="Franklin Gothic Book" w:hAnsi="Franklin Gothic Book"/>
          <w:sz w:val="22"/>
          <w:szCs w:val="22"/>
        </w:rPr>
        <w:t xml:space="preserve"> kollegaer eller projektdeltagere skrive noter og/eller observere. </w:t>
      </w:r>
    </w:p>
    <w:p w14:paraId="57B948E1" w14:textId="77777777" w:rsidR="00EA2027" w:rsidRPr="00EA2027" w:rsidRDefault="00EA2027" w:rsidP="00EA2027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7A2DB71A" w14:textId="44FB8221" w:rsidR="00EA2027" w:rsidRPr="00EA2027" w:rsidRDefault="00A90730" w:rsidP="00EA2027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8. Analysé</w:t>
      </w:r>
      <w:r w:rsidR="00EA2027" w:rsidRPr="00EA2027">
        <w:rPr>
          <w:rFonts w:ascii="Franklin Gothic Book" w:hAnsi="Franklin Gothic Book"/>
          <w:b/>
          <w:bCs/>
          <w:sz w:val="22"/>
          <w:szCs w:val="22"/>
        </w:rPr>
        <w:t>r resultaterne</w:t>
      </w:r>
    </w:p>
    <w:p w14:paraId="06CED970" w14:textId="355AE1FE" w:rsidR="00901628" w:rsidRDefault="00EA2027" w:rsidP="00901628">
      <w:pPr>
        <w:pStyle w:val="Listeafsnit"/>
        <w:numPr>
          <w:ilvl w:val="0"/>
          <w:numId w:val="7"/>
        </w:numPr>
        <w:spacing w:line="360" w:lineRule="auto"/>
        <w:rPr>
          <w:rFonts w:ascii="Franklin Gothic Book" w:hAnsi="Franklin Gothic Book"/>
          <w:sz w:val="22"/>
          <w:szCs w:val="22"/>
        </w:rPr>
      </w:pPr>
      <w:r w:rsidRPr="00901628">
        <w:rPr>
          <w:rFonts w:ascii="Franklin Gothic Book" w:hAnsi="Franklin Gothic Book"/>
          <w:sz w:val="22"/>
          <w:szCs w:val="22"/>
        </w:rPr>
        <w:t xml:space="preserve">Gennemgå noter og </w:t>
      </w:r>
      <w:r w:rsidR="00901628" w:rsidRPr="00901628">
        <w:rPr>
          <w:rFonts w:ascii="Franklin Gothic Book" w:hAnsi="Franklin Gothic Book"/>
          <w:sz w:val="22"/>
          <w:szCs w:val="22"/>
        </w:rPr>
        <w:t xml:space="preserve">eventuelle lyd- eller </w:t>
      </w:r>
      <w:r w:rsidR="00262501" w:rsidRPr="00901628">
        <w:rPr>
          <w:rFonts w:ascii="Franklin Gothic Book" w:hAnsi="Franklin Gothic Book"/>
          <w:sz w:val="22"/>
          <w:szCs w:val="22"/>
        </w:rPr>
        <w:t>video</w:t>
      </w:r>
      <w:r w:rsidRPr="00901628">
        <w:rPr>
          <w:rFonts w:ascii="Franklin Gothic Book" w:hAnsi="Franklin Gothic Book"/>
          <w:sz w:val="22"/>
          <w:szCs w:val="22"/>
        </w:rPr>
        <w:t xml:space="preserve">optagelser for at identificere mønstre og </w:t>
      </w:r>
      <w:r w:rsidR="00262501" w:rsidRPr="00901628">
        <w:rPr>
          <w:rFonts w:ascii="Franklin Gothic Book" w:hAnsi="Franklin Gothic Book"/>
          <w:sz w:val="22"/>
          <w:szCs w:val="22"/>
        </w:rPr>
        <w:t xml:space="preserve">udfordringer med </w:t>
      </w:r>
      <w:r w:rsidR="00901628">
        <w:rPr>
          <w:rFonts w:ascii="Franklin Gothic Book" w:hAnsi="Franklin Gothic Book"/>
          <w:sz w:val="22"/>
          <w:szCs w:val="22"/>
        </w:rPr>
        <w:t xml:space="preserve">funktioner i </w:t>
      </w:r>
      <w:r w:rsidR="00901628" w:rsidRPr="00901628">
        <w:rPr>
          <w:rFonts w:ascii="Franklin Gothic Book" w:hAnsi="Franklin Gothic Book"/>
          <w:sz w:val="22"/>
          <w:szCs w:val="22"/>
        </w:rPr>
        <w:t xml:space="preserve">it-løsningen. </w:t>
      </w:r>
    </w:p>
    <w:p w14:paraId="2815DFC3" w14:textId="431B3BB8" w:rsidR="00EA2027" w:rsidRPr="00901628" w:rsidRDefault="00EA2027" w:rsidP="00901628">
      <w:pPr>
        <w:pStyle w:val="Listeafsnit"/>
        <w:numPr>
          <w:ilvl w:val="0"/>
          <w:numId w:val="7"/>
        </w:numPr>
        <w:spacing w:line="360" w:lineRule="auto"/>
        <w:rPr>
          <w:rFonts w:ascii="Franklin Gothic Book" w:hAnsi="Franklin Gothic Book"/>
          <w:sz w:val="22"/>
          <w:szCs w:val="22"/>
        </w:rPr>
      </w:pPr>
      <w:r w:rsidRPr="00901628">
        <w:rPr>
          <w:rFonts w:ascii="Franklin Gothic Book" w:hAnsi="Franklin Gothic Book"/>
          <w:sz w:val="22"/>
          <w:szCs w:val="22"/>
        </w:rPr>
        <w:t xml:space="preserve">Prioritér </w:t>
      </w:r>
      <w:r w:rsidR="00262501" w:rsidRPr="00901628">
        <w:rPr>
          <w:rFonts w:ascii="Franklin Gothic Book" w:hAnsi="Franklin Gothic Book"/>
          <w:sz w:val="22"/>
          <w:szCs w:val="22"/>
        </w:rPr>
        <w:t>udfordringerne</w:t>
      </w:r>
      <w:r w:rsidRPr="00901628">
        <w:rPr>
          <w:rFonts w:ascii="Franklin Gothic Book" w:hAnsi="Franklin Gothic Book"/>
          <w:sz w:val="22"/>
          <w:szCs w:val="22"/>
        </w:rPr>
        <w:t xml:space="preserve"> baseret på deres indvirkning på brugeroplevelsen.</w:t>
      </w:r>
    </w:p>
    <w:p w14:paraId="6A3604AB" w14:textId="77777777" w:rsidR="00EA2027" w:rsidRPr="00EA2027" w:rsidRDefault="00EA2027" w:rsidP="00EA2027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355E033E" w14:textId="77777777" w:rsidR="00EA2027" w:rsidRPr="00EA2027" w:rsidRDefault="00EA2027" w:rsidP="00EA2027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  <w:r w:rsidRPr="00EA2027">
        <w:rPr>
          <w:rFonts w:ascii="Franklin Gothic Book" w:hAnsi="Franklin Gothic Book"/>
          <w:b/>
          <w:bCs/>
          <w:sz w:val="22"/>
          <w:szCs w:val="22"/>
        </w:rPr>
        <w:t>9. Lav anbefalinger og rapport</w:t>
      </w:r>
    </w:p>
    <w:p w14:paraId="25CF2BB6" w14:textId="77777777" w:rsidR="00EA2027" w:rsidRDefault="00EA2027" w:rsidP="00EA2027">
      <w:pPr>
        <w:pStyle w:val="Listeafsnit"/>
        <w:numPr>
          <w:ilvl w:val="0"/>
          <w:numId w:val="8"/>
        </w:numPr>
        <w:spacing w:line="360" w:lineRule="auto"/>
        <w:rPr>
          <w:rFonts w:ascii="Franklin Gothic Book" w:hAnsi="Franklin Gothic Book"/>
          <w:sz w:val="22"/>
          <w:szCs w:val="22"/>
        </w:rPr>
      </w:pPr>
      <w:r w:rsidRPr="00EA2027">
        <w:rPr>
          <w:rFonts w:ascii="Franklin Gothic Book" w:hAnsi="Franklin Gothic Book"/>
          <w:sz w:val="22"/>
          <w:szCs w:val="22"/>
        </w:rPr>
        <w:t>Sammenfat resultaterne i en rapport, der indeholder klare anbefalinger til forbedringer.</w:t>
      </w:r>
    </w:p>
    <w:p w14:paraId="43EA79F8" w14:textId="6345DD6D" w:rsidR="00EA2027" w:rsidRPr="00EA2027" w:rsidRDefault="00EA2027" w:rsidP="00EA2027">
      <w:pPr>
        <w:pStyle w:val="Listeafsnit"/>
        <w:numPr>
          <w:ilvl w:val="0"/>
          <w:numId w:val="8"/>
        </w:numPr>
        <w:spacing w:line="360" w:lineRule="auto"/>
        <w:rPr>
          <w:rFonts w:ascii="Franklin Gothic Book" w:hAnsi="Franklin Gothic Book"/>
          <w:sz w:val="22"/>
          <w:szCs w:val="22"/>
        </w:rPr>
      </w:pPr>
      <w:r w:rsidRPr="00EA2027">
        <w:rPr>
          <w:rFonts w:ascii="Franklin Gothic Book" w:hAnsi="Franklin Gothic Book"/>
          <w:sz w:val="22"/>
          <w:szCs w:val="22"/>
        </w:rPr>
        <w:t>Præsent</w:t>
      </w:r>
      <w:r w:rsidR="00901628">
        <w:rPr>
          <w:rFonts w:ascii="Franklin Gothic Book" w:hAnsi="Franklin Gothic Book"/>
          <w:sz w:val="22"/>
          <w:szCs w:val="22"/>
        </w:rPr>
        <w:t>e</w:t>
      </w:r>
      <w:r w:rsidRPr="00EA2027">
        <w:rPr>
          <w:rFonts w:ascii="Franklin Gothic Book" w:hAnsi="Franklin Gothic Book"/>
          <w:sz w:val="22"/>
          <w:szCs w:val="22"/>
        </w:rPr>
        <w:t>r resultaterne for relevante interessenter og diskuter potentielle løsninger.</w:t>
      </w:r>
    </w:p>
    <w:p w14:paraId="15560B11" w14:textId="77777777" w:rsidR="00EA2027" w:rsidRPr="00EA2027" w:rsidRDefault="00EA2027" w:rsidP="00EA2027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20F35B34" w14:textId="0C4E6593" w:rsidR="00EA2027" w:rsidRPr="00EA2027" w:rsidRDefault="00A90730" w:rsidP="00EA2027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10. Implementé</w:t>
      </w:r>
      <w:r w:rsidR="00EA2027" w:rsidRPr="00EA2027">
        <w:rPr>
          <w:rFonts w:ascii="Franklin Gothic Book" w:hAnsi="Franklin Gothic Book"/>
          <w:b/>
          <w:bCs/>
          <w:sz w:val="22"/>
          <w:szCs w:val="22"/>
        </w:rPr>
        <w:t>r ændringer og gentest</w:t>
      </w:r>
    </w:p>
    <w:p w14:paraId="32FE8D11" w14:textId="0A4C87BA" w:rsidR="00EA2027" w:rsidRPr="00EA2027" w:rsidRDefault="00A90730" w:rsidP="00EA2027">
      <w:pPr>
        <w:pStyle w:val="Listeafsnit"/>
        <w:numPr>
          <w:ilvl w:val="0"/>
          <w:numId w:val="9"/>
        </w:numPr>
        <w:spacing w:line="36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Implementé</w:t>
      </w:r>
      <w:r w:rsidR="00EA2027" w:rsidRPr="00EA2027">
        <w:rPr>
          <w:rFonts w:ascii="Franklin Gothic Book" w:hAnsi="Franklin Gothic Book"/>
          <w:sz w:val="22"/>
          <w:szCs w:val="22"/>
        </w:rPr>
        <w:t>r de foreslåede ændringer og udfør en ny runde tests for at sikre, at problemerne er løst.</w:t>
      </w:r>
    </w:p>
    <w:p w14:paraId="137418AA" w14:textId="77777777" w:rsidR="00C01E73" w:rsidRPr="00EA2027" w:rsidRDefault="00C01E73" w:rsidP="00EA2027">
      <w:pPr>
        <w:spacing w:line="360" w:lineRule="auto"/>
        <w:rPr>
          <w:rFonts w:ascii="Franklin Gothic Book" w:hAnsi="Franklin Gothic Book"/>
          <w:sz w:val="22"/>
          <w:szCs w:val="22"/>
        </w:rPr>
      </w:pPr>
    </w:p>
    <w:sectPr w:rsidR="00C01E73" w:rsidRPr="00EA2027" w:rsidSect="00E55605">
      <w:footerReference w:type="default" r:id="rId8"/>
      <w:headerReference w:type="first" r:id="rId9"/>
      <w:footerReference w:type="first" r:id="rId10"/>
      <w:pgSz w:w="11906" w:h="16838"/>
      <w:pgMar w:top="226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C98CD" w14:textId="77777777" w:rsidR="007747B1" w:rsidRDefault="007747B1" w:rsidP="00EA2027">
      <w:r>
        <w:separator/>
      </w:r>
    </w:p>
  </w:endnote>
  <w:endnote w:type="continuationSeparator" w:id="0">
    <w:p w14:paraId="0625AC07" w14:textId="77777777" w:rsidR="007747B1" w:rsidRDefault="007747B1" w:rsidP="00EA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0C845" w14:textId="389B2DF9" w:rsidR="00EA2027" w:rsidRPr="009957CC" w:rsidRDefault="009957CC" w:rsidP="009957CC">
    <w:pPr>
      <w:pStyle w:val="Sidefod"/>
      <w:rPr>
        <w:rFonts w:ascii="Franklin Gothic Book" w:hAnsi="Franklin Gothic Book"/>
        <w:color w:val="7F7F7F" w:themeColor="text1" w:themeTint="80"/>
        <w:sz w:val="22"/>
      </w:rPr>
    </w:pPr>
    <w:r w:rsidRPr="009957CC">
      <w:rPr>
        <w:rFonts w:ascii="Franklin Gothic Book" w:hAnsi="Franklin Gothic Book"/>
        <w:color w:val="7F7F7F" w:themeColor="text1" w:themeTint="80"/>
        <w:sz w:val="22"/>
      </w:rPr>
      <w:t xml:space="preserve"> Side </w:t>
    </w:r>
    <w:r w:rsidRPr="009957CC">
      <w:rPr>
        <w:rFonts w:ascii="Franklin Gothic Book" w:hAnsi="Franklin Gothic Book"/>
        <w:color w:val="7F7F7F" w:themeColor="text1" w:themeTint="80"/>
        <w:sz w:val="22"/>
      </w:rPr>
      <w:fldChar w:fldCharType="begin"/>
    </w:r>
    <w:r w:rsidRPr="009957CC">
      <w:rPr>
        <w:rFonts w:ascii="Franklin Gothic Book" w:hAnsi="Franklin Gothic Book"/>
        <w:color w:val="7F7F7F" w:themeColor="text1" w:themeTint="80"/>
        <w:sz w:val="22"/>
      </w:rPr>
      <w:instrText xml:space="preserve"> PAGE </w:instrText>
    </w:r>
    <w:r w:rsidRPr="009957CC">
      <w:rPr>
        <w:rFonts w:ascii="Franklin Gothic Book" w:hAnsi="Franklin Gothic Book"/>
        <w:color w:val="7F7F7F" w:themeColor="text1" w:themeTint="80"/>
        <w:sz w:val="22"/>
      </w:rPr>
      <w:fldChar w:fldCharType="separate"/>
    </w:r>
    <w:r w:rsidR="00E55605">
      <w:rPr>
        <w:rFonts w:ascii="Franklin Gothic Book" w:hAnsi="Franklin Gothic Book"/>
        <w:noProof/>
        <w:color w:val="7F7F7F" w:themeColor="text1" w:themeTint="80"/>
        <w:sz w:val="22"/>
      </w:rPr>
      <w:t>2</w:t>
    </w:r>
    <w:r w:rsidRPr="009957CC">
      <w:rPr>
        <w:rFonts w:ascii="Franklin Gothic Book" w:hAnsi="Franklin Gothic Book"/>
        <w:color w:val="7F7F7F" w:themeColor="text1" w:themeTint="80"/>
        <w:sz w:val="22"/>
      </w:rPr>
      <w:fldChar w:fldCharType="end"/>
    </w:r>
    <w:r w:rsidRPr="009957CC">
      <w:rPr>
        <w:rFonts w:ascii="Franklin Gothic Book" w:hAnsi="Franklin Gothic Book"/>
        <w:color w:val="7F7F7F" w:themeColor="text1" w:themeTint="80"/>
        <w:sz w:val="22"/>
      </w:rPr>
      <w:t xml:space="preserve"> af </w:t>
    </w:r>
    <w:r w:rsidRPr="009957CC">
      <w:rPr>
        <w:rFonts w:ascii="Franklin Gothic Book" w:hAnsi="Franklin Gothic Book"/>
        <w:color w:val="7F7F7F" w:themeColor="text1" w:themeTint="80"/>
        <w:sz w:val="22"/>
      </w:rPr>
      <w:fldChar w:fldCharType="begin"/>
    </w:r>
    <w:r w:rsidRPr="009957CC">
      <w:rPr>
        <w:rFonts w:ascii="Franklin Gothic Book" w:hAnsi="Franklin Gothic Book"/>
        <w:color w:val="7F7F7F" w:themeColor="text1" w:themeTint="80"/>
        <w:sz w:val="22"/>
      </w:rPr>
      <w:instrText xml:space="preserve"> NUMPAGES </w:instrText>
    </w:r>
    <w:r w:rsidRPr="009957CC">
      <w:rPr>
        <w:rFonts w:ascii="Franklin Gothic Book" w:hAnsi="Franklin Gothic Book"/>
        <w:color w:val="7F7F7F" w:themeColor="text1" w:themeTint="80"/>
        <w:sz w:val="22"/>
      </w:rPr>
      <w:fldChar w:fldCharType="separate"/>
    </w:r>
    <w:r w:rsidR="00E55605">
      <w:rPr>
        <w:rFonts w:ascii="Franklin Gothic Book" w:hAnsi="Franklin Gothic Book"/>
        <w:noProof/>
        <w:color w:val="7F7F7F" w:themeColor="text1" w:themeTint="80"/>
        <w:sz w:val="22"/>
      </w:rPr>
      <w:t>2</w:t>
    </w:r>
    <w:r w:rsidRPr="009957CC">
      <w:rPr>
        <w:rFonts w:ascii="Franklin Gothic Book" w:hAnsi="Franklin Gothic Book"/>
        <w:noProof/>
        <w:color w:val="7F7F7F" w:themeColor="text1" w:themeTint="80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5190B" w14:textId="365192FF" w:rsidR="00E55605" w:rsidRPr="00E55605" w:rsidRDefault="00E55605">
    <w:pPr>
      <w:pStyle w:val="Sidefod"/>
      <w:rPr>
        <w:rFonts w:ascii="Franklin Gothic Book" w:hAnsi="Franklin Gothic Book"/>
        <w:color w:val="7F7F7F" w:themeColor="text1" w:themeTint="80"/>
        <w:sz w:val="22"/>
      </w:rPr>
    </w:pPr>
    <w:r w:rsidRPr="009957CC">
      <w:rPr>
        <w:rFonts w:ascii="Franklin Gothic Book" w:hAnsi="Franklin Gothic Book"/>
        <w:noProof/>
        <w:color w:val="7F7F7F" w:themeColor="text1" w:themeTint="80"/>
        <w:sz w:val="22"/>
        <w:lang w:eastAsia="da-DK"/>
      </w:rPr>
      <w:drawing>
        <wp:anchor distT="0" distB="0" distL="114300" distR="114300" simplePos="0" relativeHeight="251666432" behindDoc="0" locked="0" layoutInCell="1" allowOverlap="1" wp14:anchorId="50629E2E" wp14:editId="725B29B8">
          <wp:simplePos x="0" y="0"/>
          <wp:positionH relativeFrom="column">
            <wp:posOffset>3575685</wp:posOffset>
          </wp:positionH>
          <wp:positionV relativeFrom="paragraph">
            <wp:posOffset>3810</wp:posOffset>
          </wp:positionV>
          <wp:extent cx="356235" cy="215900"/>
          <wp:effectExtent l="0" t="0" r="5715" b="0"/>
          <wp:wrapNone/>
          <wp:docPr id="7" name="Billede 27" descr="K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lede 27" descr="K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957CC">
      <w:rPr>
        <w:rFonts w:ascii="Franklin Gothic Book" w:hAnsi="Franklin Gothic Book"/>
        <w:noProof/>
        <w:color w:val="7F7F7F" w:themeColor="text1" w:themeTint="80"/>
        <w:sz w:val="22"/>
        <w:lang w:eastAsia="da-DK"/>
      </w:rPr>
      <w:drawing>
        <wp:anchor distT="0" distB="0" distL="114300" distR="114300" simplePos="0" relativeHeight="251667456" behindDoc="0" locked="0" layoutInCell="1" allowOverlap="1" wp14:anchorId="2E5C5DF9" wp14:editId="288DE31D">
          <wp:simplePos x="0" y="0"/>
          <wp:positionH relativeFrom="column">
            <wp:posOffset>4904740</wp:posOffset>
          </wp:positionH>
          <wp:positionV relativeFrom="paragraph">
            <wp:posOffset>3175</wp:posOffset>
          </wp:positionV>
          <wp:extent cx="845820" cy="215900"/>
          <wp:effectExtent l="0" t="0" r="0" b="0"/>
          <wp:wrapNone/>
          <wp:docPr id="8" name="Billede 28" descr="Danske Regio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lede 28" descr="Danske Regioner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957CC">
      <w:rPr>
        <w:rFonts w:ascii="Franklin Gothic Book" w:hAnsi="Franklin Gothic Book"/>
        <w:noProof/>
        <w:color w:val="7F7F7F" w:themeColor="text1" w:themeTint="80"/>
        <w:sz w:val="22"/>
        <w:lang w:eastAsia="da-DK"/>
      </w:rPr>
      <w:drawing>
        <wp:anchor distT="0" distB="0" distL="114300" distR="114300" simplePos="0" relativeHeight="251668480" behindDoc="0" locked="0" layoutInCell="1" allowOverlap="1" wp14:anchorId="664E9837" wp14:editId="70325729">
          <wp:simplePos x="0" y="0"/>
          <wp:positionH relativeFrom="column">
            <wp:posOffset>4065270</wp:posOffset>
          </wp:positionH>
          <wp:positionV relativeFrom="paragraph">
            <wp:posOffset>-6350</wp:posOffset>
          </wp:positionV>
          <wp:extent cx="690880" cy="215900"/>
          <wp:effectExtent l="0" t="0" r="0" b="0"/>
          <wp:wrapNone/>
          <wp:docPr id="9" name="Billede 30" descr="Erhvervsstyrelse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Billede 30" descr="Erhvervsstyrelsens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957CC">
      <w:rPr>
        <w:rFonts w:ascii="Franklin Gothic Book" w:hAnsi="Franklin Gothic Book"/>
        <w:noProof/>
        <w:color w:val="7F7F7F" w:themeColor="text1" w:themeTint="80"/>
        <w:sz w:val="22"/>
        <w:lang w:eastAsia="da-DK"/>
      </w:rPr>
      <w:drawing>
        <wp:anchor distT="0" distB="0" distL="114300" distR="114300" simplePos="0" relativeHeight="251669504" behindDoc="0" locked="0" layoutInCell="1" allowOverlap="1" wp14:anchorId="5646B049" wp14:editId="70E5CC0A">
          <wp:simplePos x="0" y="0"/>
          <wp:positionH relativeFrom="column">
            <wp:posOffset>2548255</wp:posOffset>
          </wp:positionH>
          <wp:positionV relativeFrom="paragraph">
            <wp:posOffset>-58420</wp:posOffset>
          </wp:positionV>
          <wp:extent cx="879475" cy="313690"/>
          <wp:effectExtent l="0" t="0" r="0" b="0"/>
          <wp:wrapNone/>
          <wp:docPr id="10" name="Billede 33" descr="Digitaliseringsstyrels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Billede 33" descr="Digitaliseringsstyrelsen Logo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2" t="24748" r="12264" b="23478"/>
                  <a:stretch/>
                </pic:blipFill>
                <pic:spPr bwMode="auto">
                  <a:xfrm>
                    <a:off x="0" y="0"/>
                    <a:ext cx="879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957CC">
      <w:rPr>
        <w:rFonts w:ascii="Franklin Gothic Book" w:hAnsi="Franklin Gothic Book"/>
        <w:color w:val="7F7F7F" w:themeColor="text1" w:themeTint="80"/>
        <w:sz w:val="22"/>
      </w:rPr>
      <w:t xml:space="preserve"> Side </w:t>
    </w:r>
    <w:r w:rsidRPr="009957CC">
      <w:rPr>
        <w:rFonts w:ascii="Franklin Gothic Book" w:hAnsi="Franklin Gothic Book"/>
        <w:color w:val="7F7F7F" w:themeColor="text1" w:themeTint="80"/>
        <w:sz w:val="22"/>
      </w:rPr>
      <w:fldChar w:fldCharType="begin"/>
    </w:r>
    <w:r w:rsidRPr="009957CC">
      <w:rPr>
        <w:rFonts w:ascii="Franklin Gothic Book" w:hAnsi="Franklin Gothic Book"/>
        <w:color w:val="7F7F7F" w:themeColor="text1" w:themeTint="80"/>
        <w:sz w:val="22"/>
      </w:rPr>
      <w:instrText xml:space="preserve"> PAGE </w:instrText>
    </w:r>
    <w:r w:rsidRPr="009957CC">
      <w:rPr>
        <w:rFonts w:ascii="Franklin Gothic Book" w:hAnsi="Franklin Gothic Book"/>
        <w:color w:val="7F7F7F" w:themeColor="text1" w:themeTint="80"/>
        <w:sz w:val="22"/>
      </w:rPr>
      <w:fldChar w:fldCharType="separate"/>
    </w:r>
    <w:r>
      <w:rPr>
        <w:rFonts w:ascii="Franklin Gothic Book" w:hAnsi="Franklin Gothic Book"/>
        <w:noProof/>
        <w:color w:val="7F7F7F" w:themeColor="text1" w:themeTint="80"/>
        <w:sz w:val="22"/>
      </w:rPr>
      <w:t>1</w:t>
    </w:r>
    <w:r w:rsidRPr="009957CC">
      <w:rPr>
        <w:rFonts w:ascii="Franklin Gothic Book" w:hAnsi="Franklin Gothic Book"/>
        <w:color w:val="7F7F7F" w:themeColor="text1" w:themeTint="80"/>
        <w:sz w:val="22"/>
      </w:rPr>
      <w:fldChar w:fldCharType="end"/>
    </w:r>
    <w:r w:rsidRPr="009957CC">
      <w:rPr>
        <w:rFonts w:ascii="Franklin Gothic Book" w:hAnsi="Franklin Gothic Book"/>
        <w:color w:val="7F7F7F" w:themeColor="text1" w:themeTint="80"/>
        <w:sz w:val="22"/>
      </w:rPr>
      <w:t xml:space="preserve"> af </w:t>
    </w:r>
    <w:r w:rsidRPr="009957CC">
      <w:rPr>
        <w:rFonts w:ascii="Franklin Gothic Book" w:hAnsi="Franklin Gothic Book"/>
        <w:color w:val="7F7F7F" w:themeColor="text1" w:themeTint="80"/>
        <w:sz w:val="22"/>
      </w:rPr>
      <w:fldChar w:fldCharType="begin"/>
    </w:r>
    <w:r w:rsidRPr="009957CC">
      <w:rPr>
        <w:rFonts w:ascii="Franklin Gothic Book" w:hAnsi="Franklin Gothic Book"/>
        <w:color w:val="7F7F7F" w:themeColor="text1" w:themeTint="80"/>
        <w:sz w:val="22"/>
      </w:rPr>
      <w:instrText xml:space="preserve"> NUMPAGES </w:instrText>
    </w:r>
    <w:r w:rsidRPr="009957CC">
      <w:rPr>
        <w:rFonts w:ascii="Franklin Gothic Book" w:hAnsi="Franklin Gothic Book"/>
        <w:color w:val="7F7F7F" w:themeColor="text1" w:themeTint="80"/>
        <w:sz w:val="22"/>
      </w:rPr>
      <w:fldChar w:fldCharType="separate"/>
    </w:r>
    <w:r>
      <w:rPr>
        <w:rFonts w:ascii="Franklin Gothic Book" w:hAnsi="Franklin Gothic Book"/>
        <w:noProof/>
        <w:color w:val="7F7F7F" w:themeColor="text1" w:themeTint="80"/>
        <w:sz w:val="22"/>
      </w:rPr>
      <w:t>2</w:t>
    </w:r>
    <w:r w:rsidRPr="009957CC">
      <w:rPr>
        <w:rFonts w:ascii="Franklin Gothic Book" w:hAnsi="Franklin Gothic Book"/>
        <w:noProof/>
        <w:color w:val="7F7F7F" w:themeColor="text1" w:themeTint="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93DDB" w14:textId="77777777" w:rsidR="007747B1" w:rsidRDefault="007747B1" w:rsidP="00EA2027">
      <w:r>
        <w:separator/>
      </w:r>
    </w:p>
  </w:footnote>
  <w:footnote w:type="continuationSeparator" w:id="0">
    <w:p w14:paraId="0A972D28" w14:textId="77777777" w:rsidR="007747B1" w:rsidRDefault="007747B1" w:rsidP="00EA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EE9F3" w14:textId="5F4D1E90" w:rsidR="003436A2" w:rsidRDefault="003436A2">
    <w:pPr>
      <w:pStyle w:val="Sidehoved"/>
    </w:pPr>
    <w:r w:rsidRPr="0013697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2D7F0" wp14:editId="2D44ABBF">
              <wp:simplePos x="0" y="0"/>
              <wp:positionH relativeFrom="column">
                <wp:posOffset>-923290</wp:posOffset>
              </wp:positionH>
              <wp:positionV relativeFrom="paragraph">
                <wp:posOffset>-444500</wp:posOffset>
              </wp:positionV>
              <wp:extent cx="7600950" cy="1057275"/>
              <wp:effectExtent l="0" t="0" r="6350" b="0"/>
              <wp:wrapNone/>
              <wp:docPr id="5" name="Rektangel 5">
                <a:extLst xmlns:a="http://schemas.openxmlformats.org/drawingml/2006/main">
                  <a:ext uri="{FF2B5EF4-FFF2-40B4-BE49-F238E27FC236}">
                    <a16:creationId xmlns:a16="http://schemas.microsoft.com/office/drawing/2014/main" id="{2F1AF87C-DE5B-1020-6FDC-67AB4043C96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00950" cy="1057275"/>
                      </a:xfrm>
                      <a:prstGeom prst="rect">
                        <a:avLst/>
                      </a:prstGeom>
                      <a:solidFill>
                        <a:srgbClr val="3F1A2B"/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678E3117" w14:textId="77777777" w:rsidR="00EA2027" w:rsidRPr="00175154" w:rsidRDefault="00EA2027" w:rsidP="00EA2027">
                          <w:pPr>
                            <w:ind w:left="851"/>
                            <w:rPr>
                              <w:rFonts w:ascii="Cambria" w:hAnsi="Cambria"/>
                              <w:szCs w:val="2"/>
                              <w:lang w:val="en-US"/>
                            </w:rPr>
                          </w:pPr>
                        </w:p>
                        <w:p w14:paraId="54FE3F08" w14:textId="6E59D35B" w:rsidR="00EA2027" w:rsidRPr="0013697D" w:rsidRDefault="00EA2027" w:rsidP="00137DBC">
                          <w:pPr>
                            <w:pStyle w:val="Titel"/>
                            <w:ind w:left="1276" w:right="1048"/>
                          </w:pPr>
                          <w:r w:rsidRPr="0013697D">
                            <w:t xml:space="preserve">Tjekliste </w:t>
                          </w:r>
                          <w:r w:rsidR="003471CC">
                            <w:t>til en b</w:t>
                          </w:r>
                          <w:r w:rsidRPr="00345AF9">
                            <w:t>rugervenlighedstest</w:t>
                          </w:r>
                          <w:r w:rsidR="00137DBC">
                            <w:br/>
                          </w:r>
                          <w:r w:rsidR="00137DBC">
                            <w:rPr>
                              <w:sz w:val="18"/>
                            </w:rPr>
                            <w:t>Version</w:t>
                          </w:r>
                          <w:r w:rsidR="00137DBC" w:rsidRPr="00517268">
                            <w:rPr>
                              <w:sz w:val="18"/>
                            </w:rPr>
                            <w:t xml:space="preserve"> 1, december 2024</w:t>
                          </w:r>
                        </w:p>
                        <w:p w14:paraId="38C50387" w14:textId="77777777" w:rsidR="00EA2027" w:rsidRDefault="00EA2027" w:rsidP="00EA2027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0000" tIns="46800" rIns="90000" bIns="4680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72D7F0" id="Rektangel 5" o:spid="_x0000_s1026" style="position:absolute;margin-left:-72.7pt;margin-top:-35pt;width:59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" fillcolor="#3f1a2b" stroked="f" strokeweight=".5pt">
              <v:stroke joinstyle="round"/>
              <v:textbox inset="2.5mm,1.3mm,2.5mm,1.3mm">
                <w:txbxContent>
                  <w:p w14:paraId="678E3117" w14:textId="77777777" w:rsidR="00EA2027" w:rsidRPr="00175154" w:rsidRDefault="00EA2027" w:rsidP="00EA2027">
                    <w:pPr>
                      <w:ind w:left="851"/>
                      <w:rPr>
                        <w:rFonts w:ascii="Cambria" w:hAnsi="Cambria"/>
                        <w:szCs w:val="2"/>
                        <w:lang w:val="en-US"/>
                      </w:rPr>
                    </w:pPr>
                  </w:p>
                  <w:p w14:paraId="54FE3F08" w14:textId="6E59D35B" w:rsidR="00EA2027" w:rsidRPr="0013697D" w:rsidRDefault="00EA2027" w:rsidP="00137DBC">
                    <w:pPr>
                      <w:pStyle w:val="Titel"/>
                      <w:ind w:left="1276" w:right="1048"/>
                    </w:pPr>
                    <w:r w:rsidRPr="0013697D">
                      <w:t xml:space="preserve">Tjekliste </w:t>
                    </w:r>
                    <w:r w:rsidR="003471CC">
                      <w:t>til en b</w:t>
                    </w:r>
                    <w:r w:rsidRPr="00345AF9">
                      <w:t>rugervenlighedstest</w:t>
                    </w:r>
                    <w:r w:rsidR="00137DBC">
                      <w:br/>
                    </w:r>
                    <w:r w:rsidR="00137DBC">
                      <w:rPr>
                        <w:sz w:val="18"/>
                      </w:rPr>
                      <w:t>Version</w:t>
                    </w:r>
                    <w:r w:rsidR="00137DBC" w:rsidRPr="00517268">
                      <w:rPr>
                        <w:sz w:val="18"/>
                      </w:rPr>
                      <w:t xml:space="preserve"> 1, december 2024</w:t>
                    </w:r>
                  </w:p>
                  <w:p w14:paraId="38C50387" w14:textId="77777777" w:rsidR="00EA2027" w:rsidRDefault="00EA2027" w:rsidP="00EA202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414FE8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654AE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AF48CE"/>
    <w:multiLevelType w:val="hybridMultilevel"/>
    <w:tmpl w:val="307A2638"/>
    <w:lvl w:ilvl="0" w:tplc="FBD02282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0D4"/>
    <w:multiLevelType w:val="hybridMultilevel"/>
    <w:tmpl w:val="8BC6AA30"/>
    <w:lvl w:ilvl="0" w:tplc="FBD02282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77567"/>
    <w:multiLevelType w:val="hybridMultilevel"/>
    <w:tmpl w:val="A4B2D6AE"/>
    <w:lvl w:ilvl="0" w:tplc="FBD02282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F4899"/>
    <w:multiLevelType w:val="hybridMultilevel"/>
    <w:tmpl w:val="CDE2CBBC"/>
    <w:lvl w:ilvl="0" w:tplc="FBD02282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5EE6"/>
    <w:multiLevelType w:val="hybridMultilevel"/>
    <w:tmpl w:val="BC3CF8E6"/>
    <w:lvl w:ilvl="0" w:tplc="FBD02282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A08A5"/>
    <w:multiLevelType w:val="hybridMultilevel"/>
    <w:tmpl w:val="2674955E"/>
    <w:lvl w:ilvl="0" w:tplc="FBD02282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771F7"/>
    <w:multiLevelType w:val="hybridMultilevel"/>
    <w:tmpl w:val="D26894D4"/>
    <w:lvl w:ilvl="0" w:tplc="FBD02282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54FC8"/>
    <w:multiLevelType w:val="hybridMultilevel"/>
    <w:tmpl w:val="D18C87C0"/>
    <w:lvl w:ilvl="0" w:tplc="FBD02282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E4D70"/>
    <w:multiLevelType w:val="hybridMultilevel"/>
    <w:tmpl w:val="22A43FCA"/>
    <w:lvl w:ilvl="0" w:tplc="FBD02282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0228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27"/>
    <w:rsid w:val="0001028B"/>
    <w:rsid w:val="000F07C7"/>
    <w:rsid w:val="00137DBC"/>
    <w:rsid w:val="001535AB"/>
    <w:rsid w:val="00176A67"/>
    <w:rsid w:val="00243963"/>
    <w:rsid w:val="00262501"/>
    <w:rsid w:val="00264DD1"/>
    <w:rsid w:val="002F5E8C"/>
    <w:rsid w:val="003436A2"/>
    <w:rsid w:val="003450E3"/>
    <w:rsid w:val="00345AF9"/>
    <w:rsid w:val="003471CC"/>
    <w:rsid w:val="00347B72"/>
    <w:rsid w:val="0038264F"/>
    <w:rsid w:val="003A2A71"/>
    <w:rsid w:val="00495FF0"/>
    <w:rsid w:val="00541686"/>
    <w:rsid w:val="0054326E"/>
    <w:rsid w:val="00561639"/>
    <w:rsid w:val="00623C05"/>
    <w:rsid w:val="00674655"/>
    <w:rsid w:val="006D7E41"/>
    <w:rsid w:val="00751580"/>
    <w:rsid w:val="007747B1"/>
    <w:rsid w:val="007B751F"/>
    <w:rsid w:val="007E53E1"/>
    <w:rsid w:val="007E7ABB"/>
    <w:rsid w:val="007F4038"/>
    <w:rsid w:val="00837827"/>
    <w:rsid w:val="008D22AB"/>
    <w:rsid w:val="00901628"/>
    <w:rsid w:val="009957CC"/>
    <w:rsid w:val="00A613BD"/>
    <w:rsid w:val="00A64E93"/>
    <w:rsid w:val="00A90730"/>
    <w:rsid w:val="00A918AE"/>
    <w:rsid w:val="00BC0FC4"/>
    <w:rsid w:val="00C01E73"/>
    <w:rsid w:val="00C4657B"/>
    <w:rsid w:val="00CB6DC9"/>
    <w:rsid w:val="00DD3389"/>
    <w:rsid w:val="00E55605"/>
    <w:rsid w:val="00E84A93"/>
    <w:rsid w:val="00EA2027"/>
    <w:rsid w:val="00F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A77EC"/>
  <w15:chartTrackingRefBased/>
  <w15:docId w15:val="{F7B94574-08CD-DC4D-A43D-01E043C3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L table"/>
    <w:qFormat/>
    <w:rsid w:val="003450E3"/>
    <w:rPr>
      <w:rFonts w:ascii="Baskerville" w:hAnsi="Baskerville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5AF9"/>
    <w:pPr>
      <w:spacing w:line="360" w:lineRule="auto"/>
      <w:outlineLvl w:val="0"/>
    </w:pPr>
    <w:rPr>
      <w:rFonts w:ascii="Franklin Gothic Book" w:hAnsi="Franklin Gothic Book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2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20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20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0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0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0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0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0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5AF9"/>
    <w:rPr>
      <w:rFonts w:ascii="Franklin Gothic Book" w:hAnsi="Franklin Gothic Book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2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2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027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027"/>
    <w:rPr>
      <w:rFonts w:eastAsiaTheme="majorEastAsia" w:cstheme="majorBidi"/>
      <w:color w:val="0F476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027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027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027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027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345AF9"/>
    <w:pPr>
      <w:ind w:left="851"/>
    </w:pPr>
    <w:rPr>
      <w:rFonts w:ascii="Franklin Gothic Book" w:hAnsi="Franklin Gothic Book"/>
      <w:color w:val="F5F1E6"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345AF9"/>
    <w:rPr>
      <w:rFonts w:ascii="Franklin Gothic Book" w:hAnsi="Franklin Gothic Book"/>
      <w:color w:val="F5F1E6"/>
      <w:sz w:val="4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20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A20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A2027"/>
    <w:rPr>
      <w:rFonts w:ascii="Baskerville" w:hAnsi="Baskerville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EA20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A20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027"/>
    <w:rPr>
      <w:rFonts w:ascii="Baskerville" w:hAnsi="Baskerville"/>
      <w:i/>
      <w:iCs/>
      <w:color w:val="0F476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qFormat/>
    <w:rsid w:val="00EA202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EA2027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2027"/>
    <w:rPr>
      <w:rFonts w:ascii="Baskerville" w:hAnsi="Baskerville"/>
      <w:sz w:val="20"/>
    </w:rPr>
  </w:style>
  <w:style w:type="paragraph" w:styleId="Sidefod">
    <w:name w:val="footer"/>
    <w:basedOn w:val="Normal"/>
    <w:link w:val="SidefodTegn"/>
    <w:uiPriority w:val="99"/>
    <w:unhideWhenUsed/>
    <w:rsid w:val="00EA2027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2027"/>
    <w:rPr>
      <w:rFonts w:ascii="Baskerville" w:hAnsi="Baskerville"/>
      <w:sz w:val="20"/>
    </w:rPr>
  </w:style>
  <w:style w:type="paragraph" w:styleId="Opstilling-punkttegn">
    <w:name w:val="List Bullet"/>
    <w:basedOn w:val="Normal"/>
    <w:uiPriority w:val="99"/>
    <w:semiHidden/>
    <w:unhideWhenUsed/>
    <w:rsid w:val="00345AF9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45AF9"/>
    <w:pPr>
      <w:numPr>
        <w:numId w:val="11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9073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90730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90730"/>
    <w:rPr>
      <w:rFonts w:ascii="Baskerville" w:hAnsi="Baskerville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9073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90730"/>
    <w:rPr>
      <w:rFonts w:ascii="Baskerville" w:hAnsi="Baskerville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073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0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43DB-540B-495E-A213-AC1F9B82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 – Brugervenlighedstest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til brugervenlighedstest</dc:title>
  <dc:subject/>
  <dc:creator>Marie Louise Holm Møller</dc:creator>
  <cp:keywords/>
  <dc:description/>
  <cp:lastModifiedBy>Sidsel Vendelholt Christensen</cp:lastModifiedBy>
  <cp:revision>16</cp:revision>
  <dcterms:created xsi:type="dcterms:W3CDTF">2024-09-30T12:30:00Z</dcterms:created>
  <dcterms:modified xsi:type="dcterms:W3CDTF">2024-12-13T11:14:00Z</dcterms:modified>
</cp:coreProperties>
</file>